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27D" w:rsidRPr="0099627D" w:rsidRDefault="001C1442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-307975</wp:posOffset>
                </wp:positionV>
                <wp:extent cx="289560" cy="190500"/>
                <wp:effectExtent l="0" t="2540" r="635" b="0"/>
                <wp:wrapNone/>
                <wp:docPr id="8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774F" id="Rectangle 45" o:spid="_x0000_s1026" style="position:absolute;margin-left:468.75pt;margin-top:-24.25pt;width:22.8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fAfQIAAPw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" stroked="f"/>
            </w:pict>
          </mc:Fallback>
        </mc:AlternateContent>
      </w:r>
      <w:r w:rsidR="0099627D" w:rsidRPr="0099627D">
        <w:rPr>
          <w:b/>
          <w:bCs/>
          <w:sz w:val="28"/>
          <w:szCs w:val="28"/>
          <w:lang w:val="uk-UA"/>
        </w:rPr>
        <w:t>ВСП «Харківський торговельно-економічний фаховий коледж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99627D">
        <w:rPr>
          <w:b/>
          <w:bCs/>
          <w:sz w:val="28"/>
          <w:szCs w:val="28"/>
          <w:lang w:val="uk-UA"/>
        </w:rPr>
        <w:t>Державного торговельно-економічного університету»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bCs/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  <w:r w:rsidRPr="0099627D">
        <w:rPr>
          <w:b/>
          <w:bCs/>
          <w:sz w:val="28"/>
          <w:szCs w:val="28"/>
          <w:lang w:val="uk-UA"/>
        </w:rPr>
        <w:t>Циклова комісія економіки, управління та адміністрування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7E30BE" w:rsidRDefault="00214CB3" w:rsidP="0099627D">
      <w:pPr>
        <w:widowControl w:val="0"/>
        <w:autoSpaceDE w:val="0"/>
        <w:autoSpaceDN w:val="0"/>
        <w:spacing w:line="240" w:lineRule="auto"/>
        <w:jc w:val="center"/>
        <w:rPr>
          <w:sz w:val="28"/>
          <w:szCs w:val="28"/>
          <w:lang w:val="uk-UA"/>
        </w:rPr>
      </w:pPr>
      <w:r w:rsidRPr="00214CB3">
        <w:rPr>
          <w:sz w:val="28"/>
          <w:szCs w:val="28"/>
          <w:lang w:val="uk-UA"/>
        </w:rPr>
        <w:t>Анісімова Аліна Віталіївна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  <w:r w:rsidRPr="0099627D">
        <w:rPr>
          <w:b/>
          <w:caps/>
          <w:sz w:val="24"/>
          <w:szCs w:val="24"/>
          <w:lang w:val="uk-UA"/>
        </w:rPr>
        <w:t>КУрсова робота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</w:p>
    <w:p w:rsidR="0099627D" w:rsidRPr="001E7600" w:rsidRDefault="00214CB3" w:rsidP="0099627D">
      <w:pPr>
        <w:widowControl w:val="0"/>
        <w:autoSpaceDE w:val="0"/>
        <w:autoSpaceDN w:val="0"/>
        <w:spacing w:line="240" w:lineRule="auto"/>
        <w:jc w:val="center"/>
        <w:rPr>
          <w:b/>
          <w:caps/>
          <w:sz w:val="24"/>
          <w:szCs w:val="24"/>
          <w:lang w:val="uk-UA"/>
        </w:rPr>
      </w:pPr>
      <w:r w:rsidRPr="00214CB3">
        <w:rPr>
          <w:b/>
          <w:spacing w:val="-6"/>
          <w:sz w:val="28"/>
        </w:rPr>
        <w:t>РОЗРОБКА</w:t>
      </w:r>
      <w:r>
        <w:rPr>
          <w:b/>
          <w:spacing w:val="-6"/>
          <w:sz w:val="28"/>
          <w:lang w:val="en-US"/>
        </w:rPr>
        <w:t xml:space="preserve"> </w:t>
      </w:r>
      <w:r w:rsidRPr="00214CB3">
        <w:rPr>
          <w:b/>
          <w:spacing w:val="-6"/>
          <w:sz w:val="28"/>
        </w:rPr>
        <w:t>СТРАТЕГІЇ УПРАВЛІННЯ ПЕРСОНАЛОМ ПІДПРИЄМСТВА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spacing w:line="240" w:lineRule="auto"/>
        <w:ind w:firstLine="709"/>
        <w:jc w:val="both"/>
        <w:rPr>
          <w:sz w:val="28"/>
          <w:szCs w:val="20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420"/>
        <w:gridCol w:w="6638"/>
      </w:tblGrid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ind w:left="-55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Управління персоналом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навчальної дисципліни</w:t>
            </w:r>
          </w:p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ind w:left="-55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Ступінь освіти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бакалавр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4"/>
                <w:lang w:val="uk-UA"/>
              </w:rPr>
              <w:t>фаховий молодший бакалавр, молодший бакалавр, бакалавр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414"/>
        <w:gridCol w:w="6621"/>
      </w:tblGrid>
      <w:tr w:rsidR="0099627D" w:rsidRPr="0099627D" w:rsidTr="00374118">
        <w:tc>
          <w:tcPr>
            <w:tcW w:w="1350" w:type="pct"/>
          </w:tcPr>
          <w:p w:rsidR="0099627D" w:rsidRPr="0099627D" w:rsidRDefault="0099627D" w:rsidP="0099627D">
            <w:pPr>
              <w:spacing w:line="240" w:lineRule="auto"/>
              <w:ind w:left="-111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Галузь знань</w:t>
            </w:r>
          </w:p>
        </w:tc>
        <w:tc>
          <w:tcPr>
            <w:tcW w:w="21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07 Управління та адміністрування</w:t>
            </w:r>
          </w:p>
        </w:tc>
      </w:tr>
      <w:tr w:rsidR="0099627D" w:rsidRPr="0099627D" w:rsidTr="00374118">
        <w:tc>
          <w:tcPr>
            <w:tcW w:w="1350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1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шифр і назва галузі знань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76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505"/>
        <w:gridCol w:w="6529"/>
      </w:tblGrid>
      <w:tr w:rsidR="0099627D" w:rsidRPr="0099627D" w:rsidTr="00374118">
        <w:tc>
          <w:tcPr>
            <w:tcW w:w="1405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Спеціальність</w:t>
            </w:r>
          </w:p>
        </w:tc>
        <w:tc>
          <w:tcPr>
            <w:tcW w:w="258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</w:tcPr>
          <w:p w:rsidR="0099627D" w:rsidRPr="0099627D" w:rsidRDefault="0099627D" w:rsidP="001E7600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07</w:t>
            </w:r>
            <w:r w:rsidR="001E7600">
              <w:rPr>
                <w:sz w:val="28"/>
                <w:lang w:val="uk-UA"/>
              </w:rPr>
              <w:t>3</w:t>
            </w:r>
            <w:r w:rsidRPr="0099627D">
              <w:rPr>
                <w:sz w:val="28"/>
                <w:lang w:val="uk-UA"/>
              </w:rPr>
              <w:t xml:space="preserve"> </w:t>
            </w:r>
            <w:r w:rsidR="001E7600">
              <w:rPr>
                <w:sz w:val="28"/>
                <w:lang w:val="uk-UA"/>
              </w:rPr>
              <w:t>Менеджмент</w:t>
            </w:r>
          </w:p>
        </w:tc>
      </w:tr>
      <w:tr w:rsidR="0099627D" w:rsidRPr="0099627D" w:rsidTr="00374118">
        <w:tc>
          <w:tcPr>
            <w:tcW w:w="140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7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код і найменування спеціальності</w:t>
            </w:r>
          </w:p>
        </w:tc>
      </w:tr>
    </w:tbl>
    <w:p w:rsidR="0099627D" w:rsidRPr="0099627D" w:rsidRDefault="0099627D" w:rsidP="0099627D">
      <w:pPr>
        <w:spacing w:line="240" w:lineRule="auto"/>
        <w:jc w:val="both"/>
        <w:rPr>
          <w:sz w:val="28"/>
          <w:szCs w:val="20"/>
          <w:lang w:val="uk-UA"/>
        </w:rPr>
      </w:pPr>
    </w:p>
    <w:tbl>
      <w:tblPr>
        <w:tblStyle w:val="2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323"/>
        <w:gridCol w:w="6535"/>
      </w:tblGrid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lang w:val="uk-UA"/>
              </w:rPr>
            </w:pPr>
            <w:r w:rsidRPr="0099627D">
              <w:rPr>
                <w:sz w:val="28"/>
                <w:lang w:val="uk-UA"/>
              </w:rPr>
              <w:t>Освітньо-професійна програма</w:t>
            </w: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Торговельний менеджмент</w:t>
            </w:r>
          </w:p>
        </w:tc>
      </w:tr>
      <w:tr w:rsidR="0099627D" w:rsidRPr="0099627D" w:rsidTr="00054B77">
        <w:trPr>
          <w:trHeight w:val="592"/>
        </w:trPr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освітньо-професійної програми</w:t>
            </w:r>
          </w:p>
        </w:tc>
      </w:tr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Академічна група</w:t>
            </w: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bottom w:val="single" w:sz="4" w:space="0" w:color="auto"/>
            </w:tcBorders>
          </w:tcPr>
          <w:p w:rsidR="0099627D" w:rsidRPr="0099627D" w:rsidRDefault="0099627D" w:rsidP="001E7600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М</w:t>
            </w:r>
            <w:r w:rsidR="001E7600">
              <w:rPr>
                <w:sz w:val="28"/>
                <w:szCs w:val="28"/>
                <w:lang w:val="uk-UA"/>
              </w:rPr>
              <w:t>Б</w:t>
            </w:r>
            <w:r w:rsidRPr="0099627D">
              <w:rPr>
                <w:sz w:val="28"/>
                <w:szCs w:val="28"/>
                <w:lang w:val="uk-UA"/>
              </w:rPr>
              <w:t>-2</w:t>
            </w:r>
            <w:r w:rsidR="001E7600">
              <w:rPr>
                <w:sz w:val="28"/>
                <w:szCs w:val="28"/>
                <w:lang w:val="uk-UA"/>
              </w:rPr>
              <w:t>1</w:t>
            </w:r>
          </w:p>
        </w:tc>
      </w:tr>
      <w:tr w:rsidR="0099627D" w:rsidRPr="0099627D" w:rsidTr="00374118">
        <w:tc>
          <w:tcPr>
            <w:tcW w:w="1497" w:type="pct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65" w:type="pct"/>
          </w:tcPr>
          <w:p w:rsidR="0099627D" w:rsidRPr="0099627D" w:rsidRDefault="0099627D" w:rsidP="0099627D">
            <w:pPr>
              <w:spacing w:line="24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академічної групи</w:t>
            </w: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outlineLvl w:val="4"/>
        <w:rPr>
          <w:b/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457631" w:rsidRDefault="00457631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457631" w:rsidRDefault="00457631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1E7600" w:rsidP="0099627D">
      <w:pPr>
        <w:widowControl w:val="0"/>
        <w:autoSpaceDE w:val="0"/>
        <w:autoSpaceDN w:val="0"/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– 2024</w:t>
      </w:r>
    </w:p>
    <w:p w:rsidR="0099627D" w:rsidRPr="0099627D" w:rsidRDefault="0099627D" w:rsidP="009B3F8B">
      <w:pPr>
        <w:spacing w:line="240" w:lineRule="auto"/>
        <w:rPr>
          <w:sz w:val="28"/>
          <w:szCs w:val="28"/>
          <w:lang w:val="uk-UA"/>
        </w:rPr>
      </w:pPr>
      <w:r w:rsidRPr="0099627D">
        <w:rPr>
          <w:sz w:val="28"/>
          <w:szCs w:val="28"/>
          <w:lang w:val="uk-UA"/>
        </w:rPr>
        <w:br w:type="page"/>
      </w:r>
      <w:r w:rsidR="001C14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5934710</wp:posOffset>
                </wp:positionH>
                <wp:positionV relativeFrom="paragraph">
                  <wp:posOffset>-321945</wp:posOffset>
                </wp:positionV>
                <wp:extent cx="525145" cy="287655"/>
                <wp:effectExtent l="0" t="0" r="0" b="0"/>
                <wp:wrapNone/>
                <wp:docPr id="14882756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A9361" id="Прямоугольник 1" o:spid="_x0000_s1026" style="position:absolute;margin-left:467.3pt;margin-top:-25.35pt;width:41.3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" fillcolor="window" stroked="f" strokeweight="1pt">
                <v:path arrowok="t"/>
              </v:rect>
            </w:pict>
          </mc:Fallback>
        </mc:AlternateContent>
      </w:r>
    </w:p>
    <w:p w:rsidR="0099627D" w:rsidRPr="0099627D" w:rsidRDefault="001C1442" w:rsidP="0099627D">
      <w:pPr>
        <w:widowControl w:val="0"/>
        <w:autoSpaceDE w:val="0"/>
        <w:autoSpaceDN w:val="0"/>
        <w:spacing w:line="240" w:lineRule="auto"/>
        <w:jc w:val="right"/>
        <w:outlineLvl w:val="4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-292735</wp:posOffset>
                </wp:positionV>
                <wp:extent cx="289560" cy="190500"/>
                <wp:effectExtent l="0" t="0" r="0" b="0"/>
                <wp:wrapNone/>
                <wp:docPr id="8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5C46" id="Rectangle 46" o:spid="_x0000_s1026" style="position:absolute;margin-left:-28.4pt;margin-top:-23.05pt;width:22.8pt;height:1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" stroked="f">
                <w10:wrap anchorx="margin"/>
              </v:rect>
            </w:pict>
          </mc:Fallback>
        </mc:AlternateContent>
      </w:r>
      <w:r w:rsidR="0099627D" w:rsidRPr="0099627D">
        <w:rPr>
          <w:sz w:val="28"/>
          <w:szCs w:val="28"/>
          <w:lang w:val="uk-UA"/>
        </w:rPr>
        <w:t>ДОПУЩЕНО ДО ЗАХИСТУ</w:t>
      </w:r>
    </w:p>
    <w:p w:rsidR="0099627D" w:rsidRPr="0099627D" w:rsidRDefault="0099627D" w:rsidP="0099627D">
      <w:pPr>
        <w:spacing w:line="240" w:lineRule="auto"/>
        <w:jc w:val="right"/>
        <w:rPr>
          <w:rFonts w:ascii="Calibri" w:hAnsi="Calibri"/>
          <w:sz w:val="24"/>
          <w:szCs w:val="24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99627D" w:rsidRPr="0099627D" w:rsidTr="00374118">
        <w:tc>
          <w:tcPr>
            <w:tcW w:w="3650" w:type="dxa"/>
            <w:hideMark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284" w:type="dxa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99627D" w:rsidRDefault="001E7600" w:rsidP="001E760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Блиндюк</w:t>
            </w:r>
            <w:r w:rsidR="0099627D" w:rsidRPr="0099627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Роман</w:t>
            </w:r>
            <w:r w:rsidR="0099627D" w:rsidRPr="0099627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Васильович</w:t>
            </w:r>
            <w:r w:rsidR="0099627D" w:rsidRPr="0099627D">
              <w:rPr>
                <w:sz w:val="28"/>
                <w:szCs w:val="28"/>
                <w:lang w:val="uk-UA"/>
              </w:rPr>
              <w:t>, викладач циклової комісії економіки,</w:t>
            </w:r>
            <w:r>
              <w:rPr>
                <w:sz w:val="28"/>
                <w:szCs w:val="28"/>
                <w:lang w:val="uk-UA"/>
              </w:rPr>
              <w:t xml:space="preserve"> управління та адміністрування</w:t>
            </w:r>
          </w:p>
          <w:p w:rsidR="001E7600" w:rsidRPr="0099627D" w:rsidRDefault="001E7600" w:rsidP="001E7600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627D" w:rsidRPr="0099627D" w:rsidTr="00374118">
        <w:tc>
          <w:tcPr>
            <w:tcW w:w="9464" w:type="dxa"/>
            <w:gridSpan w:val="3"/>
          </w:tcPr>
          <w:p w:rsidR="0099627D" w:rsidRPr="0099627D" w:rsidRDefault="0099627D" w:rsidP="0099627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Робота містить результати власних досліджень. Використання ідей, результатів і текстів інших авторів мають посилання на відповідне джерело.</w:t>
            </w:r>
          </w:p>
          <w:p w:rsidR="0099627D" w:rsidRPr="0099627D" w:rsidRDefault="0099627D" w:rsidP="0099627D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9627D" w:rsidRPr="0099627D" w:rsidRDefault="0099627D" w:rsidP="0099627D">
      <w:pPr>
        <w:spacing w:line="240" w:lineRule="auto"/>
        <w:rPr>
          <w:sz w:val="28"/>
          <w:szCs w:val="28"/>
          <w:lang w:val="uk-U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50"/>
        <w:gridCol w:w="284"/>
        <w:gridCol w:w="5530"/>
      </w:tblGrid>
      <w:tr w:rsidR="0099627D" w:rsidRPr="0099627D" w:rsidTr="00374118">
        <w:tc>
          <w:tcPr>
            <w:tcW w:w="3650" w:type="dxa"/>
            <w:hideMark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99627D">
              <w:rPr>
                <w:sz w:val="28"/>
                <w:szCs w:val="28"/>
                <w:lang w:val="uk-UA"/>
              </w:rPr>
              <w:t>Здобувач</w:t>
            </w:r>
          </w:p>
        </w:tc>
        <w:tc>
          <w:tcPr>
            <w:tcW w:w="284" w:type="dxa"/>
          </w:tcPr>
          <w:p w:rsidR="0099627D" w:rsidRPr="0099627D" w:rsidRDefault="0099627D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:rsidR="0099627D" w:rsidRPr="0099627D" w:rsidRDefault="001E7600" w:rsidP="0099627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</w:t>
            </w:r>
            <w:r w:rsidR="00214CB3">
              <w:rPr>
                <w:sz w:val="28"/>
                <w:szCs w:val="28"/>
                <w:u w:val="single"/>
                <w:lang w:val="uk-UA"/>
              </w:rPr>
              <w:t xml:space="preserve">            Анісімова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214CB3">
              <w:rPr>
                <w:sz w:val="28"/>
                <w:szCs w:val="28"/>
                <w:u w:val="single"/>
                <w:lang w:val="uk-UA"/>
              </w:rPr>
              <w:t>А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>.</w:t>
            </w:r>
            <w:r w:rsidR="009B3F8B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214CB3">
              <w:rPr>
                <w:sz w:val="28"/>
                <w:szCs w:val="28"/>
                <w:u w:val="single"/>
                <w:lang w:val="uk-UA"/>
              </w:rPr>
              <w:t>В</w:t>
            </w:r>
            <w:r w:rsidR="0099627D" w:rsidRPr="00227165">
              <w:rPr>
                <w:sz w:val="28"/>
                <w:szCs w:val="28"/>
                <w:u w:val="single"/>
                <w:lang w:val="uk-UA"/>
              </w:rPr>
              <w:t>.</w:t>
            </w:r>
            <w:r w:rsidR="0099627D" w:rsidRPr="0099627D">
              <w:rPr>
                <w:sz w:val="28"/>
                <w:szCs w:val="28"/>
                <w:lang w:val="uk-UA"/>
              </w:rPr>
              <w:t>___</w:t>
            </w:r>
          </w:p>
          <w:p w:rsidR="0099627D" w:rsidRPr="0099627D" w:rsidRDefault="0099627D" w:rsidP="0099627D">
            <w:pPr>
              <w:spacing w:line="240" w:lineRule="auto"/>
              <w:rPr>
                <w:szCs w:val="20"/>
                <w:lang w:val="uk-UA"/>
              </w:rPr>
            </w:pPr>
            <w:r w:rsidRPr="00227165">
              <w:rPr>
                <w:szCs w:val="20"/>
                <w:lang w:val="uk-UA"/>
              </w:rPr>
              <w:t xml:space="preserve">             </w:t>
            </w:r>
            <w:r w:rsidRPr="0099627D">
              <w:rPr>
                <w:szCs w:val="20"/>
                <w:lang w:val="uk-UA"/>
              </w:rPr>
              <w:t>підпис здобувача                            ПІБ здобувача</w:t>
            </w: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8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B85F59" w:rsidRDefault="00B85F59" w:rsidP="00B85F59">
      <w:pPr>
        <w:rPr>
          <w:sz w:val="28"/>
          <w:szCs w:val="28"/>
          <w:lang w:val="uk-UA"/>
        </w:rPr>
      </w:pPr>
    </w:p>
    <w:p w:rsidR="00B85F59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Підсумкова оцінка: _________________ (балів)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>Члени комісії з захисту: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______________________</w:t>
      </w:r>
      <w:r w:rsidRPr="00A03DE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</w:t>
      </w:r>
      <w:r w:rsidRPr="00A03D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</w:t>
      </w:r>
      <w:r w:rsidRPr="00A03D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Курилова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(підпис)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______________________</w:t>
      </w:r>
      <w:r w:rsidRPr="00A03DE6">
        <w:rPr>
          <w:sz w:val="28"/>
          <w:szCs w:val="28"/>
          <w:lang w:val="uk-UA"/>
        </w:rPr>
        <w:tab/>
        <w:t>М. О. Мельничук</w:t>
      </w:r>
    </w:p>
    <w:p w:rsidR="00B85F59" w:rsidRPr="00A03DE6" w:rsidRDefault="00B85F59" w:rsidP="00B85F59">
      <w:pPr>
        <w:rPr>
          <w:sz w:val="28"/>
          <w:szCs w:val="28"/>
          <w:lang w:val="uk-UA"/>
        </w:rPr>
      </w:pP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</w:r>
      <w:r w:rsidRPr="00A03DE6">
        <w:rPr>
          <w:sz w:val="28"/>
          <w:szCs w:val="28"/>
          <w:lang w:val="uk-UA"/>
        </w:rPr>
        <w:tab/>
        <w:t>(підпис)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sz w:val="22"/>
          <w:lang w:val="uk-UA"/>
        </w:rPr>
      </w:pPr>
    </w:p>
    <w:p w:rsidR="0099627D" w:rsidRPr="0099627D" w:rsidRDefault="0099627D" w:rsidP="0099627D">
      <w:pPr>
        <w:spacing w:line="240" w:lineRule="auto"/>
        <w:rPr>
          <w:lang w:val="uk-UA"/>
        </w:rPr>
      </w:pPr>
      <w:r w:rsidRPr="0099627D">
        <w:rPr>
          <w:lang w:val="uk-UA"/>
        </w:rPr>
        <w:br w:type="page"/>
      </w:r>
    </w:p>
    <w:p w:rsidR="0099627D" w:rsidRPr="0099627D" w:rsidRDefault="001C1442" w:rsidP="00457631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>
        <w:rPr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-330835</wp:posOffset>
                </wp:positionV>
                <wp:extent cx="289560" cy="190500"/>
                <wp:effectExtent l="0" t="0" r="0" b="1270"/>
                <wp:wrapNone/>
                <wp:docPr id="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766D" id="Rectangle 47" o:spid="_x0000_s1026" style="position:absolute;margin-left:452.55pt;margin-top:-26.05pt;width:22.8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xPfA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-339090</wp:posOffset>
                </wp:positionV>
                <wp:extent cx="525145" cy="287655"/>
                <wp:effectExtent l="0" t="0" r="0" b="0"/>
                <wp:wrapNone/>
                <wp:docPr id="84588431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14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B71A0" id="Прямоугольник 1" o:spid="_x0000_s1026" style="position:absolute;margin-left:473.35pt;margin-top:-26.7pt;width:41.3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" fillcolor="window" stroked="f" strokeweight="1pt">
                <v:path arrowok="t"/>
              </v:rect>
            </w:pict>
          </mc:Fallback>
        </mc:AlternateContent>
      </w:r>
      <w:r w:rsidR="0099627D" w:rsidRPr="0099627D">
        <w:rPr>
          <w:sz w:val="24"/>
          <w:szCs w:val="28"/>
          <w:lang w:val="uk-UA"/>
        </w:rPr>
        <w:t>ВСП «Харківський торговельно-економічний фаховий коледж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 w:rsidRPr="0099627D">
        <w:rPr>
          <w:sz w:val="24"/>
          <w:szCs w:val="28"/>
          <w:lang w:val="uk-UA"/>
        </w:rPr>
        <w:t>Державного торговельно-економічного університету»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  <w:r w:rsidRPr="0099627D">
        <w:rPr>
          <w:sz w:val="24"/>
          <w:szCs w:val="28"/>
          <w:lang w:val="uk-UA"/>
        </w:rPr>
        <w:t>Циклова комісія економіки, управління та адміністрування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31222C" w:rsidRDefault="00214CB3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Анісімова Аліна</w:t>
      </w:r>
      <w:r w:rsidR="0004650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Віталіївна</w:t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2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szCs w:val="28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jc w:val="center"/>
        <w:rPr>
          <w:sz w:val="24"/>
          <w:highlight w:val="yellow"/>
          <w:lang w:val="uk-UA"/>
        </w:rPr>
      </w:pPr>
      <w:r w:rsidRPr="0099627D">
        <w:rPr>
          <w:b/>
          <w:sz w:val="24"/>
          <w:lang w:val="uk-UA"/>
        </w:rPr>
        <w:t xml:space="preserve">ЗАВДАННЯ </w:t>
      </w:r>
      <w:r w:rsidRPr="0099627D">
        <w:rPr>
          <w:b/>
          <w:caps/>
          <w:sz w:val="24"/>
          <w:lang w:val="uk-UA"/>
        </w:rPr>
        <w:t>на курсову роботу</w:t>
      </w:r>
      <w:r w:rsidRPr="0099627D">
        <w:rPr>
          <w:sz w:val="24"/>
          <w:lang w:val="uk-UA"/>
        </w:rPr>
        <w:br/>
      </w: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highlight w:val="yellow"/>
          <w:lang w:val="uk-UA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420"/>
        <w:gridCol w:w="6638"/>
      </w:tblGrid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Навчальна дисципліна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Управління персоналом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назва навчальної дисципліни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Тема роботи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7F1D4E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7F1D4E">
              <w:rPr>
                <w:bCs/>
                <w:sz w:val="24"/>
                <w:lang w:val="uk-UA"/>
              </w:rPr>
              <w:t>Розробка  стратегії управління персоналом підприємства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  <w:vAlign w:val="bottom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тема курсової роботи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99627D">
              <w:rPr>
                <w:bCs/>
                <w:sz w:val="24"/>
                <w:lang w:val="uk-UA"/>
              </w:rPr>
              <w:t>Термін подання завершеної роботи</w:t>
            </w: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bottom w:val="single" w:sz="4" w:space="0" w:color="auto"/>
            </w:tcBorders>
            <w:vAlign w:val="bottom"/>
          </w:tcPr>
          <w:p w:rsidR="0099627D" w:rsidRPr="0099627D" w:rsidRDefault="001E7600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  <w:r w:rsidRPr="001E7600">
              <w:rPr>
                <w:bCs/>
                <w:sz w:val="24"/>
                <w:lang w:val="uk-UA"/>
              </w:rPr>
              <w:t>31.05.2024 р.</w:t>
            </w:r>
          </w:p>
        </w:tc>
      </w:tr>
      <w:tr w:rsidR="0099627D" w:rsidRPr="0099627D" w:rsidTr="00374118">
        <w:tc>
          <w:tcPr>
            <w:tcW w:w="133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218" w:type="pct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  <w:tc>
          <w:tcPr>
            <w:tcW w:w="3444" w:type="pct"/>
            <w:tcBorders>
              <w:top w:val="single" w:sz="4" w:space="0" w:color="auto"/>
            </w:tcBorders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rPr>
                <w:bCs/>
                <w:sz w:val="24"/>
                <w:lang w:val="uk-UA"/>
              </w:rPr>
            </w:pPr>
          </w:p>
        </w:tc>
      </w:tr>
    </w:tbl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highlight w:val="yellow"/>
          <w:lang w:val="uk-UA"/>
        </w:rPr>
      </w:pPr>
    </w:p>
    <w:p w:rsidR="0099627D" w:rsidRPr="0099627D" w:rsidRDefault="0099627D" w:rsidP="0099627D">
      <w:pPr>
        <w:widowControl w:val="0"/>
        <w:autoSpaceDE w:val="0"/>
        <w:autoSpaceDN w:val="0"/>
        <w:spacing w:line="240" w:lineRule="auto"/>
        <w:rPr>
          <w:b/>
          <w:sz w:val="24"/>
          <w:lang w:val="uk-UA"/>
        </w:rPr>
      </w:pPr>
      <w:r w:rsidRPr="0099627D">
        <w:rPr>
          <w:b/>
          <w:sz w:val="24"/>
          <w:lang w:val="uk-UA"/>
        </w:rPr>
        <w:t>Графік виконання роботи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4"/>
        <w:gridCol w:w="2696"/>
      </w:tblGrid>
      <w:tr w:rsidR="0099627D" w:rsidRPr="0099627D" w:rsidTr="00374118">
        <w:trPr>
          <w:trHeight w:val="552"/>
        </w:trPr>
        <w:tc>
          <w:tcPr>
            <w:tcW w:w="3641" w:type="pct"/>
            <w:vAlign w:val="center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Назва етапів виконання або структурних елементів роботи (проекту)</w:t>
            </w:r>
          </w:p>
        </w:tc>
        <w:tc>
          <w:tcPr>
            <w:tcW w:w="1359" w:type="pct"/>
            <w:vAlign w:val="center"/>
          </w:tcPr>
          <w:p w:rsidR="0099627D" w:rsidRPr="0099627D" w:rsidRDefault="0099627D" w:rsidP="0099627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Дата закінчення</w:t>
            </w:r>
          </w:p>
        </w:tc>
      </w:tr>
      <w:tr w:rsidR="001E7600" w:rsidRPr="0099627D" w:rsidTr="00374118">
        <w:trPr>
          <w:trHeight w:val="55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 xml:space="preserve">Вибір та затвердження теми 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05.02 – 09.02.2024</w:t>
            </w:r>
          </w:p>
        </w:tc>
      </w:tr>
      <w:tr w:rsidR="001E7600" w:rsidRPr="0099627D" w:rsidTr="00374118">
        <w:trPr>
          <w:trHeight w:val="427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Добір та аналіз літератури за обраною темою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12.02 – 16.02.2024</w:t>
            </w:r>
          </w:p>
        </w:tc>
      </w:tr>
      <w:tr w:rsidR="001E7600" w:rsidRPr="0099627D" w:rsidTr="00374118">
        <w:trPr>
          <w:trHeight w:val="411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Складання плану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19.02 –23.02.2024</w:t>
            </w:r>
          </w:p>
        </w:tc>
      </w:tr>
      <w:tr w:rsidR="001E7600" w:rsidRPr="0099627D" w:rsidTr="00374118">
        <w:trPr>
          <w:trHeight w:val="437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вступу та I розділу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26.02 – 29.03.2024</w:t>
            </w:r>
          </w:p>
        </w:tc>
      </w:tr>
      <w:tr w:rsidR="001E7600" w:rsidRPr="0099627D" w:rsidTr="00374118">
        <w:trPr>
          <w:trHeight w:val="55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розрахункової частини (II розділ)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01.04 –17.05.2024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Написання висновків та пропозицій, оформлення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20.05 – 24.05.2024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Подання курсової роботи керівнику для рецензування (для рекомендації до захисту)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27.05 – 31.05.2024</w:t>
            </w:r>
          </w:p>
        </w:tc>
      </w:tr>
      <w:tr w:rsidR="001E7600" w:rsidRPr="0099627D" w:rsidTr="00374118">
        <w:trPr>
          <w:trHeight w:val="392"/>
        </w:trPr>
        <w:tc>
          <w:tcPr>
            <w:tcW w:w="3641" w:type="pct"/>
          </w:tcPr>
          <w:p w:rsidR="001E7600" w:rsidRPr="0099627D" w:rsidRDefault="001E7600" w:rsidP="001E7600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99627D">
              <w:rPr>
                <w:sz w:val="24"/>
                <w:szCs w:val="24"/>
                <w:lang w:val="uk-UA"/>
              </w:rPr>
              <w:t>Захист курсової роботи</w:t>
            </w:r>
          </w:p>
        </w:tc>
        <w:tc>
          <w:tcPr>
            <w:tcW w:w="1359" w:type="pct"/>
          </w:tcPr>
          <w:p w:rsidR="001E7600" w:rsidRPr="001E7600" w:rsidRDefault="001E7600" w:rsidP="001E7600">
            <w:pPr>
              <w:jc w:val="center"/>
              <w:rPr>
                <w:sz w:val="24"/>
              </w:rPr>
            </w:pPr>
            <w:r w:rsidRPr="001E7600">
              <w:rPr>
                <w:sz w:val="24"/>
              </w:rPr>
              <w:t>03.06 – 07.06.2024</w:t>
            </w:r>
          </w:p>
        </w:tc>
      </w:tr>
    </w:tbl>
    <w:p w:rsidR="0099627D" w:rsidRDefault="0099627D" w:rsidP="0099627D">
      <w:pPr>
        <w:widowControl w:val="0"/>
        <w:autoSpaceDE w:val="0"/>
        <w:autoSpaceDN w:val="0"/>
        <w:spacing w:line="240" w:lineRule="auto"/>
        <w:rPr>
          <w:sz w:val="24"/>
          <w:lang w:val="uk-UA"/>
        </w:rPr>
      </w:pPr>
    </w:p>
    <w:p w:rsidR="00457631" w:rsidRPr="0099627D" w:rsidRDefault="00457631" w:rsidP="0099627D">
      <w:pPr>
        <w:widowControl w:val="0"/>
        <w:autoSpaceDE w:val="0"/>
        <w:autoSpaceDN w:val="0"/>
        <w:spacing w:line="240" w:lineRule="auto"/>
        <w:rPr>
          <w:sz w:val="24"/>
          <w:lang w:val="uk-UA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16"/>
        <w:gridCol w:w="4541"/>
      </w:tblGrid>
      <w:tr w:rsidR="0099627D" w:rsidRPr="0099627D" w:rsidTr="00374118">
        <w:tc>
          <w:tcPr>
            <w:tcW w:w="2428" w:type="pct"/>
          </w:tcPr>
          <w:p w:rsidR="0099627D" w:rsidRPr="0099627D" w:rsidRDefault="0099627D" w:rsidP="0099627D">
            <w:pPr>
              <w:spacing w:line="240" w:lineRule="auto"/>
              <w:rPr>
                <w:b/>
                <w:sz w:val="24"/>
                <w:lang w:val="uk-UA"/>
              </w:rPr>
            </w:pPr>
            <w:r w:rsidRPr="0099627D">
              <w:rPr>
                <w:b/>
                <w:sz w:val="24"/>
                <w:lang w:val="uk-UA"/>
              </w:rPr>
              <w:t>Завдання видав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Керівник,</w:t>
            </w:r>
          </w:p>
          <w:p w:rsidR="0099627D" w:rsidRPr="0099627D" w:rsidRDefault="00EF0766" w:rsidP="0099627D">
            <w:pPr>
              <w:spacing w:line="240" w:lineRule="auto"/>
              <w:rPr>
                <w:sz w:val="24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викладач</w:t>
            </w:r>
            <w:r w:rsidR="0099627D" w:rsidRPr="0099627D">
              <w:rPr>
                <w:sz w:val="24"/>
                <w:szCs w:val="28"/>
                <w:lang w:val="uk-UA"/>
              </w:rPr>
              <w:br/>
            </w:r>
            <w:r w:rsidR="0099627D" w:rsidRPr="0099627D">
              <w:rPr>
                <w:sz w:val="24"/>
                <w:lang w:val="uk-UA"/>
              </w:rPr>
              <w:t xml:space="preserve">_______________ </w:t>
            </w:r>
            <w:r w:rsidR="001E7600">
              <w:rPr>
                <w:sz w:val="24"/>
                <w:lang w:val="uk-UA"/>
              </w:rPr>
              <w:t xml:space="preserve">Р </w:t>
            </w:r>
            <w:r w:rsidR="0099627D" w:rsidRPr="0099627D">
              <w:rPr>
                <w:sz w:val="24"/>
                <w:lang w:val="uk-UA"/>
              </w:rPr>
              <w:t xml:space="preserve">.В. </w:t>
            </w:r>
            <w:r w:rsidR="001E7600">
              <w:rPr>
                <w:sz w:val="24"/>
                <w:lang w:val="uk-UA"/>
              </w:rPr>
              <w:t>Блиндюк</w:t>
            </w:r>
          </w:p>
          <w:p w:rsidR="0099627D" w:rsidRPr="0099627D" w:rsidRDefault="0099627D" w:rsidP="0099627D">
            <w:pPr>
              <w:spacing w:line="240" w:lineRule="auto"/>
              <w:rPr>
                <w:lang w:val="uk-UA"/>
              </w:rPr>
            </w:pPr>
            <w:r w:rsidRPr="0099627D">
              <w:rPr>
                <w:lang w:val="uk-UA"/>
              </w:rPr>
              <w:t>(підпис)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1E7600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«</w:t>
            </w:r>
            <w:r w:rsidR="007F1D4E">
              <w:rPr>
                <w:sz w:val="24"/>
                <w:lang w:val="uk-UA"/>
              </w:rPr>
              <w:t>09</w:t>
            </w:r>
            <w:r w:rsidRPr="0099627D">
              <w:rPr>
                <w:sz w:val="24"/>
                <w:lang w:val="uk-UA"/>
              </w:rPr>
              <w:t xml:space="preserve">» </w:t>
            </w:r>
            <w:r w:rsidR="001E7600">
              <w:rPr>
                <w:sz w:val="24"/>
                <w:lang w:val="uk-UA"/>
              </w:rPr>
              <w:t>лютого</w:t>
            </w:r>
            <w:r w:rsidRPr="0099627D">
              <w:rPr>
                <w:sz w:val="24"/>
                <w:lang w:val="uk-UA"/>
              </w:rPr>
              <w:t xml:space="preserve"> 202</w:t>
            </w:r>
            <w:r w:rsidR="001E7600">
              <w:rPr>
                <w:sz w:val="24"/>
                <w:lang w:val="uk-UA"/>
              </w:rPr>
              <w:t>4</w:t>
            </w:r>
            <w:r w:rsidRPr="0099627D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216" w:type="pct"/>
          </w:tcPr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</w:tc>
        <w:tc>
          <w:tcPr>
            <w:tcW w:w="2356" w:type="pct"/>
          </w:tcPr>
          <w:p w:rsidR="0099627D" w:rsidRPr="0099627D" w:rsidRDefault="0099627D" w:rsidP="0099627D">
            <w:pPr>
              <w:spacing w:line="240" w:lineRule="auto"/>
              <w:rPr>
                <w:b/>
                <w:sz w:val="24"/>
                <w:lang w:val="uk-UA"/>
              </w:rPr>
            </w:pPr>
            <w:r w:rsidRPr="0099627D">
              <w:rPr>
                <w:b/>
                <w:sz w:val="24"/>
                <w:lang w:val="uk-UA"/>
              </w:rPr>
              <w:t>Завдання отримав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Здобувач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______________</w:t>
            </w:r>
            <w:r w:rsidR="007F1D4E">
              <w:rPr>
                <w:sz w:val="24"/>
                <w:lang w:val="uk-UA"/>
              </w:rPr>
              <w:t>А</w:t>
            </w:r>
            <w:r w:rsidR="00631D6A">
              <w:rPr>
                <w:sz w:val="24"/>
                <w:lang w:val="uk-UA"/>
              </w:rPr>
              <w:t>.</w:t>
            </w:r>
            <w:r w:rsidR="00054B77">
              <w:rPr>
                <w:sz w:val="24"/>
                <w:lang w:val="uk-UA"/>
              </w:rPr>
              <w:t xml:space="preserve"> </w:t>
            </w:r>
            <w:r w:rsidR="007F1D4E">
              <w:rPr>
                <w:sz w:val="24"/>
                <w:lang w:val="uk-UA"/>
              </w:rPr>
              <w:t>В</w:t>
            </w:r>
            <w:r w:rsidR="00631D6A">
              <w:rPr>
                <w:sz w:val="24"/>
                <w:lang w:val="uk-UA"/>
              </w:rPr>
              <w:t xml:space="preserve">. </w:t>
            </w:r>
            <w:r w:rsidR="007F1D4E">
              <w:rPr>
                <w:sz w:val="24"/>
                <w:lang w:val="uk-UA"/>
              </w:rPr>
              <w:t>Анісімова</w:t>
            </w:r>
          </w:p>
          <w:p w:rsidR="0099627D" w:rsidRPr="0099627D" w:rsidRDefault="0099627D" w:rsidP="0099627D">
            <w:pPr>
              <w:spacing w:line="240" w:lineRule="auto"/>
              <w:rPr>
                <w:lang w:val="uk-UA"/>
              </w:rPr>
            </w:pPr>
            <w:r w:rsidRPr="0099627D">
              <w:rPr>
                <w:lang w:val="uk-UA"/>
              </w:rPr>
              <w:t>(підпис)</w:t>
            </w:r>
          </w:p>
          <w:p w:rsidR="0099627D" w:rsidRPr="0099627D" w:rsidRDefault="0099627D" w:rsidP="0099627D">
            <w:pPr>
              <w:spacing w:line="240" w:lineRule="auto"/>
              <w:rPr>
                <w:sz w:val="24"/>
                <w:lang w:val="uk-UA"/>
              </w:rPr>
            </w:pPr>
          </w:p>
          <w:p w:rsidR="0099627D" w:rsidRPr="0099627D" w:rsidRDefault="001E7600" w:rsidP="0099627D">
            <w:pPr>
              <w:spacing w:line="240" w:lineRule="auto"/>
              <w:rPr>
                <w:sz w:val="24"/>
                <w:lang w:val="uk-UA"/>
              </w:rPr>
            </w:pPr>
            <w:r w:rsidRPr="0099627D">
              <w:rPr>
                <w:sz w:val="24"/>
                <w:lang w:val="uk-UA"/>
              </w:rPr>
              <w:t>«</w:t>
            </w:r>
            <w:r w:rsidR="007F1D4E">
              <w:rPr>
                <w:sz w:val="24"/>
                <w:lang w:val="uk-UA"/>
              </w:rPr>
              <w:t>09</w:t>
            </w:r>
            <w:r w:rsidRPr="0099627D">
              <w:rPr>
                <w:sz w:val="24"/>
                <w:lang w:val="uk-UA"/>
              </w:rPr>
              <w:t xml:space="preserve">» </w:t>
            </w:r>
            <w:r>
              <w:rPr>
                <w:sz w:val="24"/>
                <w:lang w:val="uk-UA"/>
              </w:rPr>
              <w:t>лютого</w:t>
            </w:r>
            <w:r w:rsidRPr="0099627D">
              <w:rPr>
                <w:sz w:val="24"/>
                <w:lang w:val="uk-UA"/>
              </w:rPr>
              <w:t xml:space="preserve"> 202</w:t>
            </w:r>
            <w:r>
              <w:rPr>
                <w:sz w:val="24"/>
                <w:lang w:val="uk-UA"/>
              </w:rPr>
              <w:t>4</w:t>
            </w:r>
            <w:r w:rsidRPr="0099627D">
              <w:rPr>
                <w:sz w:val="24"/>
                <w:lang w:val="uk-UA"/>
              </w:rPr>
              <w:t xml:space="preserve"> р.</w:t>
            </w:r>
          </w:p>
        </w:tc>
      </w:tr>
    </w:tbl>
    <w:p w:rsidR="0099627D" w:rsidRPr="0099627D" w:rsidRDefault="0099627D" w:rsidP="0099627D">
      <w:pPr>
        <w:spacing w:line="240" w:lineRule="auto"/>
        <w:rPr>
          <w:lang w:val="uk-UA"/>
        </w:rPr>
      </w:pPr>
      <w:r w:rsidRPr="0099627D">
        <w:rPr>
          <w:lang w:val="uk-UA"/>
        </w:rPr>
        <w:br w:type="page"/>
      </w:r>
    </w:p>
    <w:p w:rsidR="00E93D77" w:rsidRPr="00227165" w:rsidRDefault="001C1442" w:rsidP="00DD58E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-292735</wp:posOffset>
                </wp:positionV>
                <wp:extent cx="289560" cy="190500"/>
                <wp:effectExtent l="0" t="0" r="0" b="1270"/>
                <wp:wrapNone/>
                <wp:docPr id="7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6734" id="Rectangle 48" o:spid="_x0000_s1026" style="position:absolute;margin-left:465.15pt;margin-top:-23.05pt;width:22.8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" stroked="f"/>
            </w:pict>
          </mc:Fallback>
        </mc:AlternateContent>
      </w:r>
      <w:r w:rsidR="00E93D77" w:rsidRPr="00227165">
        <w:rPr>
          <w:b/>
          <w:sz w:val="28"/>
          <w:szCs w:val="28"/>
          <w:lang w:val="uk-UA"/>
        </w:rPr>
        <w:t>ЗМ</w:t>
      </w:r>
      <w:r w:rsidR="00A0004D" w:rsidRPr="00227165">
        <w:rPr>
          <w:b/>
          <w:sz w:val="28"/>
          <w:szCs w:val="28"/>
          <w:lang w:val="uk-UA"/>
        </w:rPr>
        <w:t>IC</w:t>
      </w:r>
      <w:r w:rsidR="00E93D77" w:rsidRPr="00227165">
        <w:rPr>
          <w:b/>
          <w:sz w:val="28"/>
          <w:szCs w:val="28"/>
          <w:lang w:val="uk-UA"/>
        </w:rPr>
        <w:t>Т</w:t>
      </w:r>
    </w:p>
    <w:p w:rsidR="00DD58E0" w:rsidRPr="00227165" w:rsidRDefault="00DD58E0">
      <w:pPr>
        <w:rPr>
          <w:lang w:val="uk-UA"/>
        </w:rPr>
      </w:pPr>
    </w:p>
    <w:tbl>
      <w:tblPr>
        <w:tblStyle w:val="a4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66"/>
      </w:tblGrid>
      <w:tr w:rsidR="00DD58E0" w:rsidRPr="00227165" w:rsidTr="00973ED9">
        <w:tc>
          <w:tcPr>
            <w:tcW w:w="4715" w:type="pct"/>
          </w:tcPr>
          <w:p w:rsidR="00DD58E0" w:rsidRPr="00227165" w:rsidRDefault="00DD58E0" w:rsidP="00DD58E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В</w:t>
            </w:r>
            <w:r w:rsidR="000B4325" w:rsidRPr="00227165">
              <w:rPr>
                <w:sz w:val="28"/>
                <w:szCs w:val="28"/>
                <w:lang w:val="uk-UA"/>
              </w:rPr>
              <w:t>cтуп</w:t>
            </w:r>
            <w:r w:rsidR="00227165" w:rsidRPr="00227165">
              <w:rPr>
                <w:sz w:val="28"/>
                <w:szCs w:val="28"/>
                <w:lang w:val="uk-UA"/>
              </w:rPr>
              <w:t>…………………………………………………………………………</w:t>
            </w:r>
            <w:r w:rsidR="000B4325">
              <w:rPr>
                <w:sz w:val="28"/>
                <w:szCs w:val="28"/>
                <w:lang w:val="uk-UA"/>
              </w:rPr>
              <w:t>……</w:t>
            </w:r>
          </w:p>
        </w:tc>
        <w:tc>
          <w:tcPr>
            <w:tcW w:w="285" w:type="pct"/>
          </w:tcPr>
          <w:p w:rsidR="00DD58E0" w:rsidRPr="00447A54" w:rsidRDefault="00334826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  <w:lang w:val="uk-UA"/>
              </w:rPr>
              <w:t>3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A80C2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caps/>
                <w:sz w:val="28"/>
                <w:szCs w:val="28"/>
                <w:lang w:val="uk-UA"/>
              </w:rPr>
              <w:t>P</w:t>
            </w:r>
            <w:r w:rsidR="000B4325" w:rsidRPr="00227165">
              <w:rPr>
                <w:sz w:val="28"/>
                <w:szCs w:val="28"/>
                <w:lang w:val="uk-UA"/>
              </w:rPr>
              <w:t>оздiл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 1</w:t>
            </w:r>
            <w:r w:rsidR="00A80C27">
              <w:rPr>
                <w:caps/>
                <w:sz w:val="28"/>
                <w:szCs w:val="28"/>
                <w:lang w:val="uk-UA"/>
              </w:rPr>
              <w:t xml:space="preserve"> </w:t>
            </w:r>
            <w:r w:rsidR="00A80C27" w:rsidRPr="00A80C27">
              <w:rPr>
                <w:caps/>
                <w:sz w:val="28"/>
                <w:szCs w:val="28"/>
                <w:lang w:val="uk-UA"/>
              </w:rPr>
              <w:t>Т</w:t>
            </w:r>
            <w:r w:rsidR="00A80C27" w:rsidRPr="00A80C27">
              <w:rPr>
                <w:sz w:val="28"/>
                <w:szCs w:val="28"/>
                <w:lang w:val="uk-UA"/>
              </w:rPr>
              <w:t xml:space="preserve">еоретичні основи </w:t>
            </w:r>
            <w:r w:rsidR="00A80C27">
              <w:rPr>
                <w:sz w:val="28"/>
                <w:szCs w:val="28"/>
                <w:lang w:val="uk-UA"/>
              </w:rPr>
              <w:t>розробки</w:t>
            </w:r>
            <w:r w:rsidR="00A80C27" w:rsidRPr="00A80C27">
              <w:rPr>
                <w:sz w:val="28"/>
                <w:szCs w:val="28"/>
                <w:lang w:val="uk-UA"/>
              </w:rPr>
              <w:t xml:space="preserve"> стратегії управління персоналом</w:t>
            </w:r>
            <w:r w:rsidR="00A80C27">
              <w:rPr>
                <w:sz w:val="28"/>
                <w:szCs w:val="28"/>
                <w:lang w:val="uk-UA"/>
              </w:rPr>
              <w:t>……..</w:t>
            </w:r>
            <w:r w:rsidR="00A80C27" w:rsidRPr="00A80C2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5" w:type="pct"/>
          </w:tcPr>
          <w:p w:rsidR="00DD58E0" w:rsidRPr="00447A54" w:rsidRDefault="00BF485C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173085" w:rsidP="00A80C2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1.1 </w:t>
            </w:r>
            <w:r w:rsidR="00A80C27" w:rsidRPr="00A80C27">
              <w:rPr>
                <w:sz w:val="28"/>
                <w:szCs w:val="28"/>
                <w:lang w:val="uk-UA"/>
              </w:rPr>
              <w:t xml:space="preserve">Сутність і принципи </w:t>
            </w:r>
            <w:r w:rsidR="00A80C27">
              <w:rPr>
                <w:sz w:val="28"/>
                <w:szCs w:val="28"/>
                <w:lang w:val="uk-UA"/>
              </w:rPr>
              <w:t>стратегії управління персоналом……………………..</w:t>
            </w:r>
          </w:p>
        </w:tc>
        <w:tc>
          <w:tcPr>
            <w:tcW w:w="285" w:type="pct"/>
          </w:tcPr>
          <w:p w:rsidR="00DD58E0" w:rsidRPr="00447A54" w:rsidRDefault="00BF485C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A80C2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 xml:space="preserve">1.2 </w:t>
            </w:r>
            <w:r w:rsidR="00A80C27" w:rsidRPr="00A80C27">
              <w:rPr>
                <w:sz w:val="28"/>
                <w:szCs w:val="28"/>
                <w:lang w:val="uk-UA"/>
              </w:rPr>
              <w:t xml:space="preserve">Критерії і фактори розвитку людських ресурсів в області стратегії управління персоналом </w:t>
            </w:r>
            <w:r w:rsidR="00631D6A">
              <w:rPr>
                <w:sz w:val="28"/>
                <w:szCs w:val="28"/>
                <w:lang w:val="uk-UA"/>
              </w:rPr>
              <w:t>……………</w:t>
            </w:r>
            <w:r w:rsidR="005866B3">
              <w:rPr>
                <w:sz w:val="28"/>
                <w:szCs w:val="28"/>
                <w:lang w:val="uk-UA"/>
              </w:rPr>
              <w:t>………</w:t>
            </w:r>
            <w:r w:rsidR="00A80C27">
              <w:rPr>
                <w:sz w:val="28"/>
                <w:szCs w:val="28"/>
                <w:lang w:val="uk-UA"/>
              </w:rPr>
              <w:t>…………………………………….</w:t>
            </w:r>
          </w:p>
        </w:tc>
        <w:tc>
          <w:tcPr>
            <w:tcW w:w="285" w:type="pct"/>
          </w:tcPr>
          <w:p w:rsidR="005866B3" w:rsidRDefault="005866B3" w:rsidP="008A00E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DD58E0" w:rsidRPr="00447A54" w:rsidRDefault="00447A54" w:rsidP="00BF485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  <w:lang w:val="uk-UA"/>
              </w:rPr>
              <w:t>1</w:t>
            </w:r>
            <w:r w:rsidR="00BF485C">
              <w:rPr>
                <w:sz w:val="28"/>
                <w:szCs w:val="28"/>
                <w:lang w:val="uk-UA"/>
              </w:rPr>
              <w:t>4</w:t>
            </w:r>
          </w:p>
        </w:tc>
      </w:tr>
      <w:tr w:rsidR="00DD58E0" w:rsidRPr="00227165" w:rsidTr="00973ED9">
        <w:trPr>
          <w:trHeight w:val="328"/>
        </w:trPr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caps/>
                <w:sz w:val="28"/>
                <w:szCs w:val="28"/>
                <w:lang w:val="uk-UA"/>
              </w:rPr>
              <w:t>P</w:t>
            </w:r>
            <w:r w:rsidR="000B4325" w:rsidRPr="00227165">
              <w:rPr>
                <w:sz w:val="28"/>
                <w:szCs w:val="28"/>
                <w:lang w:val="uk-UA"/>
              </w:rPr>
              <w:t>оздiл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 </w:t>
            </w:r>
            <w:r w:rsidR="00631D6A">
              <w:rPr>
                <w:caps/>
                <w:sz w:val="28"/>
                <w:szCs w:val="28"/>
                <w:lang w:val="uk-UA"/>
              </w:rPr>
              <w:t>2</w:t>
            </w:r>
            <w:r w:rsidRPr="00227165">
              <w:rPr>
                <w:caps/>
                <w:sz w:val="28"/>
                <w:szCs w:val="28"/>
                <w:lang w:val="uk-UA"/>
              </w:rPr>
              <w:t xml:space="preserve">. </w:t>
            </w:r>
            <w:r w:rsidR="005866B3">
              <w:rPr>
                <w:caps/>
                <w:sz w:val="28"/>
                <w:szCs w:val="28"/>
                <w:lang w:val="uk-UA"/>
              </w:rPr>
              <w:t>П</w:t>
            </w:r>
            <w:r w:rsidR="000B4325">
              <w:rPr>
                <w:sz w:val="28"/>
                <w:szCs w:val="28"/>
                <w:lang w:val="uk-UA"/>
              </w:rPr>
              <w:t>рактична частина</w:t>
            </w:r>
            <w:r w:rsidR="005866B3">
              <w:rPr>
                <w:caps/>
                <w:sz w:val="28"/>
                <w:szCs w:val="28"/>
                <w:lang w:val="uk-UA"/>
              </w:rPr>
              <w:t>………………………………………..</w:t>
            </w:r>
            <w:r w:rsidR="000B4325">
              <w:rPr>
                <w:caps/>
                <w:sz w:val="28"/>
                <w:szCs w:val="28"/>
                <w:lang w:val="uk-UA"/>
              </w:rPr>
              <w:t>....................</w:t>
            </w:r>
          </w:p>
        </w:tc>
        <w:tc>
          <w:tcPr>
            <w:tcW w:w="285" w:type="pct"/>
          </w:tcPr>
          <w:p w:rsidR="00447A54" w:rsidRPr="00BC2D3B" w:rsidRDefault="00447A54" w:rsidP="00BF485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A54">
              <w:rPr>
                <w:sz w:val="28"/>
                <w:szCs w:val="28"/>
              </w:rPr>
              <w:t>1</w:t>
            </w:r>
            <w:r w:rsidR="00BF485C">
              <w:rPr>
                <w:sz w:val="28"/>
                <w:szCs w:val="28"/>
                <w:lang w:val="uk-UA"/>
              </w:rPr>
              <w:t>6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В</w:t>
            </w:r>
            <w:r w:rsidR="000B4325" w:rsidRPr="00227165">
              <w:rPr>
                <w:sz w:val="28"/>
                <w:szCs w:val="28"/>
                <w:lang w:val="uk-UA"/>
              </w:rPr>
              <w:t>иснoвки</w:t>
            </w:r>
            <w:r w:rsidRPr="00227165">
              <w:rPr>
                <w:sz w:val="28"/>
                <w:szCs w:val="28"/>
                <w:lang w:val="uk-UA"/>
              </w:rPr>
              <w:t>…..………………………………………………………………</w:t>
            </w:r>
            <w:r w:rsidR="000B4325">
              <w:rPr>
                <w:sz w:val="28"/>
                <w:szCs w:val="28"/>
                <w:lang w:val="uk-UA"/>
              </w:rPr>
              <w:t>……...</w:t>
            </w:r>
          </w:p>
        </w:tc>
        <w:tc>
          <w:tcPr>
            <w:tcW w:w="285" w:type="pct"/>
          </w:tcPr>
          <w:p w:rsidR="00DD58E0" w:rsidRPr="00447A54" w:rsidRDefault="00BC2D3B" w:rsidP="000B432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B4325">
              <w:rPr>
                <w:sz w:val="28"/>
                <w:szCs w:val="28"/>
                <w:lang w:val="uk-UA"/>
              </w:rPr>
              <w:t>3</w:t>
            </w:r>
          </w:p>
        </w:tc>
      </w:tr>
      <w:tr w:rsidR="00DD58E0" w:rsidRPr="00227165" w:rsidTr="00973ED9">
        <w:tc>
          <w:tcPr>
            <w:tcW w:w="4715" w:type="pct"/>
          </w:tcPr>
          <w:p w:rsidR="00DD58E0" w:rsidRPr="00227165" w:rsidRDefault="00DD58E0" w:rsidP="005866B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27165">
              <w:rPr>
                <w:sz w:val="28"/>
                <w:szCs w:val="28"/>
                <w:lang w:val="uk-UA"/>
              </w:rPr>
              <w:t>С</w:t>
            </w:r>
            <w:r w:rsidR="000B4325" w:rsidRPr="00227165">
              <w:rPr>
                <w:sz w:val="28"/>
                <w:szCs w:val="28"/>
                <w:lang w:val="uk-UA"/>
              </w:rPr>
              <w:t>писoк викoристaних джерел</w:t>
            </w:r>
            <w:r w:rsidRPr="00227165">
              <w:rPr>
                <w:sz w:val="28"/>
                <w:szCs w:val="28"/>
                <w:lang w:val="uk-UA"/>
              </w:rPr>
              <w:t>…………………</w:t>
            </w:r>
            <w:r w:rsidR="000B4325">
              <w:rPr>
                <w:sz w:val="28"/>
                <w:szCs w:val="28"/>
                <w:lang w:val="uk-UA"/>
              </w:rPr>
              <w:t>…………..</w:t>
            </w:r>
            <w:r w:rsidRPr="00227165">
              <w:rPr>
                <w:sz w:val="28"/>
                <w:szCs w:val="28"/>
                <w:lang w:val="uk-UA"/>
              </w:rPr>
              <w:t>…………………</w:t>
            </w:r>
            <w:r w:rsidR="000B4325">
              <w:rPr>
                <w:sz w:val="28"/>
                <w:szCs w:val="28"/>
                <w:lang w:val="uk-UA"/>
              </w:rPr>
              <w:t>…..</w:t>
            </w:r>
          </w:p>
        </w:tc>
        <w:tc>
          <w:tcPr>
            <w:tcW w:w="285" w:type="pct"/>
          </w:tcPr>
          <w:p w:rsidR="00DD58E0" w:rsidRPr="00447A54" w:rsidRDefault="00447A54" w:rsidP="000B432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B4325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973ED9" w:rsidRDefault="00973ED9" w:rsidP="001E7600">
      <w:pPr>
        <w:jc w:val="center"/>
        <w:rPr>
          <w:b/>
          <w:sz w:val="28"/>
          <w:szCs w:val="28"/>
          <w:lang w:val="uk-UA"/>
        </w:rPr>
      </w:pPr>
    </w:p>
    <w:p w:rsidR="00973ED9" w:rsidRDefault="00973ED9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3431C2" w:rsidRPr="00227165" w:rsidRDefault="003431C2" w:rsidP="001E7600">
      <w:pPr>
        <w:jc w:val="center"/>
        <w:rPr>
          <w:b/>
          <w:sz w:val="28"/>
          <w:szCs w:val="28"/>
          <w:lang w:val="uk-UA"/>
        </w:rPr>
      </w:pPr>
      <w:r w:rsidRPr="00227165">
        <w:rPr>
          <w:b/>
          <w:sz w:val="28"/>
          <w:szCs w:val="28"/>
          <w:lang w:val="uk-UA"/>
        </w:rPr>
        <w:t>В</w:t>
      </w:r>
      <w:r w:rsidR="00A0004D" w:rsidRPr="00227165">
        <w:rPr>
          <w:b/>
          <w:sz w:val="28"/>
          <w:szCs w:val="28"/>
          <w:lang w:val="uk-UA"/>
        </w:rPr>
        <w:t>C</w:t>
      </w:r>
      <w:r w:rsidRPr="00227165">
        <w:rPr>
          <w:b/>
          <w:sz w:val="28"/>
          <w:szCs w:val="28"/>
          <w:lang w:val="uk-UA"/>
        </w:rPr>
        <w:t>ТУП</w:t>
      </w:r>
    </w:p>
    <w:p w:rsidR="00806BCF" w:rsidRPr="00227165" w:rsidRDefault="00806BCF" w:rsidP="008A00EC">
      <w:pPr>
        <w:ind w:firstLine="709"/>
        <w:jc w:val="both"/>
        <w:rPr>
          <w:b/>
          <w:sz w:val="28"/>
          <w:szCs w:val="28"/>
          <w:lang w:val="uk-UA"/>
        </w:rPr>
      </w:pPr>
    </w:p>
    <w:p w:rsidR="00A80C27" w:rsidRPr="00A80C27" w:rsidRDefault="00A80C27" w:rsidP="00A80C27">
      <w:pPr>
        <w:ind w:firstLine="709"/>
        <w:jc w:val="both"/>
        <w:rPr>
          <w:sz w:val="28"/>
          <w:szCs w:val="28"/>
          <w:lang w:val="uk-UA"/>
        </w:rPr>
      </w:pPr>
      <w:r w:rsidRPr="00A80C27">
        <w:rPr>
          <w:sz w:val="28"/>
          <w:szCs w:val="28"/>
          <w:lang w:val="uk-UA"/>
        </w:rPr>
        <w:t>Для фахівців у галузі управління персоналом очевидні зміни, що відбулися за останні десятиліття як</w:t>
      </w:r>
      <w:r>
        <w:rPr>
          <w:sz w:val="28"/>
          <w:szCs w:val="28"/>
          <w:lang w:val="uk-UA"/>
        </w:rPr>
        <w:t xml:space="preserve"> на</w:t>
      </w:r>
      <w:r w:rsidRPr="00A80C27">
        <w:rPr>
          <w:sz w:val="28"/>
          <w:szCs w:val="28"/>
          <w:lang w:val="uk-UA"/>
        </w:rPr>
        <w:t xml:space="preserve"> ринку праці, так і </w:t>
      </w:r>
      <w:r>
        <w:rPr>
          <w:sz w:val="28"/>
          <w:szCs w:val="28"/>
          <w:lang w:val="uk-UA"/>
        </w:rPr>
        <w:t xml:space="preserve">в плані </w:t>
      </w:r>
      <w:r w:rsidRPr="00A80C27">
        <w:rPr>
          <w:sz w:val="28"/>
          <w:szCs w:val="28"/>
          <w:lang w:val="uk-UA"/>
        </w:rPr>
        <w:t>робочої сили. Сьогодні трудові ресурси представлені людьми освіченими,</w:t>
      </w:r>
      <w:r>
        <w:rPr>
          <w:sz w:val="28"/>
          <w:szCs w:val="28"/>
          <w:lang w:val="uk-UA"/>
        </w:rPr>
        <w:t xml:space="preserve"> </w:t>
      </w:r>
      <w:r w:rsidRPr="00A80C27">
        <w:rPr>
          <w:sz w:val="28"/>
          <w:szCs w:val="28"/>
          <w:lang w:val="uk-UA"/>
        </w:rPr>
        <w:t>гнучкими,</w:t>
      </w:r>
      <w:r>
        <w:rPr>
          <w:sz w:val="28"/>
          <w:szCs w:val="28"/>
          <w:lang w:val="uk-UA"/>
        </w:rPr>
        <w:t xml:space="preserve"> мобільними, </w:t>
      </w:r>
      <w:r w:rsidRPr="00A80C27">
        <w:rPr>
          <w:sz w:val="28"/>
          <w:szCs w:val="28"/>
          <w:lang w:val="uk-UA"/>
        </w:rPr>
        <w:t>заповзятливими, комунікабельними та зацікавленими в участі прийняття рішень безпосередньо на своїх робочих місцях.</w:t>
      </w:r>
    </w:p>
    <w:p w:rsidR="00A80C27" w:rsidRPr="00A80C27" w:rsidRDefault="00A80C27" w:rsidP="00A80C27">
      <w:pPr>
        <w:ind w:firstLine="709"/>
        <w:jc w:val="both"/>
        <w:rPr>
          <w:sz w:val="28"/>
          <w:szCs w:val="28"/>
          <w:lang w:val="uk-UA"/>
        </w:rPr>
      </w:pPr>
      <w:r w:rsidRPr="00A80C27">
        <w:rPr>
          <w:sz w:val="28"/>
          <w:szCs w:val="28"/>
          <w:lang w:val="uk-UA"/>
        </w:rPr>
        <w:t xml:space="preserve">Найбільші труднощі викликають аспекти саме стратегічного управління трудовими ресурсами, оскільки саме стратегія розвитку управління персоналом </w:t>
      </w:r>
      <w:r>
        <w:rPr>
          <w:sz w:val="28"/>
          <w:szCs w:val="28"/>
          <w:lang w:val="uk-UA"/>
        </w:rPr>
        <w:t>на підприємстві</w:t>
      </w:r>
      <w:r w:rsidRPr="00A80C27">
        <w:rPr>
          <w:sz w:val="28"/>
          <w:szCs w:val="28"/>
          <w:lang w:val="uk-UA"/>
        </w:rPr>
        <w:t xml:space="preserve"> є елементом кадрової політики, що </w:t>
      </w:r>
      <w:r>
        <w:rPr>
          <w:sz w:val="28"/>
          <w:szCs w:val="28"/>
          <w:lang w:val="uk-UA"/>
        </w:rPr>
        <w:t>висуває</w:t>
      </w:r>
      <w:r w:rsidRPr="00A80C27">
        <w:rPr>
          <w:sz w:val="28"/>
          <w:szCs w:val="28"/>
          <w:lang w:val="uk-UA"/>
        </w:rPr>
        <w:t xml:space="preserve"> великі вимоги до управління </w:t>
      </w:r>
      <w:r>
        <w:rPr>
          <w:sz w:val="28"/>
          <w:szCs w:val="28"/>
          <w:lang w:val="uk-UA"/>
        </w:rPr>
        <w:t>підприємством</w:t>
      </w:r>
      <w:r w:rsidRPr="00A80C27">
        <w:rPr>
          <w:sz w:val="28"/>
          <w:szCs w:val="28"/>
          <w:lang w:val="uk-UA"/>
        </w:rPr>
        <w:t xml:space="preserve"> в цілому. У світлі даних факторів виникає необхідність у розробці стратегії управління персоналом </w:t>
      </w:r>
      <w:r>
        <w:rPr>
          <w:sz w:val="28"/>
          <w:szCs w:val="28"/>
          <w:lang w:val="uk-UA"/>
        </w:rPr>
        <w:t>на підприємстві</w:t>
      </w:r>
      <w:r w:rsidRPr="00A80C27">
        <w:rPr>
          <w:sz w:val="28"/>
          <w:szCs w:val="28"/>
          <w:lang w:val="uk-UA"/>
        </w:rPr>
        <w:t>, що сприя</w:t>
      </w:r>
      <w:r>
        <w:rPr>
          <w:sz w:val="28"/>
          <w:szCs w:val="28"/>
          <w:lang w:val="uk-UA"/>
        </w:rPr>
        <w:t xml:space="preserve">тиме </w:t>
      </w:r>
      <w:r w:rsidRPr="00A80C27"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 xml:space="preserve">підприємства </w:t>
      </w:r>
      <w:r w:rsidRPr="00A80C27">
        <w:rPr>
          <w:sz w:val="28"/>
          <w:szCs w:val="28"/>
          <w:lang w:val="uk-UA"/>
        </w:rPr>
        <w:t>та забезпеченню конкурентоспроможності, як на вітчизняному, так і світових ринках.</w:t>
      </w:r>
    </w:p>
    <w:p w:rsidR="003431C2" w:rsidRPr="00227165" w:rsidRDefault="00A80C27" w:rsidP="00A80C27">
      <w:pPr>
        <w:ind w:firstLine="709"/>
        <w:jc w:val="both"/>
        <w:rPr>
          <w:sz w:val="28"/>
          <w:szCs w:val="28"/>
          <w:lang w:val="uk-UA"/>
        </w:rPr>
      </w:pPr>
      <w:r w:rsidRPr="00A80C27">
        <w:rPr>
          <w:sz w:val="28"/>
          <w:szCs w:val="28"/>
          <w:lang w:val="uk-UA"/>
        </w:rPr>
        <w:t>Актуальність теми зумовлена тим, що стратегія розвитку уп</w:t>
      </w:r>
      <w:r>
        <w:rPr>
          <w:sz w:val="28"/>
          <w:szCs w:val="28"/>
          <w:lang w:val="uk-UA"/>
        </w:rPr>
        <w:t>равління персоналом підприємства</w:t>
      </w:r>
      <w:r w:rsidRPr="00A80C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окреслює</w:t>
      </w:r>
      <w:r w:rsidRPr="00A80C27">
        <w:rPr>
          <w:sz w:val="28"/>
          <w:szCs w:val="28"/>
          <w:lang w:val="uk-UA"/>
        </w:rPr>
        <w:t xml:space="preserve"> важливий елемент кадрової політики всього підприємства, що може зіграти важливу стратегічну роль </w:t>
      </w:r>
      <w:r>
        <w:rPr>
          <w:sz w:val="28"/>
          <w:szCs w:val="28"/>
          <w:lang w:val="uk-UA"/>
        </w:rPr>
        <w:t xml:space="preserve">в </w:t>
      </w:r>
      <w:r w:rsidRPr="00A80C27">
        <w:rPr>
          <w:sz w:val="28"/>
          <w:szCs w:val="28"/>
          <w:lang w:val="uk-UA"/>
        </w:rPr>
        <w:t>конкурентній боротьбі.</w:t>
      </w:r>
      <w:r>
        <w:rPr>
          <w:sz w:val="28"/>
          <w:szCs w:val="28"/>
          <w:lang w:val="uk-UA"/>
        </w:rPr>
        <w:t xml:space="preserve"> </w:t>
      </w:r>
      <w:r w:rsidRPr="00A80C27">
        <w:rPr>
          <w:sz w:val="28"/>
          <w:szCs w:val="28"/>
          <w:lang w:val="uk-UA"/>
        </w:rPr>
        <w:t xml:space="preserve">У цьому особливу актуальність для </w:t>
      </w:r>
      <w:r>
        <w:rPr>
          <w:sz w:val="28"/>
          <w:szCs w:val="28"/>
          <w:lang w:val="uk-UA"/>
        </w:rPr>
        <w:t>підприємства</w:t>
      </w:r>
      <w:r w:rsidRPr="00A80C27">
        <w:rPr>
          <w:sz w:val="28"/>
          <w:szCs w:val="28"/>
          <w:lang w:val="uk-UA"/>
        </w:rPr>
        <w:t xml:space="preserve"> набуває управління персоналом, організоване в такий спосіб, щоб із мінімально можливими витратами забезпечити ефективність </w:t>
      </w:r>
      <w:r>
        <w:rPr>
          <w:sz w:val="28"/>
          <w:szCs w:val="28"/>
          <w:lang w:val="uk-UA"/>
        </w:rPr>
        <w:t>його</w:t>
      </w:r>
      <w:r w:rsidRPr="00A80C27">
        <w:rPr>
          <w:sz w:val="28"/>
          <w:szCs w:val="28"/>
          <w:lang w:val="uk-UA"/>
        </w:rPr>
        <w:t xml:space="preserve"> стратегічного розвитку як елемента кадрової політики.</w:t>
      </w:r>
    </w:p>
    <w:p w:rsidR="00D116D5" w:rsidRPr="00227165" w:rsidRDefault="00D116D5" w:rsidP="00D116D5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Мeт</w:t>
      </w:r>
      <w:r>
        <w:rPr>
          <w:sz w:val="28"/>
          <w:szCs w:val="28"/>
          <w:lang w:val="uk-UA"/>
        </w:rPr>
        <w:t>а</w:t>
      </w:r>
      <w:r w:rsidRPr="00227165">
        <w:rPr>
          <w:sz w:val="28"/>
          <w:szCs w:val="28"/>
          <w:lang w:val="uk-UA"/>
        </w:rPr>
        <w:t xml:space="preserve"> куpcової pоботи </w:t>
      </w:r>
      <w:r w:rsidRPr="00D116D5">
        <w:rPr>
          <w:sz w:val="28"/>
          <w:szCs w:val="28"/>
          <w:lang w:val="uk-UA"/>
        </w:rPr>
        <w:t>полягає у дослідженні стратегії управління персоналом підприємства та розробці заходів щодо її розвитку</w:t>
      </w:r>
      <w:r w:rsidRPr="00227165">
        <w:rPr>
          <w:sz w:val="28"/>
          <w:szCs w:val="28"/>
          <w:lang w:val="uk-UA"/>
        </w:rPr>
        <w:t>.</w:t>
      </w:r>
    </w:p>
    <w:p w:rsidR="00D116D5" w:rsidRPr="00227165" w:rsidRDefault="00D116D5" w:rsidP="00D116D5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Мeтa pоботи пepeдбaчaє виконaння тaкиx зaвдaнь:</w:t>
      </w:r>
    </w:p>
    <w:p w:rsidR="00D116D5" w:rsidRPr="005866B3" w:rsidRDefault="00D116D5" w:rsidP="00D116D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66B3">
        <w:rPr>
          <w:sz w:val="28"/>
          <w:szCs w:val="28"/>
          <w:lang w:val="uk-UA"/>
        </w:rPr>
        <w:t xml:space="preserve">розглянути </w:t>
      </w:r>
      <w:r>
        <w:rPr>
          <w:sz w:val="28"/>
          <w:szCs w:val="28"/>
          <w:lang w:val="uk-UA"/>
        </w:rPr>
        <w:t>с</w:t>
      </w:r>
      <w:r w:rsidRPr="00D116D5">
        <w:rPr>
          <w:sz w:val="28"/>
          <w:szCs w:val="28"/>
          <w:lang w:val="uk-UA"/>
        </w:rPr>
        <w:t>утність і принципи стратегії управління персоналом</w:t>
      </w:r>
      <w:r w:rsidRPr="005866B3">
        <w:rPr>
          <w:sz w:val="28"/>
          <w:szCs w:val="28"/>
          <w:lang w:val="uk-UA"/>
        </w:rPr>
        <w:t>;</w:t>
      </w:r>
    </w:p>
    <w:p w:rsidR="00D116D5" w:rsidRPr="005866B3" w:rsidRDefault="00D116D5" w:rsidP="00D116D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66B3">
        <w:rPr>
          <w:sz w:val="28"/>
          <w:szCs w:val="28"/>
          <w:lang w:val="uk-UA"/>
        </w:rPr>
        <w:t xml:space="preserve">розглянути </w:t>
      </w:r>
      <w:r>
        <w:rPr>
          <w:sz w:val="28"/>
          <w:szCs w:val="28"/>
          <w:lang w:val="uk-UA"/>
        </w:rPr>
        <w:t>к</w:t>
      </w:r>
      <w:r w:rsidRPr="00D116D5">
        <w:rPr>
          <w:sz w:val="28"/>
          <w:szCs w:val="28"/>
          <w:lang w:val="uk-UA"/>
        </w:rPr>
        <w:t>ритерії і фактори розвитку людських ресурсів в області стратегії управління персоналом</w:t>
      </w:r>
      <w:r w:rsidRPr="005866B3">
        <w:rPr>
          <w:sz w:val="28"/>
          <w:szCs w:val="28"/>
          <w:lang w:val="uk-UA"/>
        </w:rPr>
        <w:t>;</w:t>
      </w:r>
    </w:p>
    <w:p w:rsidR="00D116D5" w:rsidRPr="005866B3" w:rsidRDefault="00D116D5" w:rsidP="00D116D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66B3">
        <w:rPr>
          <w:sz w:val="28"/>
          <w:szCs w:val="28"/>
          <w:lang w:val="uk-UA"/>
        </w:rPr>
        <w:t>провести розрахунки практичної частини.</w:t>
      </w:r>
    </w:p>
    <w:p w:rsidR="003431C2" w:rsidRPr="00227165" w:rsidRDefault="003431C2" w:rsidP="008A00EC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Об’єктом до</w:t>
      </w:r>
      <w:r w:rsidR="00A0004D" w:rsidRPr="00227165">
        <w:rPr>
          <w:sz w:val="28"/>
          <w:szCs w:val="28"/>
          <w:lang w:val="uk-UA"/>
        </w:rPr>
        <w:t>c</w:t>
      </w:r>
      <w:r w:rsidRPr="00227165">
        <w:rPr>
          <w:sz w:val="28"/>
          <w:szCs w:val="28"/>
          <w:lang w:val="uk-UA"/>
        </w:rPr>
        <w:t>л</w:t>
      </w:r>
      <w:r w:rsidR="00A0004D" w:rsidRPr="00227165">
        <w:rPr>
          <w:sz w:val="28"/>
          <w:szCs w:val="28"/>
          <w:lang w:val="uk-UA"/>
        </w:rPr>
        <w:t>i</w:t>
      </w:r>
      <w:r w:rsidRPr="00227165">
        <w:rPr>
          <w:sz w:val="28"/>
          <w:szCs w:val="28"/>
          <w:lang w:val="uk-UA"/>
        </w:rPr>
        <w:t>дж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>ння ку</w:t>
      </w:r>
      <w:r w:rsidR="00A0004D" w:rsidRPr="00227165">
        <w:rPr>
          <w:sz w:val="28"/>
          <w:szCs w:val="28"/>
          <w:lang w:val="uk-UA"/>
        </w:rPr>
        <w:t>pc</w:t>
      </w:r>
      <w:r w:rsidRPr="00227165">
        <w:rPr>
          <w:sz w:val="28"/>
          <w:szCs w:val="28"/>
          <w:lang w:val="uk-UA"/>
        </w:rPr>
        <w:t xml:space="preserve">ової </w:t>
      </w:r>
      <w:r w:rsidR="00A0004D" w:rsidRPr="00227165">
        <w:rPr>
          <w:sz w:val="28"/>
          <w:szCs w:val="28"/>
          <w:lang w:val="uk-UA"/>
        </w:rPr>
        <w:t>p</w:t>
      </w:r>
      <w:r w:rsidRPr="00227165">
        <w:rPr>
          <w:sz w:val="28"/>
          <w:szCs w:val="28"/>
          <w:lang w:val="uk-UA"/>
        </w:rPr>
        <w:t xml:space="preserve">оботи є </w:t>
      </w:r>
      <w:r w:rsidR="00D116D5" w:rsidRPr="00D116D5">
        <w:rPr>
          <w:sz w:val="28"/>
          <w:szCs w:val="28"/>
          <w:lang w:val="uk-UA"/>
        </w:rPr>
        <w:t>стратегія управління персоналом підприємства</w:t>
      </w:r>
      <w:r w:rsidRPr="00227165">
        <w:rPr>
          <w:sz w:val="28"/>
          <w:szCs w:val="28"/>
          <w:lang w:val="uk-UA"/>
        </w:rPr>
        <w:t>.</w:t>
      </w:r>
    </w:p>
    <w:p w:rsidR="003431C2" w:rsidRDefault="003431C2" w:rsidP="008A00EC">
      <w:pPr>
        <w:ind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>П</w:t>
      </w:r>
      <w:r w:rsidR="00A0004D" w:rsidRPr="00227165">
        <w:rPr>
          <w:sz w:val="28"/>
          <w:szCs w:val="28"/>
          <w:lang w:val="uk-UA"/>
        </w:rPr>
        <w:t>pe</w:t>
      </w:r>
      <w:r w:rsidRPr="00227165">
        <w:rPr>
          <w:sz w:val="28"/>
          <w:szCs w:val="28"/>
          <w:lang w:val="uk-UA"/>
        </w:rPr>
        <w:t>дм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>т до</w:t>
      </w:r>
      <w:r w:rsidR="00A0004D" w:rsidRPr="00227165">
        <w:rPr>
          <w:sz w:val="28"/>
          <w:szCs w:val="28"/>
          <w:lang w:val="uk-UA"/>
        </w:rPr>
        <w:t>c</w:t>
      </w:r>
      <w:r w:rsidRPr="00227165">
        <w:rPr>
          <w:sz w:val="28"/>
          <w:szCs w:val="28"/>
          <w:lang w:val="uk-UA"/>
        </w:rPr>
        <w:t>л</w:t>
      </w:r>
      <w:r w:rsidR="00A0004D" w:rsidRPr="00227165">
        <w:rPr>
          <w:sz w:val="28"/>
          <w:szCs w:val="28"/>
          <w:lang w:val="uk-UA"/>
        </w:rPr>
        <w:t>i</w:t>
      </w:r>
      <w:r w:rsidRPr="00227165">
        <w:rPr>
          <w:sz w:val="28"/>
          <w:szCs w:val="28"/>
          <w:lang w:val="uk-UA"/>
        </w:rPr>
        <w:t>дж</w:t>
      </w:r>
      <w:r w:rsidR="00A0004D" w:rsidRPr="00227165">
        <w:rPr>
          <w:sz w:val="28"/>
          <w:szCs w:val="28"/>
          <w:lang w:val="uk-UA"/>
        </w:rPr>
        <w:t>e</w:t>
      </w:r>
      <w:r w:rsidRPr="00227165">
        <w:rPr>
          <w:sz w:val="28"/>
          <w:szCs w:val="28"/>
          <w:lang w:val="uk-UA"/>
        </w:rPr>
        <w:t xml:space="preserve">ння – </w:t>
      </w:r>
      <w:r w:rsidR="004D6CCF">
        <w:rPr>
          <w:sz w:val="28"/>
          <w:szCs w:val="28"/>
          <w:lang w:val="uk-UA"/>
        </w:rPr>
        <w:t xml:space="preserve">підходи і прийоми формування </w:t>
      </w:r>
      <w:r w:rsidR="00D116D5" w:rsidRPr="00D116D5">
        <w:rPr>
          <w:sz w:val="28"/>
          <w:szCs w:val="28"/>
          <w:lang w:val="uk-UA"/>
        </w:rPr>
        <w:t>стратегія управління персоналом підприємства</w:t>
      </w:r>
      <w:r w:rsidRPr="00227165">
        <w:rPr>
          <w:sz w:val="28"/>
          <w:szCs w:val="28"/>
          <w:lang w:val="uk-UA"/>
        </w:rPr>
        <w:t>.</w:t>
      </w:r>
    </w:p>
    <w:p w:rsidR="00D116D5" w:rsidRPr="00D116D5" w:rsidRDefault="00D116D5" w:rsidP="00D116D5">
      <w:pPr>
        <w:ind w:firstLine="709"/>
        <w:jc w:val="both"/>
        <w:rPr>
          <w:sz w:val="28"/>
          <w:szCs w:val="28"/>
          <w:lang w:val="uk-UA"/>
        </w:rPr>
      </w:pPr>
      <w:r w:rsidRPr="00D116D5">
        <w:rPr>
          <w:sz w:val="28"/>
          <w:szCs w:val="28"/>
          <w:lang w:val="uk-UA"/>
        </w:rPr>
        <w:t>Останнім часом ставлення фахівців і менеджерів роботи з персоналом сильно змінилося, оскільки відбувається інтернаціоналізація діяльності підприємств</w:t>
      </w:r>
      <w:r>
        <w:rPr>
          <w:sz w:val="28"/>
          <w:szCs w:val="28"/>
          <w:lang w:val="uk-UA"/>
        </w:rPr>
        <w:t>; в</w:t>
      </w:r>
      <w:r w:rsidRPr="00D116D5">
        <w:rPr>
          <w:sz w:val="28"/>
          <w:szCs w:val="28"/>
          <w:lang w:val="uk-UA"/>
        </w:rPr>
        <w:t>иникнення нових умов ринку праці</w:t>
      </w:r>
      <w:r>
        <w:rPr>
          <w:sz w:val="28"/>
          <w:szCs w:val="28"/>
          <w:lang w:val="uk-UA"/>
        </w:rPr>
        <w:t>; з</w:t>
      </w:r>
      <w:r w:rsidRPr="00D116D5">
        <w:rPr>
          <w:sz w:val="28"/>
          <w:szCs w:val="28"/>
          <w:lang w:val="uk-UA"/>
        </w:rPr>
        <w:t>мін у правилах трудових відносин, змін у законодавстві, зміні соціальних цінностей та виробничої етики, ускладнень видів виконуваних робіт, встановлення високих вимог до кваліфікації та досвіду роботи персоналу.</w:t>
      </w:r>
    </w:p>
    <w:p w:rsidR="00D116D5" w:rsidRPr="00D116D5" w:rsidRDefault="00D116D5" w:rsidP="00D116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D116D5">
        <w:rPr>
          <w:sz w:val="28"/>
          <w:szCs w:val="28"/>
          <w:lang w:val="uk-UA"/>
        </w:rPr>
        <w:t>ьогодні</w:t>
      </w:r>
      <w:r>
        <w:rPr>
          <w:sz w:val="28"/>
          <w:szCs w:val="28"/>
          <w:lang w:val="uk-UA"/>
        </w:rPr>
        <w:t>,</w:t>
      </w:r>
      <w:r w:rsidRPr="00D116D5">
        <w:rPr>
          <w:sz w:val="28"/>
          <w:szCs w:val="28"/>
          <w:lang w:val="uk-UA"/>
        </w:rPr>
        <w:t xml:space="preserve"> під час роботи з кадрами</w:t>
      </w:r>
      <w:r>
        <w:rPr>
          <w:sz w:val="28"/>
          <w:szCs w:val="28"/>
          <w:lang w:val="uk-UA"/>
        </w:rPr>
        <w:t xml:space="preserve">, використовується </w:t>
      </w:r>
      <w:r w:rsidRPr="00D116D5">
        <w:rPr>
          <w:sz w:val="28"/>
          <w:szCs w:val="28"/>
          <w:lang w:val="uk-UA"/>
        </w:rPr>
        <w:t>підприємницько-ринковий підхід</w:t>
      </w:r>
      <w:r>
        <w:rPr>
          <w:sz w:val="28"/>
          <w:szCs w:val="28"/>
          <w:lang w:val="uk-UA"/>
        </w:rPr>
        <w:t xml:space="preserve">, в </w:t>
      </w:r>
      <w:r w:rsidRPr="00D116D5">
        <w:rPr>
          <w:sz w:val="28"/>
          <w:szCs w:val="28"/>
          <w:lang w:val="uk-UA"/>
        </w:rPr>
        <w:t xml:space="preserve">основі </w:t>
      </w:r>
      <w:r>
        <w:rPr>
          <w:sz w:val="28"/>
          <w:szCs w:val="28"/>
          <w:lang w:val="uk-UA"/>
        </w:rPr>
        <w:t xml:space="preserve">якого </w:t>
      </w:r>
      <w:r w:rsidRPr="00D116D5">
        <w:rPr>
          <w:sz w:val="28"/>
          <w:szCs w:val="28"/>
          <w:lang w:val="uk-UA"/>
        </w:rPr>
        <w:t xml:space="preserve">лежить кадрова політика підприємства у вигляді кадрових, економічних та екологічних установок. При цьому виникає необхідність перетворити управління персоналом на систему на основі стратегії розвитку управління персоналом, в якому будуть </w:t>
      </w:r>
      <w:r>
        <w:rPr>
          <w:sz w:val="28"/>
          <w:szCs w:val="28"/>
          <w:lang w:val="uk-UA"/>
        </w:rPr>
        <w:t xml:space="preserve">вказані </w:t>
      </w:r>
      <w:r w:rsidRPr="00D116D5">
        <w:rPr>
          <w:sz w:val="28"/>
          <w:szCs w:val="28"/>
          <w:lang w:val="uk-UA"/>
        </w:rPr>
        <w:t>різні заходи роботи з персоналом.</w:t>
      </w:r>
    </w:p>
    <w:p w:rsidR="009046A0" w:rsidRPr="00227165" w:rsidRDefault="00D116D5" w:rsidP="00D116D5">
      <w:pPr>
        <w:ind w:firstLine="709"/>
        <w:jc w:val="both"/>
        <w:rPr>
          <w:sz w:val="28"/>
          <w:szCs w:val="28"/>
          <w:lang w:val="uk-UA"/>
        </w:rPr>
      </w:pPr>
      <w:r w:rsidRPr="00D116D5">
        <w:rPr>
          <w:sz w:val="28"/>
          <w:szCs w:val="28"/>
          <w:lang w:val="uk-UA"/>
        </w:rPr>
        <w:t>Розвиток стратегії управління персоналом може бути представлен</w:t>
      </w:r>
      <w:r>
        <w:rPr>
          <w:sz w:val="28"/>
          <w:szCs w:val="28"/>
          <w:lang w:val="uk-UA"/>
        </w:rPr>
        <w:t>ий</w:t>
      </w:r>
      <w:r w:rsidRPr="00D116D5">
        <w:rPr>
          <w:sz w:val="28"/>
          <w:szCs w:val="28"/>
          <w:lang w:val="uk-UA"/>
        </w:rPr>
        <w:t xml:space="preserve"> як програма кадрового забезпечення підприємства</w:t>
      </w:r>
      <w:r>
        <w:rPr>
          <w:sz w:val="28"/>
          <w:szCs w:val="28"/>
          <w:lang w:val="uk-UA"/>
        </w:rPr>
        <w:t>,</w:t>
      </w:r>
      <w:r w:rsidRPr="00D116D5">
        <w:rPr>
          <w:sz w:val="28"/>
          <w:szCs w:val="28"/>
          <w:lang w:val="uk-UA"/>
        </w:rPr>
        <w:t xml:space="preserve"> та як </w:t>
      </w:r>
      <w:r>
        <w:rPr>
          <w:sz w:val="28"/>
          <w:szCs w:val="28"/>
          <w:lang w:val="uk-UA"/>
        </w:rPr>
        <w:t xml:space="preserve">його </w:t>
      </w:r>
      <w:r w:rsidRPr="00D116D5">
        <w:rPr>
          <w:sz w:val="28"/>
          <w:szCs w:val="28"/>
          <w:lang w:val="uk-UA"/>
        </w:rPr>
        <w:t>соціальна політика.</w:t>
      </w:r>
    </w:p>
    <w:p w:rsidR="00995B79" w:rsidRPr="00227165" w:rsidRDefault="00995B79">
      <w:pPr>
        <w:spacing w:after="200" w:line="276" w:lineRule="auto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br w:type="page"/>
      </w:r>
    </w:p>
    <w:p w:rsidR="00173085" w:rsidRPr="00457631" w:rsidRDefault="00A0004D" w:rsidP="00173085">
      <w:pPr>
        <w:pStyle w:val="a3"/>
        <w:ind w:left="0"/>
        <w:jc w:val="center"/>
        <w:rPr>
          <w:b/>
          <w:sz w:val="28"/>
          <w:szCs w:val="28"/>
          <w:lang w:val="uk-UA" w:eastAsia="ru-RU"/>
        </w:rPr>
      </w:pPr>
      <w:r w:rsidRPr="00457631">
        <w:rPr>
          <w:b/>
          <w:sz w:val="28"/>
          <w:szCs w:val="28"/>
          <w:lang w:val="uk-UA" w:eastAsia="ru-RU"/>
        </w:rPr>
        <w:t>P</w:t>
      </w:r>
      <w:r w:rsidR="00062463" w:rsidRPr="00457631">
        <w:rPr>
          <w:b/>
          <w:sz w:val="28"/>
          <w:szCs w:val="28"/>
          <w:lang w:val="uk-UA" w:eastAsia="ru-RU"/>
        </w:rPr>
        <w:t>ОЗД</w:t>
      </w:r>
      <w:r w:rsidRPr="00457631">
        <w:rPr>
          <w:b/>
          <w:sz w:val="28"/>
          <w:szCs w:val="28"/>
          <w:lang w:val="uk-UA" w:eastAsia="ru-RU"/>
        </w:rPr>
        <w:t>I</w:t>
      </w:r>
      <w:r w:rsidR="00062463" w:rsidRPr="00457631">
        <w:rPr>
          <w:b/>
          <w:sz w:val="28"/>
          <w:szCs w:val="28"/>
          <w:lang w:val="uk-UA" w:eastAsia="ru-RU"/>
        </w:rPr>
        <w:t>Л 1</w:t>
      </w:r>
    </w:p>
    <w:p w:rsidR="00B12B05" w:rsidRPr="00457631" w:rsidRDefault="00D116D5" w:rsidP="00173085">
      <w:pPr>
        <w:pStyle w:val="a3"/>
        <w:ind w:left="0"/>
        <w:jc w:val="center"/>
        <w:rPr>
          <w:b/>
          <w:sz w:val="28"/>
          <w:szCs w:val="28"/>
          <w:lang w:val="uk-UA" w:eastAsia="ru-RU"/>
        </w:rPr>
      </w:pPr>
      <w:r w:rsidRPr="00D116D5">
        <w:rPr>
          <w:b/>
          <w:sz w:val="28"/>
          <w:szCs w:val="28"/>
          <w:lang w:val="uk-UA" w:eastAsia="ru-RU"/>
        </w:rPr>
        <w:t>ТЕОРЕТИЧНІ ОСНОВИ РОЗРОБКИ СТРАТЕГІЇ УПРАВЛІННЯ ПЕРСОНАЛОМ</w:t>
      </w:r>
    </w:p>
    <w:p w:rsidR="00B12B05" w:rsidRPr="00227165" w:rsidRDefault="00B12B05" w:rsidP="008A00EC">
      <w:pPr>
        <w:pStyle w:val="a3"/>
        <w:ind w:left="0" w:firstLine="709"/>
        <w:jc w:val="both"/>
        <w:rPr>
          <w:b/>
          <w:bCs/>
          <w:sz w:val="28"/>
          <w:szCs w:val="28"/>
          <w:lang w:val="uk-UA" w:eastAsia="ru-RU"/>
        </w:rPr>
      </w:pPr>
    </w:p>
    <w:p w:rsidR="00B12B05" w:rsidRPr="005B7DC0" w:rsidRDefault="00995B79" w:rsidP="008737E8">
      <w:pPr>
        <w:pStyle w:val="a3"/>
        <w:ind w:left="0" w:firstLine="709"/>
        <w:jc w:val="both"/>
        <w:rPr>
          <w:sz w:val="28"/>
          <w:szCs w:val="28"/>
          <w:lang w:val="uk-UA" w:eastAsia="ru-RU"/>
        </w:rPr>
      </w:pPr>
      <w:r w:rsidRPr="005B7DC0">
        <w:rPr>
          <w:sz w:val="28"/>
          <w:szCs w:val="28"/>
          <w:lang w:val="uk-UA" w:eastAsia="ru-RU"/>
        </w:rPr>
        <w:t xml:space="preserve">1.1 </w:t>
      </w:r>
      <w:r w:rsidR="00D116D5" w:rsidRPr="00D116D5">
        <w:rPr>
          <w:sz w:val="28"/>
          <w:szCs w:val="28"/>
          <w:lang w:val="uk-UA" w:eastAsia="ru-RU"/>
        </w:rPr>
        <w:t>Сутність і принципи стратегії управління персоналом</w:t>
      </w:r>
    </w:p>
    <w:p w:rsidR="00A22E48" w:rsidRDefault="00A22E48" w:rsidP="00D116D5">
      <w:pPr>
        <w:ind w:firstLine="709"/>
        <w:contextualSpacing/>
        <w:jc w:val="both"/>
        <w:rPr>
          <w:sz w:val="28"/>
          <w:szCs w:val="28"/>
          <w:lang w:val="uk-UA" w:eastAsia="ru-RU"/>
        </w:rPr>
      </w:pPr>
    </w:p>
    <w:p w:rsidR="00D116D5" w:rsidRPr="00D116D5" w:rsidRDefault="00D116D5" w:rsidP="00D116D5">
      <w:pPr>
        <w:pStyle w:val="a3"/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Стратегія управління персоналом є набором довгострокових цілей та завдань, що ґрунтуються на прийнятій кадровій політиці у пропорційному співвідношенні з принципами та правилами, що лежать в основі розвитку страте</w:t>
      </w:r>
      <w:r w:rsidR="00893A38">
        <w:rPr>
          <w:bCs/>
          <w:sz w:val="28"/>
          <w:szCs w:val="28"/>
          <w:lang w:val="uk"/>
        </w:rPr>
        <w:t>гії управління персоналом [1</w:t>
      </w:r>
      <w:r w:rsidRPr="00D116D5">
        <w:rPr>
          <w:bCs/>
          <w:sz w:val="28"/>
          <w:szCs w:val="28"/>
          <w:lang w:val="uk"/>
        </w:rPr>
        <w:t>].</w:t>
      </w:r>
    </w:p>
    <w:p w:rsidR="00D116D5" w:rsidRPr="00D116D5" w:rsidRDefault="00D116D5" w:rsidP="00D116D5">
      <w:pPr>
        <w:pStyle w:val="a3"/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 xml:space="preserve">Розвиток стратегії управління персоналом ґрунтується на </w:t>
      </w:r>
      <w:r w:rsidR="00893A38">
        <w:rPr>
          <w:bCs/>
          <w:sz w:val="28"/>
          <w:szCs w:val="28"/>
          <w:lang w:val="uk"/>
        </w:rPr>
        <w:t>загальній</w:t>
      </w:r>
      <w:r w:rsidRPr="00D116D5">
        <w:rPr>
          <w:bCs/>
          <w:sz w:val="28"/>
          <w:szCs w:val="28"/>
          <w:lang w:val="uk"/>
        </w:rPr>
        <w:t xml:space="preserve"> стратегії підприємства, враховує потреби бізнес</w:t>
      </w:r>
      <w:r w:rsidR="00893A38">
        <w:rPr>
          <w:bCs/>
          <w:sz w:val="28"/>
          <w:szCs w:val="28"/>
          <w:lang w:val="uk"/>
        </w:rPr>
        <w:t xml:space="preserve">у на довгострокову перспективу </w:t>
      </w:r>
      <w:r w:rsidRPr="00D116D5">
        <w:rPr>
          <w:bCs/>
          <w:sz w:val="28"/>
          <w:szCs w:val="28"/>
          <w:lang w:val="uk"/>
        </w:rPr>
        <w:t>за допомогою інтеграції всіх напрямків та підсистем роботи персоналу між собою та керівництвом.</w:t>
      </w:r>
    </w:p>
    <w:p w:rsidR="00D116D5" w:rsidRPr="00D116D5" w:rsidRDefault="00D116D5" w:rsidP="00D116D5">
      <w:pPr>
        <w:pStyle w:val="a3"/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Основними напрямами стратегії розвитку управління персоналом є [2]:</w:t>
      </w:r>
    </w:p>
    <w:p w:rsidR="00D116D5" w:rsidRPr="00D116D5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організаційна структура і організаційне про</w:t>
      </w:r>
      <w:r w:rsidR="00893A38">
        <w:rPr>
          <w:bCs/>
          <w:sz w:val="28"/>
          <w:szCs w:val="28"/>
          <w:lang w:val="uk"/>
        </w:rPr>
        <w:t>є</w:t>
      </w:r>
      <w:r w:rsidRPr="00D116D5">
        <w:rPr>
          <w:bCs/>
          <w:sz w:val="28"/>
          <w:szCs w:val="28"/>
          <w:lang w:val="uk"/>
        </w:rPr>
        <w:t>ктування;</w:t>
      </w:r>
    </w:p>
    <w:p w:rsidR="00D116D5" w:rsidRPr="00D116D5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 xml:space="preserve">кадровий облік </w:t>
      </w:r>
      <w:r w:rsidR="00893A38">
        <w:rPr>
          <w:bCs/>
          <w:sz w:val="28"/>
          <w:szCs w:val="28"/>
          <w:lang w:val="uk"/>
        </w:rPr>
        <w:t>підприємства</w:t>
      </w:r>
      <w:r w:rsidR="00893A38" w:rsidRPr="00D116D5">
        <w:rPr>
          <w:bCs/>
          <w:sz w:val="28"/>
          <w:szCs w:val="28"/>
          <w:lang w:val="uk"/>
        </w:rPr>
        <w:t xml:space="preserve"> </w:t>
      </w:r>
      <w:r w:rsidRPr="00D116D5">
        <w:rPr>
          <w:bCs/>
          <w:sz w:val="28"/>
          <w:szCs w:val="28"/>
          <w:lang w:val="uk"/>
        </w:rPr>
        <w:t>і кадрові документи;</w:t>
      </w:r>
    </w:p>
    <w:p w:rsidR="00D116D5" w:rsidRPr="00D116D5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 xml:space="preserve">рекрутинг, </w:t>
      </w:r>
      <w:r w:rsidR="00893A38">
        <w:rPr>
          <w:bCs/>
          <w:sz w:val="28"/>
          <w:szCs w:val="28"/>
          <w:lang w:val="uk"/>
        </w:rPr>
        <w:t>тобто</w:t>
      </w:r>
      <w:r w:rsidRPr="00D116D5">
        <w:rPr>
          <w:bCs/>
          <w:sz w:val="28"/>
          <w:szCs w:val="28"/>
          <w:lang w:val="uk"/>
        </w:rPr>
        <w:t xml:space="preserve"> підбір персоналу;</w:t>
      </w:r>
    </w:p>
    <w:p w:rsidR="00D116D5" w:rsidRPr="00D116D5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пристосування або адаптація персоналу до нови</w:t>
      </w:r>
      <w:r w:rsidR="00893A38">
        <w:rPr>
          <w:bCs/>
          <w:sz w:val="28"/>
          <w:szCs w:val="28"/>
          <w:lang w:val="uk"/>
        </w:rPr>
        <w:t>х</w:t>
      </w:r>
      <w:r w:rsidRPr="00D116D5">
        <w:rPr>
          <w:bCs/>
          <w:sz w:val="28"/>
          <w:szCs w:val="28"/>
          <w:lang w:val="uk"/>
        </w:rPr>
        <w:t xml:space="preserve"> </w:t>
      </w:r>
      <w:r w:rsidR="00893A38">
        <w:rPr>
          <w:bCs/>
          <w:sz w:val="28"/>
          <w:szCs w:val="28"/>
          <w:lang w:val="uk"/>
        </w:rPr>
        <w:t>умов</w:t>
      </w:r>
      <w:r w:rsidRPr="00D116D5">
        <w:rPr>
          <w:bCs/>
          <w:sz w:val="28"/>
          <w:szCs w:val="28"/>
          <w:lang w:val="uk"/>
        </w:rPr>
        <w:t xml:space="preserve"> роботи;</w:t>
      </w:r>
    </w:p>
    <w:p w:rsidR="00D116D5" w:rsidRPr="00D116D5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контроль на випробувальному термін;</w:t>
      </w:r>
    </w:p>
    <w:p w:rsidR="00D116D5" w:rsidRPr="00D116D5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розвиток і атестація персоналу;</w:t>
      </w:r>
    </w:p>
    <w:p w:rsidR="00D116D5" w:rsidRPr="00D116D5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внутрішньо</w:t>
      </w:r>
      <w:r w:rsidR="00893A38">
        <w:rPr>
          <w:bCs/>
          <w:sz w:val="28"/>
          <w:szCs w:val="28"/>
          <w:lang w:val="uk"/>
        </w:rPr>
        <w:t>-</w:t>
      </w:r>
      <w:r w:rsidRPr="00D116D5">
        <w:rPr>
          <w:bCs/>
          <w:sz w:val="28"/>
          <w:szCs w:val="28"/>
          <w:lang w:val="uk"/>
        </w:rPr>
        <w:t>фірмові комунікації;</w:t>
      </w:r>
    </w:p>
    <w:p w:rsidR="00D116D5" w:rsidRPr="00D116D5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 xml:space="preserve">побудова системи навчання персоналу </w:t>
      </w:r>
      <w:r w:rsidR="00893A38">
        <w:rPr>
          <w:bCs/>
          <w:sz w:val="28"/>
          <w:szCs w:val="28"/>
          <w:lang w:val="uk"/>
        </w:rPr>
        <w:t>підприємства</w:t>
      </w:r>
      <w:r w:rsidRPr="00D116D5">
        <w:rPr>
          <w:bCs/>
          <w:sz w:val="28"/>
          <w:szCs w:val="28"/>
          <w:lang w:val="uk"/>
        </w:rPr>
        <w:t>;</w:t>
      </w:r>
    </w:p>
    <w:p w:rsidR="00D116D5" w:rsidRPr="00D116D5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управління мотивацією, винагородою, компенсацією, пільгами;</w:t>
      </w:r>
    </w:p>
    <w:p w:rsidR="00D116D5" w:rsidRPr="00D116D5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розвиток корпоративної і організаційної культури.</w:t>
      </w:r>
    </w:p>
    <w:p w:rsidR="00D116D5" w:rsidRPr="00D116D5" w:rsidRDefault="00D116D5" w:rsidP="00893A38">
      <w:pPr>
        <w:pStyle w:val="a3"/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Конкретна стратегія розвитку управління персоналом залеж</w:t>
      </w:r>
      <w:r w:rsidR="00893A38">
        <w:rPr>
          <w:bCs/>
          <w:sz w:val="28"/>
          <w:szCs w:val="28"/>
          <w:lang w:val="uk"/>
        </w:rPr>
        <w:t>и</w:t>
      </w:r>
      <w:r w:rsidRPr="00D116D5">
        <w:rPr>
          <w:bCs/>
          <w:sz w:val="28"/>
          <w:szCs w:val="28"/>
          <w:lang w:val="uk"/>
        </w:rPr>
        <w:t>т</w:t>
      </w:r>
      <w:r w:rsidR="00893A38">
        <w:rPr>
          <w:bCs/>
          <w:sz w:val="28"/>
          <w:szCs w:val="28"/>
          <w:lang w:val="uk"/>
        </w:rPr>
        <w:t>ь</w:t>
      </w:r>
      <w:r w:rsidRPr="00D116D5">
        <w:rPr>
          <w:bCs/>
          <w:sz w:val="28"/>
          <w:szCs w:val="28"/>
          <w:lang w:val="uk"/>
        </w:rPr>
        <w:t xml:space="preserve"> від багатьох факторів, до </w:t>
      </w:r>
      <w:r w:rsidR="00893A38">
        <w:rPr>
          <w:bCs/>
          <w:sz w:val="28"/>
          <w:szCs w:val="28"/>
          <w:lang w:val="uk"/>
        </w:rPr>
        <w:t>як</w:t>
      </w:r>
      <w:r w:rsidRPr="00D116D5">
        <w:rPr>
          <w:bCs/>
          <w:sz w:val="28"/>
          <w:szCs w:val="28"/>
          <w:lang w:val="uk"/>
        </w:rPr>
        <w:t xml:space="preserve">их можна віднести такі: загальний тип стратегії розвитку </w:t>
      </w:r>
      <w:r w:rsidR="00893A38">
        <w:rPr>
          <w:bCs/>
          <w:sz w:val="28"/>
          <w:szCs w:val="28"/>
          <w:lang w:val="uk"/>
        </w:rPr>
        <w:t>підприємства</w:t>
      </w:r>
      <w:r w:rsidRPr="00D116D5">
        <w:rPr>
          <w:bCs/>
          <w:sz w:val="28"/>
          <w:szCs w:val="28"/>
          <w:lang w:val="uk"/>
        </w:rPr>
        <w:t xml:space="preserve">, мета та місія </w:t>
      </w:r>
      <w:r w:rsidR="00893A38">
        <w:rPr>
          <w:bCs/>
          <w:sz w:val="28"/>
          <w:szCs w:val="28"/>
          <w:lang w:val="uk"/>
        </w:rPr>
        <w:t>підприємства</w:t>
      </w:r>
      <w:r w:rsidRPr="00D116D5">
        <w:rPr>
          <w:bCs/>
          <w:sz w:val="28"/>
          <w:szCs w:val="28"/>
          <w:lang w:val="uk"/>
        </w:rPr>
        <w:t>, стадії розвитку</w:t>
      </w:r>
      <w:r w:rsidR="00893A38">
        <w:rPr>
          <w:bCs/>
          <w:sz w:val="28"/>
          <w:szCs w:val="28"/>
          <w:lang w:val="uk"/>
        </w:rPr>
        <w:t xml:space="preserve"> підприємства</w:t>
      </w:r>
      <w:r w:rsidRPr="00D116D5">
        <w:rPr>
          <w:bCs/>
          <w:sz w:val="28"/>
          <w:szCs w:val="28"/>
          <w:lang w:val="uk"/>
        </w:rPr>
        <w:t xml:space="preserve">, філософія менеджменту </w:t>
      </w:r>
      <w:r w:rsidR="00893A38">
        <w:rPr>
          <w:bCs/>
          <w:sz w:val="28"/>
          <w:szCs w:val="28"/>
          <w:lang w:val="uk"/>
        </w:rPr>
        <w:t>підприємства</w:t>
      </w:r>
      <w:r w:rsidRPr="00D116D5">
        <w:rPr>
          <w:bCs/>
          <w:sz w:val="28"/>
          <w:szCs w:val="28"/>
          <w:lang w:val="uk"/>
        </w:rPr>
        <w:t xml:space="preserve">, організаційна культура та багато інших. Чинники навіть географічного розташування </w:t>
      </w:r>
      <w:r w:rsidR="00893A38">
        <w:rPr>
          <w:bCs/>
          <w:sz w:val="28"/>
          <w:szCs w:val="28"/>
          <w:lang w:val="uk"/>
        </w:rPr>
        <w:t>підприємства</w:t>
      </w:r>
      <w:r w:rsidR="00893A38" w:rsidRPr="00D116D5">
        <w:rPr>
          <w:bCs/>
          <w:sz w:val="28"/>
          <w:szCs w:val="28"/>
          <w:lang w:val="uk"/>
        </w:rPr>
        <w:t xml:space="preserve"> </w:t>
      </w:r>
      <w:r w:rsidRPr="00D116D5">
        <w:rPr>
          <w:bCs/>
          <w:sz w:val="28"/>
          <w:szCs w:val="28"/>
          <w:lang w:val="uk"/>
        </w:rPr>
        <w:t>так само відіграють важливу роль.</w:t>
      </w:r>
    </w:p>
    <w:p w:rsidR="00D116D5" w:rsidRPr="00D116D5" w:rsidRDefault="00D116D5" w:rsidP="00D116D5">
      <w:pPr>
        <w:pStyle w:val="a3"/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 xml:space="preserve">Так, наприклад, на стадії зародження </w:t>
      </w:r>
      <w:r w:rsidR="00893A38">
        <w:rPr>
          <w:bCs/>
          <w:sz w:val="28"/>
          <w:szCs w:val="28"/>
          <w:lang w:val="uk"/>
        </w:rPr>
        <w:t>підприємства,</w:t>
      </w:r>
      <w:r w:rsidRPr="00D116D5">
        <w:rPr>
          <w:bCs/>
          <w:sz w:val="28"/>
          <w:szCs w:val="28"/>
          <w:lang w:val="uk"/>
        </w:rPr>
        <w:t xml:space="preserve"> та при розробці стратегії управління персоналом</w:t>
      </w:r>
      <w:r w:rsidR="00893A38">
        <w:rPr>
          <w:bCs/>
          <w:sz w:val="28"/>
          <w:szCs w:val="28"/>
          <w:lang w:val="uk"/>
        </w:rPr>
        <w:t>,</w:t>
      </w:r>
      <w:r w:rsidRPr="00D116D5">
        <w:rPr>
          <w:bCs/>
          <w:sz w:val="28"/>
          <w:szCs w:val="28"/>
          <w:lang w:val="uk"/>
        </w:rPr>
        <w:t xml:space="preserve"> акцент має бути зроблено на залучення професійних та високомотивованих співробітників та конкурентну оплату праці. При спаді акценти у розробці стратегії управління персоналом зміщуються у бік скорочення штатів та обмеження витрат на оплату праці. Продуктивність праці безпосередньо залежить від рівня мотивованості працівників до праці та типу цієї мотивації.</w:t>
      </w:r>
    </w:p>
    <w:p w:rsidR="00D116D5" w:rsidRPr="00D116D5" w:rsidRDefault="00D116D5" w:rsidP="00D116D5">
      <w:pPr>
        <w:pStyle w:val="a3"/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D116D5">
        <w:rPr>
          <w:bCs/>
          <w:sz w:val="28"/>
          <w:szCs w:val="28"/>
          <w:lang w:val="uk"/>
        </w:rPr>
        <w:t>Розвиток стратегії управління персоналом може включати певну кількість етапів [3]:</w:t>
      </w:r>
    </w:p>
    <w:p w:rsidR="00893A38" w:rsidRPr="00893A38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893A38">
        <w:rPr>
          <w:bCs/>
          <w:sz w:val="28"/>
          <w:szCs w:val="28"/>
          <w:lang w:val="uk"/>
        </w:rPr>
        <w:t xml:space="preserve">оцінка спільних цілей </w:t>
      </w:r>
      <w:r w:rsidR="00893A38" w:rsidRPr="00893A38">
        <w:rPr>
          <w:bCs/>
          <w:sz w:val="28"/>
          <w:szCs w:val="28"/>
          <w:lang w:val="uk"/>
        </w:rPr>
        <w:t xml:space="preserve">підприємства </w:t>
      </w:r>
      <w:r w:rsidRPr="00893A38">
        <w:rPr>
          <w:bCs/>
          <w:sz w:val="28"/>
          <w:szCs w:val="28"/>
          <w:lang w:val="uk"/>
        </w:rPr>
        <w:t xml:space="preserve">та </w:t>
      </w:r>
      <w:r w:rsidR="00893A38" w:rsidRPr="00893A38">
        <w:rPr>
          <w:bCs/>
          <w:sz w:val="28"/>
          <w:szCs w:val="28"/>
          <w:lang w:val="uk"/>
        </w:rPr>
        <w:t xml:space="preserve">їх </w:t>
      </w:r>
      <w:r w:rsidRPr="00893A38">
        <w:rPr>
          <w:bCs/>
          <w:sz w:val="28"/>
          <w:szCs w:val="28"/>
          <w:lang w:val="uk"/>
        </w:rPr>
        <w:t xml:space="preserve">розвиток на основі загальної стратегії </w:t>
      </w:r>
      <w:r w:rsidR="00893A38" w:rsidRPr="00893A38">
        <w:rPr>
          <w:bCs/>
          <w:sz w:val="28"/>
          <w:szCs w:val="28"/>
          <w:lang w:val="uk"/>
        </w:rPr>
        <w:t>підприємства</w:t>
      </w:r>
      <w:r w:rsidRPr="00893A38">
        <w:rPr>
          <w:bCs/>
          <w:sz w:val="28"/>
          <w:szCs w:val="28"/>
          <w:lang w:val="uk"/>
        </w:rPr>
        <w:t>;</w:t>
      </w:r>
    </w:p>
    <w:p w:rsidR="00D116D5" w:rsidRPr="00893A38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893A38">
        <w:rPr>
          <w:bCs/>
          <w:sz w:val="28"/>
          <w:szCs w:val="28"/>
          <w:lang w:val="uk"/>
        </w:rPr>
        <w:t>вибір напрямк</w:t>
      </w:r>
      <w:r w:rsidR="00893A38" w:rsidRPr="00893A38">
        <w:rPr>
          <w:bCs/>
          <w:sz w:val="28"/>
          <w:szCs w:val="28"/>
          <w:lang w:val="uk"/>
        </w:rPr>
        <w:t>у</w:t>
      </w:r>
      <w:r w:rsidRPr="00893A38">
        <w:rPr>
          <w:bCs/>
          <w:sz w:val="28"/>
          <w:szCs w:val="28"/>
          <w:lang w:val="uk"/>
        </w:rPr>
        <w:t xml:space="preserve"> розвитку системи управління персоналом і визначення основних напрямів роботи з її реалізації;</w:t>
      </w:r>
    </w:p>
    <w:p w:rsidR="00D116D5" w:rsidRPr="00893A38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893A38">
        <w:rPr>
          <w:bCs/>
          <w:sz w:val="28"/>
          <w:szCs w:val="28"/>
          <w:lang w:val="uk"/>
        </w:rPr>
        <w:t>визначення ресурсів для обрано</w:t>
      </w:r>
      <w:r w:rsidR="00893A38" w:rsidRPr="00893A38">
        <w:rPr>
          <w:bCs/>
          <w:sz w:val="28"/>
          <w:szCs w:val="28"/>
          <w:lang w:val="uk"/>
        </w:rPr>
        <w:t>ї</w:t>
      </w:r>
      <w:r w:rsidRPr="00893A38">
        <w:rPr>
          <w:bCs/>
          <w:sz w:val="28"/>
          <w:szCs w:val="28"/>
          <w:lang w:val="uk"/>
        </w:rPr>
        <w:t xml:space="preserve"> стратегії;</w:t>
      </w:r>
    </w:p>
    <w:p w:rsidR="00D116D5" w:rsidRPr="00893A38" w:rsidRDefault="00D116D5" w:rsidP="00893A38">
      <w:pPr>
        <w:pStyle w:val="a3"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  <w:lang w:val="uk"/>
        </w:rPr>
      </w:pPr>
      <w:r w:rsidRPr="00893A38">
        <w:rPr>
          <w:bCs/>
          <w:sz w:val="28"/>
          <w:szCs w:val="28"/>
          <w:lang w:val="uk"/>
        </w:rPr>
        <w:t>аналіз</w:t>
      </w:r>
      <w:r w:rsidR="00893A38" w:rsidRPr="00893A38">
        <w:rPr>
          <w:bCs/>
          <w:sz w:val="28"/>
          <w:szCs w:val="28"/>
          <w:lang w:val="uk"/>
        </w:rPr>
        <w:t xml:space="preserve"> </w:t>
      </w:r>
      <w:r w:rsidRPr="00893A38">
        <w:rPr>
          <w:bCs/>
          <w:sz w:val="28"/>
          <w:szCs w:val="28"/>
          <w:lang w:val="uk"/>
        </w:rPr>
        <w:t>та</w:t>
      </w:r>
      <w:r w:rsidR="00893A38" w:rsidRPr="00893A38">
        <w:rPr>
          <w:bCs/>
          <w:sz w:val="28"/>
          <w:szCs w:val="28"/>
          <w:lang w:val="uk"/>
        </w:rPr>
        <w:t xml:space="preserve"> </w:t>
      </w:r>
      <w:r w:rsidRPr="00893A38">
        <w:rPr>
          <w:bCs/>
          <w:sz w:val="28"/>
          <w:szCs w:val="28"/>
          <w:lang w:val="uk"/>
        </w:rPr>
        <w:t>контроль</w:t>
      </w:r>
      <w:r w:rsidR="00893A38" w:rsidRPr="00893A38">
        <w:rPr>
          <w:bCs/>
          <w:sz w:val="28"/>
          <w:szCs w:val="28"/>
          <w:lang w:val="uk"/>
        </w:rPr>
        <w:t xml:space="preserve"> </w:t>
      </w:r>
      <w:r w:rsidRPr="00893A38">
        <w:rPr>
          <w:bCs/>
          <w:sz w:val="28"/>
          <w:szCs w:val="28"/>
          <w:lang w:val="uk"/>
        </w:rPr>
        <w:t>реалізації</w:t>
      </w:r>
      <w:r w:rsidR="00893A38" w:rsidRPr="00893A38">
        <w:rPr>
          <w:bCs/>
          <w:sz w:val="28"/>
          <w:szCs w:val="28"/>
          <w:lang w:val="uk"/>
        </w:rPr>
        <w:t xml:space="preserve"> заданої </w:t>
      </w:r>
      <w:r w:rsidRPr="00893A38">
        <w:rPr>
          <w:bCs/>
          <w:sz w:val="28"/>
          <w:szCs w:val="28"/>
          <w:lang w:val="uk"/>
        </w:rPr>
        <w:t xml:space="preserve">стратегії </w:t>
      </w:r>
      <w:r w:rsidR="00893A38" w:rsidRPr="00893A38">
        <w:rPr>
          <w:bCs/>
          <w:sz w:val="28"/>
          <w:szCs w:val="28"/>
          <w:lang w:val="uk"/>
        </w:rPr>
        <w:t xml:space="preserve"> </w:t>
      </w:r>
      <w:r w:rsidRPr="00893A38">
        <w:rPr>
          <w:bCs/>
          <w:sz w:val="28"/>
          <w:szCs w:val="28"/>
          <w:lang w:val="uk"/>
        </w:rPr>
        <w:t>та</w:t>
      </w:r>
      <w:r w:rsidR="00893A38" w:rsidRPr="00893A38">
        <w:rPr>
          <w:bCs/>
          <w:sz w:val="28"/>
          <w:szCs w:val="28"/>
          <w:lang w:val="uk"/>
        </w:rPr>
        <w:t xml:space="preserve"> внесення </w:t>
      </w:r>
      <w:r w:rsidRPr="00893A38">
        <w:rPr>
          <w:bCs/>
          <w:sz w:val="28"/>
          <w:szCs w:val="28"/>
          <w:lang w:val="uk"/>
        </w:rPr>
        <w:t>коригувань.</w:t>
      </w:r>
    </w:p>
    <w:p w:rsidR="00893A38" w:rsidRPr="00893A38" w:rsidRDefault="00893A38" w:rsidP="00893A3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93A38">
        <w:rPr>
          <w:sz w:val="28"/>
          <w:szCs w:val="28"/>
          <w:lang w:val="uk-UA"/>
        </w:rPr>
        <w:t>иділ</w:t>
      </w:r>
      <w:r>
        <w:rPr>
          <w:sz w:val="28"/>
          <w:szCs w:val="28"/>
          <w:lang w:val="uk-UA"/>
        </w:rPr>
        <w:t>яють де</w:t>
      </w:r>
      <w:r w:rsidRPr="00893A38">
        <w:rPr>
          <w:sz w:val="28"/>
          <w:szCs w:val="28"/>
          <w:lang w:val="uk-UA"/>
        </w:rPr>
        <w:t>кілька</w:t>
      </w:r>
      <w:r>
        <w:rPr>
          <w:sz w:val="28"/>
          <w:szCs w:val="28"/>
          <w:lang w:val="uk-UA"/>
        </w:rPr>
        <w:t xml:space="preserve"> </w:t>
      </w:r>
      <w:r w:rsidRPr="00893A38">
        <w:rPr>
          <w:sz w:val="28"/>
          <w:szCs w:val="28"/>
          <w:lang w:val="uk-UA"/>
        </w:rPr>
        <w:t>цілей</w:t>
      </w:r>
      <w:r>
        <w:rPr>
          <w:sz w:val="28"/>
          <w:szCs w:val="28"/>
          <w:lang w:val="uk-UA"/>
        </w:rPr>
        <w:t xml:space="preserve"> </w:t>
      </w:r>
      <w:r w:rsidRPr="00893A38">
        <w:rPr>
          <w:sz w:val="28"/>
          <w:szCs w:val="28"/>
          <w:lang w:val="uk-UA"/>
        </w:rPr>
        <w:t>стратегічного</w:t>
      </w:r>
      <w:r>
        <w:rPr>
          <w:sz w:val="28"/>
          <w:szCs w:val="28"/>
          <w:lang w:val="uk-UA"/>
        </w:rPr>
        <w:t xml:space="preserve"> </w:t>
      </w:r>
      <w:r w:rsidRPr="00893A38">
        <w:rPr>
          <w:sz w:val="28"/>
          <w:szCs w:val="28"/>
          <w:lang w:val="uk-UA"/>
        </w:rPr>
        <w:t>управління персоналом [</w:t>
      </w:r>
      <w:r>
        <w:rPr>
          <w:sz w:val="28"/>
          <w:szCs w:val="28"/>
          <w:lang w:val="uk-UA"/>
        </w:rPr>
        <w:t>4</w:t>
      </w:r>
      <w:r w:rsidRPr="00893A38">
        <w:rPr>
          <w:sz w:val="28"/>
          <w:szCs w:val="28"/>
          <w:lang w:val="uk-UA"/>
        </w:rPr>
        <w:t>]:</w:t>
      </w:r>
    </w:p>
    <w:p w:rsidR="00893A38" w:rsidRPr="003F40D6" w:rsidRDefault="00893A38" w:rsidP="003F40D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F40D6">
        <w:rPr>
          <w:sz w:val="28"/>
          <w:szCs w:val="28"/>
          <w:lang w:val="uk-UA"/>
        </w:rPr>
        <w:t>забезпечення підприємства кадрами з урахуванням схеми розвитку;</w:t>
      </w:r>
    </w:p>
    <w:p w:rsidR="00893A38" w:rsidRPr="003F40D6" w:rsidRDefault="00893A38" w:rsidP="003F40D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F40D6">
        <w:rPr>
          <w:sz w:val="28"/>
          <w:szCs w:val="28"/>
          <w:lang w:val="uk-UA"/>
        </w:rPr>
        <w:t>регулювання оплати праці для добору персоналу та його утримання;</w:t>
      </w:r>
    </w:p>
    <w:p w:rsidR="00893A38" w:rsidRPr="003F40D6" w:rsidRDefault="00893A38" w:rsidP="003F40D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F40D6">
        <w:rPr>
          <w:sz w:val="28"/>
          <w:szCs w:val="28"/>
          <w:lang w:val="uk-UA"/>
        </w:rPr>
        <w:t>проведення тренінгів з керівним складом, спрямованих на пошук особистісних якостей потенційних працівників;</w:t>
      </w:r>
    </w:p>
    <w:p w:rsidR="00893A38" w:rsidRPr="003F40D6" w:rsidRDefault="00893A38" w:rsidP="003F40D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F40D6">
        <w:rPr>
          <w:sz w:val="28"/>
          <w:szCs w:val="28"/>
          <w:lang w:val="uk-UA"/>
        </w:rPr>
        <w:t>розробка</w:t>
      </w:r>
      <w:r w:rsidR="003F40D6" w:rsidRPr="003F40D6">
        <w:rPr>
          <w:sz w:val="28"/>
          <w:szCs w:val="28"/>
          <w:lang w:val="uk-UA"/>
        </w:rPr>
        <w:t xml:space="preserve"> </w:t>
      </w:r>
      <w:r w:rsidRPr="003F40D6">
        <w:rPr>
          <w:sz w:val="28"/>
          <w:szCs w:val="28"/>
          <w:lang w:val="uk-UA"/>
        </w:rPr>
        <w:t>програм</w:t>
      </w:r>
      <w:r w:rsidR="003F40D6" w:rsidRPr="003F40D6">
        <w:rPr>
          <w:sz w:val="28"/>
          <w:szCs w:val="28"/>
          <w:lang w:val="uk-UA"/>
        </w:rPr>
        <w:t xml:space="preserve"> </w:t>
      </w:r>
      <w:r w:rsidRPr="003F40D6">
        <w:rPr>
          <w:sz w:val="28"/>
          <w:szCs w:val="28"/>
          <w:lang w:val="uk-UA"/>
        </w:rPr>
        <w:t>навчанн</w:t>
      </w:r>
      <w:r w:rsidR="003F40D6" w:rsidRPr="003F40D6">
        <w:rPr>
          <w:sz w:val="28"/>
          <w:szCs w:val="28"/>
          <w:lang w:val="uk-UA"/>
        </w:rPr>
        <w:t xml:space="preserve">я </w:t>
      </w:r>
      <w:r w:rsidRPr="003F40D6">
        <w:rPr>
          <w:sz w:val="28"/>
          <w:szCs w:val="28"/>
          <w:lang w:val="uk-UA"/>
        </w:rPr>
        <w:t>без</w:t>
      </w:r>
      <w:r w:rsidR="003F40D6" w:rsidRPr="003F40D6">
        <w:rPr>
          <w:sz w:val="28"/>
          <w:szCs w:val="28"/>
          <w:lang w:val="uk-UA"/>
        </w:rPr>
        <w:t xml:space="preserve"> </w:t>
      </w:r>
      <w:r w:rsidRPr="003F40D6">
        <w:rPr>
          <w:sz w:val="28"/>
          <w:szCs w:val="28"/>
          <w:lang w:val="uk-UA"/>
        </w:rPr>
        <w:t>відриву</w:t>
      </w:r>
      <w:r w:rsidR="003F40D6" w:rsidRPr="003F40D6">
        <w:rPr>
          <w:sz w:val="28"/>
          <w:szCs w:val="28"/>
          <w:lang w:val="uk-UA"/>
        </w:rPr>
        <w:t xml:space="preserve"> </w:t>
      </w:r>
      <w:r w:rsidRPr="003F40D6">
        <w:rPr>
          <w:sz w:val="28"/>
          <w:szCs w:val="28"/>
          <w:lang w:val="uk-UA"/>
        </w:rPr>
        <w:t>від</w:t>
      </w:r>
      <w:r w:rsidR="003F40D6" w:rsidRPr="003F40D6">
        <w:rPr>
          <w:sz w:val="28"/>
          <w:szCs w:val="28"/>
          <w:lang w:val="uk-UA"/>
        </w:rPr>
        <w:t xml:space="preserve"> виробництва</w:t>
      </w:r>
      <w:r w:rsidRPr="003F40D6">
        <w:rPr>
          <w:sz w:val="28"/>
          <w:szCs w:val="28"/>
          <w:lang w:val="uk-UA"/>
        </w:rPr>
        <w:t>;</w:t>
      </w:r>
    </w:p>
    <w:p w:rsidR="00893A38" w:rsidRPr="003F40D6" w:rsidRDefault="00893A38" w:rsidP="003F40D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F40D6">
        <w:rPr>
          <w:sz w:val="28"/>
          <w:szCs w:val="28"/>
          <w:lang w:val="uk-UA"/>
        </w:rPr>
        <w:t>ефективні комунікації для створення комфортно</w:t>
      </w:r>
      <w:r w:rsidR="003F40D6" w:rsidRPr="003F40D6">
        <w:rPr>
          <w:sz w:val="28"/>
          <w:szCs w:val="28"/>
          <w:lang w:val="uk-UA"/>
        </w:rPr>
        <w:t>го</w:t>
      </w:r>
      <w:r w:rsidRPr="003F40D6">
        <w:rPr>
          <w:sz w:val="28"/>
          <w:szCs w:val="28"/>
          <w:lang w:val="uk-UA"/>
        </w:rPr>
        <w:t xml:space="preserve"> серед</w:t>
      </w:r>
      <w:r w:rsidR="003F40D6" w:rsidRPr="003F40D6">
        <w:rPr>
          <w:sz w:val="28"/>
          <w:szCs w:val="28"/>
          <w:lang w:val="uk-UA"/>
        </w:rPr>
        <w:t>овища</w:t>
      </w:r>
      <w:r w:rsidRPr="003F40D6">
        <w:rPr>
          <w:sz w:val="28"/>
          <w:szCs w:val="28"/>
          <w:lang w:val="uk-UA"/>
        </w:rPr>
        <w:t xml:space="preserve"> для персоналу;</w:t>
      </w:r>
    </w:p>
    <w:p w:rsidR="00893A38" w:rsidRPr="003F40D6" w:rsidRDefault="00893A38" w:rsidP="003F40D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F40D6">
        <w:rPr>
          <w:sz w:val="28"/>
          <w:szCs w:val="28"/>
          <w:lang w:val="uk-UA"/>
        </w:rPr>
        <w:t>застосування соціальної адаптації в перші три місяця роботи.</w:t>
      </w:r>
    </w:p>
    <w:p w:rsidR="00893A38" w:rsidRDefault="00893A38" w:rsidP="00893A38">
      <w:pPr>
        <w:ind w:firstLine="709"/>
        <w:jc w:val="both"/>
        <w:rPr>
          <w:sz w:val="28"/>
          <w:szCs w:val="28"/>
          <w:lang w:val="uk-UA"/>
        </w:rPr>
      </w:pPr>
      <w:r w:rsidRPr="00893A38">
        <w:rPr>
          <w:sz w:val="28"/>
          <w:szCs w:val="28"/>
          <w:lang w:val="uk-UA"/>
        </w:rPr>
        <w:t xml:space="preserve">На </w:t>
      </w:r>
      <w:r w:rsidR="003F40D6">
        <w:rPr>
          <w:sz w:val="28"/>
          <w:szCs w:val="28"/>
          <w:lang w:val="uk-UA"/>
        </w:rPr>
        <w:t>рисунку 1.1</w:t>
      </w:r>
      <w:r w:rsidRPr="00893A38">
        <w:rPr>
          <w:sz w:val="28"/>
          <w:szCs w:val="28"/>
          <w:lang w:val="uk-UA"/>
        </w:rPr>
        <w:t xml:space="preserve"> представлені основні етапи розробки стратегічних управлінських рішень у сфері управління персоналом</w:t>
      </w:r>
      <w:r w:rsidR="003F40D6">
        <w:rPr>
          <w:sz w:val="28"/>
          <w:szCs w:val="28"/>
          <w:lang w:val="uk-UA"/>
        </w:rPr>
        <w:t>.</w:t>
      </w:r>
    </w:p>
    <w:p w:rsidR="003F40D6" w:rsidRDefault="003F40D6" w:rsidP="003F40D6">
      <w:pPr>
        <w:pStyle w:val="af7"/>
        <w:jc w:val="center"/>
      </w:pPr>
      <w:r>
        <w:rPr>
          <w:noProof/>
        </w:rPr>
        <w:drawing>
          <wp:inline distT="0" distB="0" distL="0" distR="0">
            <wp:extent cx="6309019" cy="3573780"/>
            <wp:effectExtent l="0" t="0" r="0" b="7620"/>
            <wp:docPr id="1" name="Рисунок 1" descr="C:\Users\Asus\Desktop\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396" cy="358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D6" w:rsidRPr="003F40D6" w:rsidRDefault="003F40D6" w:rsidP="003F40D6">
      <w:pPr>
        <w:widowControl w:val="0"/>
        <w:autoSpaceDE w:val="0"/>
        <w:autoSpaceDN w:val="0"/>
        <w:jc w:val="center"/>
        <w:rPr>
          <w:sz w:val="28"/>
          <w:szCs w:val="28"/>
          <w:lang w:val="uk"/>
        </w:rPr>
      </w:pPr>
      <w:r>
        <w:rPr>
          <w:spacing w:val="-5"/>
          <w:sz w:val="28"/>
          <w:szCs w:val="28"/>
          <w:lang w:val="uk"/>
        </w:rPr>
        <w:t xml:space="preserve">Рисунок 1.1 </w:t>
      </w:r>
      <w:r>
        <w:rPr>
          <w:spacing w:val="-5"/>
          <w:sz w:val="28"/>
          <w:szCs w:val="28"/>
          <w:lang w:val="uk"/>
        </w:rPr>
        <w:sym w:font="Symbol" w:char="F02D"/>
      </w:r>
      <w:r w:rsidRPr="003F40D6">
        <w:rPr>
          <w:spacing w:val="-5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Основні</w:t>
      </w:r>
      <w:r w:rsidRPr="003F40D6">
        <w:rPr>
          <w:spacing w:val="-6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етапи</w:t>
      </w:r>
      <w:r w:rsidRPr="003F40D6">
        <w:rPr>
          <w:spacing w:val="-6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розробки</w:t>
      </w:r>
      <w:r w:rsidRPr="003F40D6">
        <w:rPr>
          <w:spacing w:val="-6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стратегічних</w:t>
      </w:r>
      <w:r w:rsidRPr="003F40D6">
        <w:rPr>
          <w:spacing w:val="-5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управлінських рішень у</w:t>
      </w:r>
      <w:r>
        <w:rPr>
          <w:sz w:val="28"/>
          <w:szCs w:val="28"/>
          <w:lang w:val="uk"/>
        </w:rPr>
        <w:t xml:space="preserve"> галузі управління персоналом [5, </w:t>
      </w:r>
      <w:r w:rsidRPr="003F40D6">
        <w:rPr>
          <w:sz w:val="28"/>
          <w:szCs w:val="28"/>
          <w:lang w:val="uk"/>
        </w:rPr>
        <w:t>6]</w:t>
      </w:r>
    </w:p>
    <w:p w:rsidR="003F40D6" w:rsidRDefault="003F40D6" w:rsidP="003F40D6">
      <w:pPr>
        <w:widowControl w:val="0"/>
        <w:autoSpaceDE w:val="0"/>
        <w:autoSpaceDN w:val="0"/>
        <w:spacing w:before="65"/>
        <w:ind w:left="282" w:right="221" w:firstLine="707"/>
        <w:jc w:val="both"/>
        <w:rPr>
          <w:sz w:val="28"/>
          <w:szCs w:val="28"/>
          <w:lang w:val="uk"/>
        </w:rPr>
      </w:pPr>
    </w:p>
    <w:p w:rsidR="003F40D6" w:rsidRPr="003F40D6" w:rsidRDefault="003F40D6" w:rsidP="00F75CD3">
      <w:pPr>
        <w:widowControl w:val="0"/>
        <w:autoSpaceDE w:val="0"/>
        <w:autoSpaceDN w:val="0"/>
        <w:spacing w:before="65"/>
        <w:ind w:left="282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 xml:space="preserve">Для розвитку </w:t>
      </w:r>
      <w:r w:rsidR="00F425F1">
        <w:rPr>
          <w:sz w:val="28"/>
          <w:szCs w:val="28"/>
          <w:lang w:val="uk"/>
        </w:rPr>
        <w:t xml:space="preserve">стратегії управління персоналом, </w:t>
      </w:r>
      <w:r w:rsidRPr="003F40D6">
        <w:rPr>
          <w:sz w:val="28"/>
          <w:szCs w:val="28"/>
          <w:lang w:val="uk"/>
        </w:rPr>
        <w:t xml:space="preserve">особливо важливо, щоб заплановані заходи виконувались за планом і підтримувалися персоналом цієї організації. Отримати позитивний ефект потрібно і можна застосовуючи ряд умов: розподіл або делегування повноважень, </w:t>
      </w:r>
      <w:r w:rsidR="00F425F1">
        <w:rPr>
          <w:sz w:val="28"/>
          <w:szCs w:val="28"/>
          <w:lang w:val="uk"/>
        </w:rPr>
        <w:t>виз</w:t>
      </w:r>
      <w:r w:rsidRPr="003F40D6">
        <w:rPr>
          <w:sz w:val="28"/>
          <w:szCs w:val="28"/>
          <w:lang w:val="uk"/>
        </w:rPr>
        <w:t>значене коло обов</w:t>
      </w:r>
      <w:r w:rsidR="00F425F1">
        <w:rPr>
          <w:sz w:val="28"/>
          <w:szCs w:val="28"/>
          <w:lang w:val="uk"/>
        </w:rPr>
        <w:t>’</w:t>
      </w:r>
      <w:r w:rsidRPr="003F40D6">
        <w:rPr>
          <w:sz w:val="28"/>
          <w:szCs w:val="28"/>
          <w:lang w:val="uk"/>
        </w:rPr>
        <w:t>язків, адаптація до умов, що змінюються на ринку праці, чітка організація роботи персоналу, справедлива система мотивації, поділ горизонтальних і вертикальних комунікацій, а так</w:t>
      </w:r>
      <w:r w:rsidR="00F425F1">
        <w:rPr>
          <w:sz w:val="28"/>
          <w:szCs w:val="28"/>
          <w:lang w:val="uk"/>
        </w:rPr>
        <w:t>ож</w:t>
      </w:r>
      <w:r w:rsidRPr="003F40D6">
        <w:rPr>
          <w:sz w:val="28"/>
          <w:szCs w:val="28"/>
          <w:lang w:val="uk"/>
        </w:rPr>
        <w:t xml:space="preserve"> їх розвиток, обговорення </w:t>
      </w:r>
      <w:r w:rsidR="00F425F1">
        <w:rPr>
          <w:sz w:val="28"/>
          <w:szCs w:val="28"/>
          <w:lang w:val="uk"/>
        </w:rPr>
        <w:t>поточних</w:t>
      </w:r>
      <w:r w:rsidRPr="003F40D6">
        <w:rPr>
          <w:sz w:val="28"/>
          <w:szCs w:val="28"/>
          <w:lang w:val="uk"/>
        </w:rPr>
        <w:t xml:space="preserve"> та довгострокових планів у прийнятті управлінських та виробничих </w:t>
      </w:r>
      <w:r w:rsidRPr="003F40D6">
        <w:rPr>
          <w:spacing w:val="-2"/>
          <w:sz w:val="28"/>
          <w:szCs w:val="28"/>
          <w:lang w:val="uk"/>
        </w:rPr>
        <w:t>рішень.</w:t>
      </w:r>
    </w:p>
    <w:p w:rsidR="003F40D6" w:rsidRPr="003F40D6" w:rsidRDefault="003F40D6" w:rsidP="00F75CD3">
      <w:pPr>
        <w:widowControl w:val="0"/>
        <w:autoSpaceDE w:val="0"/>
        <w:autoSpaceDN w:val="0"/>
        <w:spacing w:before="2"/>
        <w:ind w:left="282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Сутність та принципи стратегії управління персоналом виявляються на будь-якому підприємстві по-різному. Це залежить від багатьох факторів та аспектів: географічного розташування, чисельності підприємства, розмірів, нарахування податків, прибутку та витрат, освіти та безпосередньо діяльності цього підприємства [</w:t>
      </w:r>
      <w:r w:rsidR="00F425F1">
        <w:rPr>
          <w:sz w:val="28"/>
          <w:szCs w:val="28"/>
          <w:lang w:val="uk"/>
        </w:rPr>
        <w:t>7</w:t>
      </w:r>
      <w:r w:rsidRPr="003F40D6">
        <w:rPr>
          <w:sz w:val="28"/>
          <w:szCs w:val="28"/>
          <w:lang w:val="uk"/>
        </w:rPr>
        <w:t>].</w:t>
      </w:r>
    </w:p>
    <w:p w:rsidR="003F40D6" w:rsidRPr="003F40D6" w:rsidRDefault="003F40D6" w:rsidP="00F75CD3">
      <w:pPr>
        <w:widowControl w:val="0"/>
        <w:autoSpaceDE w:val="0"/>
        <w:autoSpaceDN w:val="0"/>
        <w:ind w:left="282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Тому що саме людські ресурси організації впливають на його прибуток, якість вироблених товарів і послуг, стабільність, опір зовнішнім впливам, гнучкість і адаптивність в умовах нестабільності, схильності до змін, підвищення кінцевих результатів і досягнення поставленої мети організації.</w:t>
      </w:r>
    </w:p>
    <w:p w:rsidR="003F40D6" w:rsidRPr="003F40D6" w:rsidRDefault="003F40D6" w:rsidP="00F75CD3">
      <w:pPr>
        <w:widowControl w:val="0"/>
        <w:autoSpaceDE w:val="0"/>
        <w:autoSpaceDN w:val="0"/>
        <w:ind w:left="282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Відповідно, актуальним принципом сучасного менеджменту стала підвищена увага до кадрового ресурсу організації, а також зростання інвестицій</w:t>
      </w:r>
      <w:r w:rsidRPr="003F40D6">
        <w:rPr>
          <w:spacing w:val="-2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в</w:t>
      </w:r>
      <w:r w:rsidRPr="003F40D6">
        <w:rPr>
          <w:spacing w:val="-3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його</w:t>
      </w:r>
      <w:r w:rsidRPr="003F40D6">
        <w:rPr>
          <w:spacing w:val="-3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розвиток.</w:t>
      </w:r>
      <w:r w:rsidRPr="003F40D6">
        <w:rPr>
          <w:spacing w:val="-3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Показником</w:t>
      </w:r>
      <w:r w:rsidRPr="003F40D6">
        <w:rPr>
          <w:spacing w:val="-5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ефективності</w:t>
      </w:r>
      <w:r w:rsidRPr="003F40D6">
        <w:rPr>
          <w:spacing w:val="-2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успішних</w:t>
      </w:r>
      <w:r w:rsidRPr="003F40D6">
        <w:rPr>
          <w:spacing w:val="-3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організацій та компаній, стало вміння освоїти та застосувати методичний інструментарій для</w:t>
      </w:r>
      <w:r w:rsidR="00F425F1">
        <w:rPr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роботи</w:t>
      </w:r>
      <w:r w:rsidR="00F425F1">
        <w:rPr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з</w:t>
      </w:r>
      <w:r w:rsidR="00F425F1">
        <w:rPr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кадрами, утримати баланс між технократичним та гуманістичним підходами.</w:t>
      </w:r>
    </w:p>
    <w:p w:rsidR="00F425F1" w:rsidRDefault="003F40D6" w:rsidP="00F75CD3">
      <w:pPr>
        <w:widowControl w:val="0"/>
        <w:autoSpaceDE w:val="0"/>
        <w:autoSpaceDN w:val="0"/>
        <w:spacing w:before="2"/>
        <w:ind w:left="282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Безпосередньо,</w:t>
      </w:r>
      <w:r w:rsidRPr="003F40D6">
        <w:rPr>
          <w:spacing w:val="-5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самі</w:t>
      </w:r>
      <w:r w:rsidRPr="003F40D6">
        <w:rPr>
          <w:spacing w:val="-4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технології</w:t>
      </w:r>
      <w:r w:rsidRPr="003F40D6">
        <w:rPr>
          <w:spacing w:val="-4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управління</w:t>
      </w:r>
      <w:r w:rsidRPr="003F40D6">
        <w:rPr>
          <w:spacing w:val="-4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персоналом</w:t>
      </w:r>
      <w:r w:rsidRPr="003F40D6">
        <w:rPr>
          <w:spacing w:val="-7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 xml:space="preserve">представляють сукупність методів і способів </w:t>
      </w:r>
      <w:r w:rsidR="00F425F1">
        <w:rPr>
          <w:sz w:val="28"/>
          <w:szCs w:val="28"/>
          <w:lang w:val="uk"/>
        </w:rPr>
        <w:t xml:space="preserve">взаємодії </w:t>
      </w:r>
      <w:r w:rsidRPr="003F40D6">
        <w:rPr>
          <w:sz w:val="28"/>
          <w:szCs w:val="28"/>
          <w:lang w:val="uk"/>
        </w:rPr>
        <w:t>на персонал організації у процесі</w:t>
      </w:r>
      <w:r w:rsidRPr="003F40D6">
        <w:rPr>
          <w:spacing w:val="5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його</w:t>
      </w:r>
      <w:r w:rsidRPr="003F40D6">
        <w:rPr>
          <w:spacing w:val="53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прийняття</w:t>
      </w:r>
      <w:r w:rsidRPr="003F40D6">
        <w:rPr>
          <w:spacing w:val="53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на</w:t>
      </w:r>
      <w:r w:rsidRPr="003F40D6">
        <w:rPr>
          <w:spacing w:val="52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роботу,</w:t>
      </w:r>
      <w:r w:rsidRPr="003F40D6">
        <w:rPr>
          <w:spacing w:val="52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подальшого</w:t>
      </w:r>
      <w:r w:rsidRPr="003F40D6">
        <w:rPr>
          <w:spacing w:val="51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розвитку</w:t>
      </w:r>
      <w:r w:rsidRPr="003F40D6">
        <w:rPr>
          <w:spacing w:val="5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з</w:t>
      </w:r>
      <w:r w:rsidRPr="003F40D6">
        <w:rPr>
          <w:spacing w:val="52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метою</w:t>
      </w:r>
      <w:r w:rsidRPr="003F40D6">
        <w:rPr>
          <w:spacing w:val="52"/>
          <w:sz w:val="28"/>
          <w:szCs w:val="28"/>
          <w:lang w:val="uk"/>
        </w:rPr>
        <w:t xml:space="preserve"> </w:t>
      </w:r>
      <w:r w:rsidRPr="003F40D6">
        <w:rPr>
          <w:spacing w:val="-2"/>
          <w:sz w:val="28"/>
          <w:szCs w:val="28"/>
          <w:lang w:val="uk"/>
        </w:rPr>
        <w:t>отримання</w:t>
      </w:r>
      <w:r w:rsidR="00F425F1">
        <w:rPr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високих</w:t>
      </w:r>
      <w:r w:rsidRPr="003F40D6">
        <w:rPr>
          <w:spacing w:val="-8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кінцевих</w:t>
      </w:r>
      <w:r w:rsidRPr="003F40D6">
        <w:rPr>
          <w:spacing w:val="-7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результатів</w:t>
      </w:r>
      <w:r w:rsidRPr="003F40D6">
        <w:rPr>
          <w:spacing w:val="-8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трудов</w:t>
      </w:r>
      <w:r w:rsidR="00F425F1">
        <w:rPr>
          <w:sz w:val="28"/>
          <w:szCs w:val="28"/>
          <w:lang w:val="uk"/>
        </w:rPr>
        <w:t>ої</w:t>
      </w:r>
      <w:r w:rsidRPr="003F40D6">
        <w:rPr>
          <w:spacing w:val="-8"/>
          <w:sz w:val="28"/>
          <w:szCs w:val="28"/>
          <w:lang w:val="uk"/>
        </w:rPr>
        <w:t xml:space="preserve"> </w:t>
      </w:r>
      <w:r w:rsidRPr="003F40D6">
        <w:rPr>
          <w:spacing w:val="-2"/>
          <w:sz w:val="28"/>
          <w:szCs w:val="28"/>
          <w:lang w:val="uk"/>
        </w:rPr>
        <w:t>діяльності.</w:t>
      </w:r>
    </w:p>
    <w:p w:rsidR="003F40D6" w:rsidRPr="003F40D6" w:rsidRDefault="003F40D6" w:rsidP="00F75CD3">
      <w:pPr>
        <w:widowControl w:val="0"/>
        <w:autoSpaceDE w:val="0"/>
        <w:autoSpaceDN w:val="0"/>
        <w:spacing w:before="2"/>
        <w:ind w:left="282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В даний час відмінними рисами управління персоналом є інтегрованість у стратегію організації та залучення всіх рівнів управління у формування людських ресурсів організації.</w:t>
      </w:r>
      <w:r w:rsidR="00F425F1">
        <w:rPr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Отже, розвиток стратегії управління персоналом од</w:t>
      </w:r>
      <w:r w:rsidR="00F425F1">
        <w:rPr>
          <w:sz w:val="28"/>
          <w:szCs w:val="28"/>
          <w:lang w:val="uk"/>
        </w:rPr>
        <w:t>ин</w:t>
      </w:r>
      <w:r w:rsidRPr="003F40D6">
        <w:rPr>
          <w:sz w:val="28"/>
          <w:szCs w:val="28"/>
          <w:lang w:val="uk"/>
        </w:rPr>
        <w:t xml:space="preserve"> із головних чинників діяльності підприємства, що у своє чергу підвищить конкурентоспроможність і доходи підприємства.</w:t>
      </w:r>
    </w:p>
    <w:p w:rsidR="003F40D6" w:rsidRPr="003F40D6" w:rsidRDefault="003F40D6" w:rsidP="00F75CD3">
      <w:pPr>
        <w:widowControl w:val="0"/>
        <w:autoSpaceDE w:val="0"/>
        <w:autoSpaceDN w:val="0"/>
        <w:spacing w:before="1" w:line="386" w:lineRule="auto"/>
        <w:ind w:left="282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Стратегія розвитку управління персоналом здійснюється безпосередньо через кадрову політику організації. Розроблена стратегія управління персоналом допомагає підприємству чи організації стати більш конкурентоспроможною. Усе це закріплюється документами, що регламентують. Визнач</w:t>
      </w:r>
      <w:r w:rsidR="00F425F1">
        <w:rPr>
          <w:sz w:val="28"/>
          <w:szCs w:val="28"/>
          <w:lang w:val="uk"/>
        </w:rPr>
        <w:t>ити</w:t>
      </w:r>
      <w:r w:rsidRPr="003F40D6">
        <w:rPr>
          <w:sz w:val="28"/>
          <w:szCs w:val="28"/>
          <w:lang w:val="uk"/>
        </w:rPr>
        <w:t xml:space="preserve"> кадров</w:t>
      </w:r>
      <w:r w:rsidR="00F425F1">
        <w:rPr>
          <w:sz w:val="28"/>
          <w:szCs w:val="28"/>
          <w:lang w:val="uk"/>
        </w:rPr>
        <w:t>у</w:t>
      </w:r>
      <w:r w:rsidRPr="003F40D6">
        <w:rPr>
          <w:sz w:val="28"/>
          <w:szCs w:val="28"/>
          <w:lang w:val="uk"/>
        </w:rPr>
        <w:t xml:space="preserve"> політик</w:t>
      </w:r>
      <w:r w:rsidR="00F425F1">
        <w:rPr>
          <w:sz w:val="28"/>
          <w:szCs w:val="28"/>
          <w:lang w:val="uk"/>
        </w:rPr>
        <w:t>у</w:t>
      </w:r>
      <w:r w:rsidRPr="003F40D6">
        <w:rPr>
          <w:sz w:val="28"/>
          <w:szCs w:val="28"/>
          <w:lang w:val="uk"/>
        </w:rPr>
        <w:t xml:space="preserve"> можна як стратегію управління персоналом з високим рівнем менеджменту. Кадровий менеджмент в організаціях, що мають стратегію управління персоналом, грає одну з ключових ролей і вносить в роботу організації позитивний характер [</w:t>
      </w:r>
      <w:r w:rsidR="00F425F1">
        <w:rPr>
          <w:sz w:val="28"/>
          <w:szCs w:val="28"/>
          <w:lang w:val="uk"/>
        </w:rPr>
        <w:t>8</w:t>
      </w:r>
      <w:r w:rsidRPr="003F40D6">
        <w:rPr>
          <w:sz w:val="28"/>
          <w:szCs w:val="28"/>
          <w:lang w:val="uk"/>
        </w:rPr>
        <w:t>].</w:t>
      </w:r>
    </w:p>
    <w:p w:rsidR="003F40D6" w:rsidRDefault="003F40D6" w:rsidP="00F75CD3">
      <w:pPr>
        <w:widowControl w:val="0"/>
        <w:autoSpaceDE w:val="0"/>
        <w:autoSpaceDN w:val="0"/>
        <w:spacing w:before="23" w:line="386" w:lineRule="auto"/>
        <w:ind w:left="291" w:right="-2" w:firstLine="710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 xml:space="preserve">В цілому такий підхід дозволяє налагодити взаємини з потенційними клієнтами і, отже, збільшити прибуток і репутацію, що сприятливо позначиться на розвитку самої компанії та матеріальному становищі її співробітників. </w:t>
      </w:r>
    </w:p>
    <w:p w:rsidR="003F40D6" w:rsidRPr="003F40D6" w:rsidRDefault="003F40D6" w:rsidP="00F75CD3">
      <w:pPr>
        <w:widowControl w:val="0"/>
        <w:autoSpaceDE w:val="0"/>
        <w:autoSpaceDN w:val="0"/>
        <w:spacing w:before="20" w:line="386" w:lineRule="auto"/>
        <w:ind w:left="291" w:right="-2" w:firstLine="710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Головним завданням кадрової політики в організації в галузі</w:t>
      </w:r>
      <w:r w:rsidRPr="003F40D6">
        <w:rPr>
          <w:spacing w:val="4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управління персоналом є: прийом, звільнення працівників, переведення на звільнені чи новостворені посади, направл</w:t>
      </w:r>
      <w:r w:rsidR="00F425F1">
        <w:rPr>
          <w:sz w:val="28"/>
          <w:szCs w:val="28"/>
          <w:lang w:val="uk"/>
        </w:rPr>
        <w:t>ення на</w:t>
      </w:r>
      <w:r w:rsidRPr="003F40D6">
        <w:rPr>
          <w:sz w:val="28"/>
          <w:szCs w:val="28"/>
          <w:lang w:val="uk"/>
        </w:rPr>
        <w:t xml:space="preserve"> навчання, мотивува</w:t>
      </w:r>
      <w:r w:rsidR="00F425F1">
        <w:rPr>
          <w:sz w:val="28"/>
          <w:szCs w:val="28"/>
          <w:lang w:val="uk"/>
        </w:rPr>
        <w:t>ння</w:t>
      </w:r>
      <w:r w:rsidRPr="003F40D6">
        <w:rPr>
          <w:sz w:val="28"/>
          <w:szCs w:val="28"/>
          <w:lang w:val="uk"/>
        </w:rPr>
        <w:t xml:space="preserve"> персонал</w:t>
      </w:r>
      <w:r w:rsidR="00F425F1">
        <w:rPr>
          <w:sz w:val="28"/>
          <w:szCs w:val="28"/>
          <w:lang w:val="uk"/>
        </w:rPr>
        <w:t>у</w:t>
      </w:r>
      <w:r w:rsidRPr="003F40D6">
        <w:rPr>
          <w:sz w:val="28"/>
          <w:szCs w:val="28"/>
          <w:lang w:val="uk"/>
        </w:rPr>
        <w:t>, забезпеч</w:t>
      </w:r>
      <w:r w:rsidR="00F425F1">
        <w:rPr>
          <w:sz w:val="28"/>
          <w:szCs w:val="28"/>
          <w:lang w:val="uk"/>
        </w:rPr>
        <w:t>ення</w:t>
      </w:r>
      <w:r w:rsidRPr="003F40D6">
        <w:rPr>
          <w:sz w:val="28"/>
          <w:szCs w:val="28"/>
          <w:lang w:val="uk"/>
        </w:rPr>
        <w:t xml:space="preserve"> соціальн</w:t>
      </w:r>
      <w:r w:rsidR="00F425F1">
        <w:rPr>
          <w:sz w:val="28"/>
          <w:szCs w:val="28"/>
          <w:lang w:val="uk"/>
        </w:rPr>
        <w:t>ого</w:t>
      </w:r>
      <w:r w:rsidRPr="003F40D6">
        <w:rPr>
          <w:sz w:val="28"/>
          <w:szCs w:val="28"/>
          <w:lang w:val="uk"/>
        </w:rPr>
        <w:t xml:space="preserve"> захист</w:t>
      </w:r>
      <w:r w:rsidR="00F425F1">
        <w:rPr>
          <w:sz w:val="28"/>
          <w:szCs w:val="28"/>
          <w:lang w:val="uk"/>
        </w:rPr>
        <w:t>у</w:t>
      </w:r>
      <w:r w:rsidRPr="003F40D6">
        <w:rPr>
          <w:sz w:val="28"/>
          <w:szCs w:val="28"/>
          <w:lang w:val="uk"/>
        </w:rPr>
        <w:t>, підтрим</w:t>
      </w:r>
      <w:r w:rsidR="00F425F1">
        <w:rPr>
          <w:sz w:val="28"/>
          <w:szCs w:val="28"/>
          <w:lang w:val="uk"/>
        </w:rPr>
        <w:t>ка</w:t>
      </w:r>
      <w:r w:rsidRPr="003F40D6">
        <w:rPr>
          <w:sz w:val="28"/>
          <w:szCs w:val="28"/>
          <w:lang w:val="uk"/>
        </w:rPr>
        <w:t xml:space="preserve"> персонал</w:t>
      </w:r>
      <w:r w:rsidR="00F425F1">
        <w:rPr>
          <w:sz w:val="28"/>
          <w:szCs w:val="28"/>
          <w:lang w:val="uk"/>
        </w:rPr>
        <w:t>у</w:t>
      </w:r>
      <w:r w:rsidRPr="003F40D6">
        <w:rPr>
          <w:sz w:val="28"/>
          <w:szCs w:val="28"/>
          <w:lang w:val="uk"/>
        </w:rPr>
        <w:t xml:space="preserve">, як економічними формами, </w:t>
      </w:r>
      <w:r w:rsidR="00F425F1">
        <w:rPr>
          <w:sz w:val="28"/>
          <w:szCs w:val="28"/>
          <w:lang w:val="uk"/>
        </w:rPr>
        <w:t>так і</w:t>
      </w:r>
      <w:r w:rsidRPr="003F40D6">
        <w:rPr>
          <w:sz w:val="28"/>
          <w:szCs w:val="28"/>
          <w:lang w:val="uk"/>
        </w:rPr>
        <w:t xml:space="preserve"> моральними.</w:t>
      </w:r>
      <w:r w:rsidRPr="003F40D6">
        <w:rPr>
          <w:spacing w:val="23"/>
          <w:sz w:val="28"/>
          <w:szCs w:val="28"/>
          <w:lang w:val="uk"/>
        </w:rPr>
        <w:t xml:space="preserve">  </w:t>
      </w:r>
      <w:r w:rsidRPr="003F40D6">
        <w:rPr>
          <w:sz w:val="28"/>
          <w:szCs w:val="28"/>
          <w:lang w:val="uk"/>
        </w:rPr>
        <w:t>Система</w:t>
      </w:r>
      <w:r w:rsidRPr="003F40D6">
        <w:rPr>
          <w:spacing w:val="25"/>
          <w:sz w:val="28"/>
          <w:szCs w:val="28"/>
          <w:lang w:val="uk"/>
        </w:rPr>
        <w:t xml:space="preserve">  </w:t>
      </w:r>
      <w:r w:rsidRPr="003F40D6">
        <w:rPr>
          <w:sz w:val="28"/>
          <w:szCs w:val="28"/>
          <w:lang w:val="uk"/>
        </w:rPr>
        <w:t>усвідомлених</w:t>
      </w:r>
      <w:r w:rsidRPr="003F40D6">
        <w:rPr>
          <w:spacing w:val="24"/>
          <w:sz w:val="28"/>
          <w:szCs w:val="28"/>
          <w:lang w:val="uk"/>
        </w:rPr>
        <w:t xml:space="preserve">  </w:t>
      </w:r>
      <w:r w:rsidRPr="003F40D6">
        <w:rPr>
          <w:sz w:val="28"/>
          <w:szCs w:val="28"/>
          <w:lang w:val="uk"/>
        </w:rPr>
        <w:t>і</w:t>
      </w:r>
      <w:r w:rsidRPr="003F40D6">
        <w:rPr>
          <w:spacing w:val="25"/>
          <w:sz w:val="28"/>
          <w:szCs w:val="28"/>
          <w:lang w:val="uk"/>
        </w:rPr>
        <w:t xml:space="preserve">  </w:t>
      </w:r>
      <w:r w:rsidRPr="003F40D6">
        <w:rPr>
          <w:sz w:val="28"/>
          <w:szCs w:val="28"/>
          <w:lang w:val="uk"/>
        </w:rPr>
        <w:t>сформульованих</w:t>
      </w:r>
      <w:r w:rsidRPr="003F40D6">
        <w:rPr>
          <w:spacing w:val="26"/>
          <w:sz w:val="28"/>
          <w:szCs w:val="28"/>
          <w:lang w:val="uk"/>
        </w:rPr>
        <w:t xml:space="preserve">  </w:t>
      </w:r>
      <w:r w:rsidRPr="003F40D6">
        <w:rPr>
          <w:sz w:val="28"/>
          <w:szCs w:val="28"/>
          <w:lang w:val="uk"/>
        </w:rPr>
        <w:t>норм</w:t>
      </w:r>
      <w:r w:rsidRPr="003F40D6">
        <w:rPr>
          <w:spacing w:val="24"/>
          <w:sz w:val="28"/>
          <w:szCs w:val="28"/>
          <w:lang w:val="uk"/>
        </w:rPr>
        <w:t xml:space="preserve">  </w:t>
      </w:r>
      <w:r w:rsidRPr="003F40D6">
        <w:rPr>
          <w:sz w:val="28"/>
          <w:szCs w:val="28"/>
          <w:lang w:val="uk"/>
        </w:rPr>
        <w:t>і</w:t>
      </w:r>
      <w:r w:rsidRPr="003F40D6">
        <w:rPr>
          <w:spacing w:val="26"/>
          <w:sz w:val="28"/>
          <w:szCs w:val="28"/>
          <w:lang w:val="uk"/>
        </w:rPr>
        <w:t xml:space="preserve">  </w:t>
      </w:r>
      <w:r w:rsidRPr="003F40D6">
        <w:rPr>
          <w:spacing w:val="-2"/>
          <w:sz w:val="28"/>
          <w:szCs w:val="28"/>
          <w:lang w:val="uk"/>
        </w:rPr>
        <w:t>правил</w:t>
      </w:r>
      <w:r w:rsidR="00F425F1">
        <w:rPr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 xml:space="preserve">є кадровою політикою, яка в свою чергу </w:t>
      </w:r>
      <w:r w:rsidR="00F425F1">
        <w:rPr>
          <w:sz w:val="28"/>
          <w:szCs w:val="28"/>
          <w:lang w:val="uk"/>
        </w:rPr>
        <w:t>урівноважує</w:t>
      </w:r>
      <w:r w:rsidRPr="003F40D6">
        <w:rPr>
          <w:sz w:val="28"/>
          <w:szCs w:val="28"/>
          <w:lang w:val="uk"/>
        </w:rPr>
        <w:t xml:space="preserve"> людський ресурс з довгостроковою стратегією організації. Все це є конкретними правилами та процедурами, у процесі безпосередніх взаємин між персоналом та керівництвом. Головним спектром кадрової політики є людські ресурси, вони проходять через призму стратегії розвитку персонал</w:t>
      </w:r>
      <w:r w:rsidR="00F425F1">
        <w:rPr>
          <w:sz w:val="28"/>
          <w:szCs w:val="28"/>
          <w:lang w:val="uk"/>
        </w:rPr>
        <w:t>у</w:t>
      </w:r>
      <w:r w:rsidRPr="003F40D6">
        <w:rPr>
          <w:sz w:val="28"/>
          <w:szCs w:val="28"/>
          <w:lang w:val="uk"/>
        </w:rPr>
        <w:t xml:space="preserve"> організації [</w:t>
      </w:r>
      <w:r w:rsidR="00F425F1">
        <w:rPr>
          <w:sz w:val="28"/>
          <w:szCs w:val="28"/>
          <w:lang w:val="uk"/>
        </w:rPr>
        <w:t>9</w:t>
      </w:r>
      <w:r w:rsidRPr="003F40D6">
        <w:rPr>
          <w:sz w:val="28"/>
          <w:szCs w:val="28"/>
          <w:lang w:val="uk"/>
        </w:rPr>
        <w:t>].</w:t>
      </w:r>
    </w:p>
    <w:p w:rsidR="003F40D6" w:rsidRPr="003F40D6" w:rsidRDefault="003F40D6" w:rsidP="00F75CD3">
      <w:pPr>
        <w:widowControl w:val="0"/>
        <w:autoSpaceDE w:val="0"/>
        <w:autoSpaceDN w:val="0"/>
        <w:spacing w:before="19" w:line="386" w:lineRule="auto"/>
        <w:ind w:left="291" w:right="-2" w:firstLine="710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 xml:space="preserve">Відповідно, кадрова політика </w:t>
      </w:r>
      <w:r w:rsidR="00F425F1">
        <w:rPr>
          <w:sz w:val="28"/>
          <w:szCs w:val="28"/>
          <w:lang w:val="uk"/>
        </w:rPr>
        <w:t>виражається</w:t>
      </w:r>
      <w:r w:rsidRPr="003F40D6">
        <w:rPr>
          <w:sz w:val="28"/>
          <w:szCs w:val="28"/>
          <w:lang w:val="uk"/>
        </w:rPr>
        <w:t xml:space="preserve"> в концептуальних підходах управління людськими ресурсами, які забезпечують процеси освіти, соціальний розвиток, управління зайнятістю, управління робочими місцями, управління первинним розподілом, перепідготовкою, працевлаштуванням, управління працею, управління</w:t>
      </w:r>
      <w:r w:rsidRPr="003F40D6">
        <w:rPr>
          <w:spacing w:val="4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кадровою роботою, зниженням плинності кадрів, підвищенням професійної підготовки, винагородою та мотивуванням співробітників, як матеріально, так і нематеріально, ефективно</w:t>
      </w:r>
      <w:r w:rsidRPr="003F40D6">
        <w:rPr>
          <w:spacing w:val="8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використовувати ресурси, навчання нових співробітник</w:t>
      </w:r>
      <w:r w:rsidR="00F425F1">
        <w:rPr>
          <w:sz w:val="28"/>
          <w:szCs w:val="28"/>
          <w:lang w:val="uk"/>
        </w:rPr>
        <w:t>ів, у тому числі й практикантів</w:t>
      </w:r>
      <w:r w:rsidRPr="003F40D6">
        <w:rPr>
          <w:sz w:val="28"/>
          <w:szCs w:val="28"/>
          <w:lang w:val="uk"/>
        </w:rPr>
        <w:t>.</w:t>
      </w:r>
    </w:p>
    <w:p w:rsidR="003F40D6" w:rsidRPr="003F40D6" w:rsidRDefault="003F40D6" w:rsidP="00F75CD3">
      <w:pPr>
        <w:widowControl w:val="0"/>
        <w:autoSpaceDE w:val="0"/>
        <w:autoSpaceDN w:val="0"/>
        <w:spacing w:before="23"/>
        <w:ind w:left="282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Визначення кадрової політики – це напрям роботи із співробітниками, як</w:t>
      </w:r>
      <w:r w:rsidR="00F425F1">
        <w:rPr>
          <w:sz w:val="28"/>
          <w:szCs w:val="28"/>
          <w:lang w:val="uk"/>
        </w:rPr>
        <w:t>ий</w:t>
      </w:r>
      <w:r w:rsidRPr="003F40D6">
        <w:rPr>
          <w:sz w:val="28"/>
          <w:szCs w:val="28"/>
          <w:lang w:val="uk"/>
        </w:rPr>
        <w:t xml:space="preserve"> виражено у сукупності методів, правил, і принципів, застосовуваних компанією.</w:t>
      </w:r>
    </w:p>
    <w:p w:rsidR="003F40D6" w:rsidRPr="003F40D6" w:rsidRDefault="003F40D6" w:rsidP="00F75CD3">
      <w:pPr>
        <w:widowControl w:val="0"/>
        <w:autoSpaceDE w:val="0"/>
        <w:autoSpaceDN w:val="0"/>
        <w:spacing w:before="1"/>
        <w:ind w:left="282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Не завжди кадрова політика відображається документально в організації. Однак, вона існує у кожного роботодавця і починається з безпосереднього управління людьми, а також визначення потрібного та найбільш успішного спрямування.</w:t>
      </w:r>
    </w:p>
    <w:p w:rsidR="00E44187" w:rsidRDefault="00E44187" w:rsidP="00F75CD3">
      <w:pPr>
        <w:widowControl w:val="0"/>
        <w:autoSpaceDE w:val="0"/>
        <w:autoSpaceDN w:val="0"/>
        <w:spacing w:before="1"/>
        <w:ind w:left="282" w:right="-2" w:firstLine="707"/>
        <w:jc w:val="both"/>
        <w:rPr>
          <w:spacing w:val="30"/>
          <w:sz w:val="28"/>
          <w:szCs w:val="28"/>
          <w:lang w:val="uk"/>
        </w:rPr>
      </w:pPr>
      <w:r>
        <w:rPr>
          <w:sz w:val="28"/>
          <w:szCs w:val="28"/>
          <w:lang w:val="uk"/>
        </w:rPr>
        <w:t>Дії, які виконуються</w:t>
      </w:r>
      <w:r w:rsidR="003F40D6" w:rsidRPr="003F40D6">
        <w:rPr>
          <w:sz w:val="28"/>
          <w:szCs w:val="28"/>
          <w:lang w:val="uk"/>
        </w:rPr>
        <w:t xml:space="preserve"> в роботі з персоналом, мають безпосередній зв</w:t>
      </w:r>
      <w:r>
        <w:rPr>
          <w:sz w:val="28"/>
          <w:szCs w:val="28"/>
          <w:lang w:val="uk"/>
        </w:rPr>
        <w:t>’</w:t>
      </w:r>
      <w:r w:rsidR="003F40D6" w:rsidRPr="003F40D6">
        <w:rPr>
          <w:sz w:val="28"/>
          <w:szCs w:val="28"/>
          <w:lang w:val="uk"/>
        </w:rPr>
        <w:t>язок зі стратегією організації, тому при розробці заходів необхідно враховувати поставлені перед організацією цілі та завдання [</w:t>
      </w:r>
      <w:r>
        <w:rPr>
          <w:sz w:val="28"/>
          <w:szCs w:val="28"/>
          <w:lang w:val="uk"/>
        </w:rPr>
        <w:t>10</w:t>
      </w:r>
      <w:r w:rsidR="003F40D6" w:rsidRPr="003F40D6">
        <w:rPr>
          <w:sz w:val="28"/>
          <w:szCs w:val="28"/>
          <w:lang w:val="uk"/>
        </w:rPr>
        <w:t>]. До таких дій</w:t>
      </w:r>
      <w:r>
        <w:rPr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відноситься</w:t>
      </w:r>
      <w:r>
        <w:rPr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добір</w:t>
      </w:r>
      <w:r>
        <w:rPr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та</w:t>
      </w:r>
      <w:r>
        <w:rPr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навчання кадрів, їх атестація</w:t>
      </w:r>
      <w:r>
        <w:rPr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і</w:t>
      </w:r>
      <w:r>
        <w:rPr>
          <w:spacing w:val="26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просування,</w:t>
      </w:r>
      <w:r w:rsidR="003F40D6" w:rsidRPr="003F40D6">
        <w:rPr>
          <w:spacing w:val="25"/>
          <w:sz w:val="28"/>
          <w:szCs w:val="28"/>
          <w:lang w:val="uk"/>
        </w:rPr>
        <w:t xml:space="preserve">  </w:t>
      </w:r>
      <w:r w:rsidR="003F40D6" w:rsidRPr="003F40D6">
        <w:rPr>
          <w:sz w:val="28"/>
          <w:szCs w:val="28"/>
          <w:lang w:val="uk"/>
        </w:rPr>
        <w:t>складання</w:t>
      </w:r>
      <w:r w:rsidR="003F40D6" w:rsidRPr="003F40D6">
        <w:rPr>
          <w:spacing w:val="24"/>
          <w:sz w:val="28"/>
          <w:szCs w:val="28"/>
          <w:lang w:val="uk"/>
        </w:rPr>
        <w:t xml:space="preserve">  </w:t>
      </w:r>
      <w:r w:rsidR="003F40D6" w:rsidRPr="003F40D6">
        <w:rPr>
          <w:sz w:val="28"/>
          <w:szCs w:val="28"/>
          <w:lang w:val="uk"/>
        </w:rPr>
        <w:t>штатного</w:t>
      </w:r>
      <w:r w:rsidR="003F40D6" w:rsidRPr="003F40D6">
        <w:rPr>
          <w:spacing w:val="25"/>
          <w:sz w:val="28"/>
          <w:szCs w:val="28"/>
          <w:lang w:val="uk"/>
        </w:rPr>
        <w:t xml:space="preserve">  </w:t>
      </w:r>
      <w:r w:rsidR="003F40D6" w:rsidRPr="003F40D6">
        <w:rPr>
          <w:sz w:val="28"/>
          <w:szCs w:val="28"/>
          <w:lang w:val="uk"/>
        </w:rPr>
        <w:t>розкладу.</w:t>
      </w:r>
      <w:r w:rsidR="003F40D6" w:rsidRPr="003F40D6">
        <w:rPr>
          <w:spacing w:val="30"/>
          <w:sz w:val="28"/>
          <w:szCs w:val="28"/>
          <w:lang w:val="uk"/>
        </w:rPr>
        <w:t xml:space="preserve">  </w:t>
      </w:r>
    </w:p>
    <w:p w:rsidR="003F40D6" w:rsidRPr="003F40D6" w:rsidRDefault="00E44187" w:rsidP="00F75CD3">
      <w:pPr>
        <w:widowControl w:val="0"/>
        <w:autoSpaceDE w:val="0"/>
        <w:autoSpaceDN w:val="0"/>
        <w:spacing w:before="1"/>
        <w:ind w:left="282" w:right="-2" w:firstLine="707"/>
        <w:jc w:val="both"/>
        <w:rPr>
          <w:sz w:val="28"/>
          <w:szCs w:val="28"/>
          <w:lang w:val="uk"/>
        </w:rPr>
      </w:pPr>
      <w:r>
        <w:rPr>
          <w:sz w:val="28"/>
          <w:szCs w:val="28"/>
          <w:lang w:val="uk"/>
        </w:rPr>
        <w:t>Р</w:t>
      </w:r>
      <w:r w:rsidR="003F40D6" w:rsidRPr="003F40D6">
        <w:rPr>
          <w:sz w:val="28"/>
          <w:szCs w:val="28"/>
          <w:lang w:val="uk"/>
        </w:rPr>
        <w:t>обота з персоналом має безпосередній зв</w:t>
      </w:r>
      <w:r>
        <w:rPr>
          <w:sz w:val="28"/>
          <w:szCs w:val="28"/>
          <w:lang w:val="uk"/>
        </w:rPr>
        <w:t>’</w:t>
      </w:r>
      <w:r w:rsidR="003F40D6" w:rsidRPr="003F40D6">
        <w:rPr>
          <w:sz w:val="28"/>
          <w:szCs w:val="28"/>
          <w:lang w:val="uk"/>
        </w:rPr>
        <w:t>язок зі стратегією організації, з її цілями та завданнями, тому можна виділити такі принципи кадрової політики: диференційований підхід (застосування специфічних методів при роботі з конкретною категорією персоналу), єдність та прозорість (</w:t>
      </w:r>
      <w:r>
        <w:rPr>
          <w:sz w:val="28"/>
          <w:szCs w:val="28"/>
          <w:lang w:val="uk"/>
        </w:rPr>
        <w:t>поі</w:t>
      </w:r>
      <w:r w:rsidRPr="003F40D6">
        <w:rPr>
          <w:sz w:val="28"/>
          <w:szCs w:val="28"/>
          <w:lang w:val="uk"/>
        </w:rPr>
        <w:t>нформо</w:t>
      </w:r>
      <w:r>
        <w:rPr>
          <w:sz w:val="28"/>
          <w:szCs w:val="28"/>
          <w:lang w:val="uk"/>
        </w:rPr>
        <w:t>ваність</w:t>
      </w:r>
      <w:r w:rsidR="003F40D6" w:rsidRPr="003F40D6">
        <w:rPr>
          <w:sz w:val="28"/>
          <w:szCs w:val="28"/>
          <w:lang w:val="uk"/>
        </w:rPr>
        <w:t xml:space="preserve"> співробітників</w:t>
      </w:r>
      <w:r>
        <w:rPr>
          <w:sz w:val="28"/>
          <w:szCs w:val="28"/>
          <w:lang w:val="uk"/>
        </w:rPr>
        <w:t xml:space="preserve"> про</w:t>
      </w:r>
      <w:r w:rsidR="003F40D6" w:rsidRPr="003F40D6">
        <w:rPr>
          <w:sz w:val="28"/>
          <w:szCs w:val="28"/>
          <w:lang w:val="uk"/>
        </w:rPr>
        <w:t xml:space="preserve"> чинн</w:t>
      </w:r>
      <w:r>
        <w:rPr>
          <w:sz w:val="28"/>
          <w:szCs w:val="28"/>
          <w:lang w:val="uk"/>
        </w:rPr>
        <w:t>і правила</w:t>
      </w:r>
      <w:r w:rsidR="003F40D6" w:rsidRPr="003F40D6">
        <w:rPr>
          <w:sz w:val="28"/>
          <w:szCs w:val="28"/>
          <w:lang w:val="uk"/>
        </w:rPr>
        <w:t>), цілісність та системність (взаємо</w:t>
      </w:r>
      <w:r>
        <w:rPr>
          <w:sz w:val="28"/>
          <w:szCs w:val="28"/>
          <w:lang w:val="uk"/>
        </w:rPr>
        <w:t>зв’язок</w:t>
      </w:r>
      <w:r w:rsidR="003F40D6" w:rsidRPr="003F40D6">
        <w:rPr>
          <w:sz w:val="28"/>
          <w:szCs w:val="28"/>
          <w:lang w:val="uk"/>
        </w:rPr>
        <w:t xml:space="preserve"> процесів системи управління), дотримання</w:t>
      </w:r>
      <w:r w:rsidR="003F40D6" w:rsidRPr="003F40D6">
        <w:rPr>
          <w:spacing w:val="40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чинного законодавства (законність застосовуваних методів та правил), активність та гнучкість (облік зовнішнього та внутрішнього середовища організації) [</w:t>
      </w:r>
      <w:r>
        <w:rPr>
          <w:sz w:val="28"/>
          <w:szCs w:val="28"/>
          <w:lang w:val="uk"/>
        </w:rPr>
        <w:t>10</w:t>
      </w:r>
      <w:r w:rsidR="003F40D6" w:rsidRPr="003F40D6">
        <w:rPr>
          <w:spacing w:val="-4"/>
          <w:sz w:val="28"/>
          <w:szCs w:val="28"/>
          <w:lang w:val="uk"/>
        </w:rPr>
        <w:t>].</w:t>
      </w:r>
    </w:p>
    <w:p w:rsidR="003F40D6" w:rsidRPr="003F40D6" w:rsidRDefault="003F40D6" w:rsidP="00F75CD3">
      <w:pPr>
        <w:widowControl w:val="0"/>
        <w:autoSpaceDE w:val="0"/>
        <w:autoSpaceDN w:val="0"/>
        <w:spacing w:before="1"/>
        <w:ind w:left="282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 xml:space="preserve">Під час проведення раціональної політики керівник підприємства </w:t>
      </w:r>
      <w:r w:rsidR="00E44187">
        <w:rPr>
          <w:sz w:val="28"/>
          <w:szCs w:val="28"/>
          <w:lang w:val="uk"/>
        </w:rPr>
        <w:t>використовує</w:t>
      </w:r>
      <w:r w:rsidRPr="003F40D6">
        <w:rPr>
          <w:sz w:val="28"/>
          <w:szCs w:val="28"/>
          <w:lang w:val="uk"/>
        </w:rPr>
        <w:t xml:space="preserve"> якісну систему діагностики</w:t>
      </w:r>
      <w:r w:rsidR="00E44187">
        <w:rPr>
          <w:sz w:val="28"/>
          <w:szCs w:val="28"/>
          <w:lang w:val="uk"/>
        </w:rPr>
        <w:t>,</w:t>
      </w:r>
      <w:r w:rsidRPr="003F40D6">
        <w:rPr>
          <w:sz w:val="28"/>
          <w:szCs w:val="28"/>
          <w:lang w:val="uk"/>
        </w:rPr>
        <w:t xml:space="preserve"> та обґрунтований прогноз розвитку ситуації, як у середньо</w:t>
      </w:r>
      <w:r w:rsidR="00E44187">
        <w:rPr>
          <w:sz w:val="28"/>
          <w:szCs w:val="28"/>
          <w:lang w:val="uk"/>
        </w:rPr>
        <w:t>-</w:t>
      </w:r>
      <w:r w:rsidRPr="003F40D6">
        <w:rPr>
          <w:sz w:val="28"/>
          <w:szCs w:val="28"/>
          <w:lang w:val="uk"/>
        </w:rPr>
        <w:t>строковій, так і довгостроковій перспективі. У програмі розвитку підприємства міститься прогноз потреби у кадрах на будь-який</w:t>
      </w:r>
      <w:r w:rsidRPr="003F40D6">
        <w:rPr>
          <w:spacing w:val="4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термін. За раціональної політики підприємство має довгострокову</w:t>
      </w:r>
      <w:r w:rsidRPr="003F40D6">
        <w:rPr>
          <w:spacing w:val="8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 xml:space="preserve">програму кадрового розвитку із варіантами реалізації залежно від </w:t>
      </w:r>
      <w:r w:rsidRPr="003F40D6">
        <w:rPr>
          <w:spacing w:val="-2"/>
          <w:sz w:val="28"/>
          <w:szCs w:val="28"/>
          <w:lang w:val="uk"/>
        </w:rPr>
        <w:t>ситуації.</w:t>
      </w:r>
    </w:p>
    <w:p w:rsidR="00E44187" w:rsidRDefault="003F40D6" w:rsidP="00F75CD3">
      <w:pPr>
        <w:widowControl w:val="0"/>
        <w:autoSpaceDE w:val="0"/>
        <w:autoSpaceDN w:val="0"/>
        <w:spacing w:before="17"/>
        <w:ind w:left="291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При аналізі стратегії управління персоналом та кадрової політики підприємств</w:t>
      </w:r>
      <w:r w:rsidR="00E44187">
        <w:rPr>
          <w:sz w:val="28"/>
          <w:szCs w:val="28"/>
          <w:lang w:val="uk"/>
        </w:rPr>
        <w:t>а</w:t>
      </w:r>
      <w:r w:rsidRPr="003F40D6">
        <w:rPr>
          <w:sz w:val="28"/>
          <w:szCs w:val="28"/>
          <w:lang w:val="uk"/>
        </w:rPr>
        <w:t xml:space="preserve"> </w:t>
      </w:r>
      <w:r w:rsidR="00E44187">
        <w:rPr>
          <w:sz w:val="28"/>
          <w:szCs w:val="28"/>
          <w:lang w:val="uk"/>
        </w:rPr>
        <w:t>в</w:t>
      </w:r>
      <w:r w:rsidRPr="003F40D6">
        <w:rPr>
          <w:sz w:val="28"/>
          <w:szCs w:val="28"/>
          <w:lang w:val="uk"/>
        </w:rPr>
        <w:t xml:space="preserve"> сучасних умовах можна </w:t>
      </w:r>
      <w:r w:rsidR="00E44187">
        <w:rPr>
          <w:sz w:val="28"/>
          <w:szCs w:val="28"/>
          <w:lang w:val="uk"/>
        </w:rPr>
        <w:t>визначити</w:t>
      </w:r>
      <w:r w:rsidRPr="003F40D6">
        <w:rPr>
          <w:sz w:val="28"/>
          <w:szCs w:val="28"/>
          <w:lang w:val="uk"/>
        </w:rPr>
        <w:t xml:space="preserve"> місце кадрової політики у політиці підприємства </w:t>
      </w:r>
      <w:r w:rsidR="00E44187">
        <w:rPr>
          <w:sz w:val="28"/>
          <w:szCs w:val="28"/>
          <w:lang w:val="uk"/>
        </w:rPr>
        <w:t>та стратегії розвитку в цілому.</w:t>
      </w:r>
    </w:p>
    <w:p w:rsidR="003F40D6" w:rsidRPr="003F40D6" w:rsidRDefault="00E44187" w:rsidP="00F75CD3">
      <w:pPr>
        <w:widowControl w:val="0"/>
        <w:autoSpaceDE w:val="0"/>
        <w:autoSpaceDN w:val="0"/>
        <w:spacing w:before="17"/>
        <w:ind w:left="291" w:right="-2" w:firstLine="707"/>
        <w:jc w:val="both"/>
        <w:rPr>
          <w:sz w:val="28"/>
          <w:szCs w:val="28"/>
          <w:lang w:val="uk"/>
        </w:rPr>
      </w:pPr>
      <w:r>
        <w:rPr>
          <w:sz w:val="28"/>
          <w:szCs w:val="28"/>
          <w:lang w:val="uk"/>
        </w:rPr>
        <w:t>Н</w:t>
      </w:r>
      <w:r w:rsidR="003F40D6" w:rsidRPr="003F40D6">
        <w:rPr>
          <w:sz w:val="28"/>
          <w:szCs w:val="28"/>
          <w:lang w:val="uk"/>
        </w:rPr>
        <w:t xml:space="preserve">а </w:t>
      </w:r>
      <w:r>
        <w:rPr>
          <w:sz w:val="28"/>
          <w:szCs w:val="28"/>
          <w:lang w:val="uk"/>
        </w:rPr>
        <w:t xml:space="preserve">рисунку </w:t>
      </w:r>
      <w:r w:rsidR="0040316E">
        <w:rPr>
          <w:sz w:val="28"/>
          <w:szCs w:val="28"/>
          <w:lang w:val="uk"/>
        </w:rPr>
        <w:t>1</w:t>
      </w:r>
      <w:r>
        <w:rPr>
          <w:sz w:val="28"/>
          <w:szCs w:val="28"/>
          <w:lang w:val="uk"/>
        </w:rPr>
        <w:t>.2</w:t>
      </w:r>
      <w:r w:rsidR="003F40D6" w:rsidRPr="003F40D6">
        <w:rPr>
          <w:sz w:val="28"/>
          <w:szCs w:val="28"/>
          <w:lang w:val="uk"/>
        </w:rPr>
        <w:t xml:space="preserve"> представлено місце стратегії управління персоналом </w:t>
      </w:r>
      <w:r>
        <w:rPr>
          <w:sz w:val="28"/>
          <w:szCs w:val="28"/>
          <w:lang w:val="uk"/>
        </w:rPr>
        <w:t>у політиці підприємства загалом</w:t>
      </w:r>
      <w:r w:rsidR="003F40D6" w:rsidRPr="003F40D6">
        <w:rPr>
          <w:b/>
          <w:sz w:val="28"/>
          <w:szCs w:val="28"/>
          <w:lang w:val="uk"/>
        </w:rPr>
        <w:t xml:space="preserve">. </w:t>
      </w:r>
      <w:r w:rsidR="003F40D6" w:rsidRPr="003F40D6">
        <w:rPr>
          <w:sz w:val="28"/>
          <w:szCs w:val="28"/>
          <w:lang w:val="uk"/>
        </w:rPr>
        <w:t xml:space="preserve">Відповідно, </w:t>
      </w:r>
      <w:r>
        <w:rPr>
          <w:sz w:val="28"/>
          <w:szCs w:val="28"/>
          <w:lang w:val="uk"/>
        </w:rPr>
        <w:t>на</w:t>
      </w:r>
      <w:r w:rsidR="003F40D6" w:rsidRPr="003F40D6">
        <w:rPr>
          <w:sz w:val="28"/>
          <w:szCs w:val="28"/>
          <w:lang w:val="uk"/>
        </w:rPr>
        <w:t xml:space="preserve"> цьому </w:t>
      </w:r>
      <w:r>
        <w:rPr>
          <w:sz w:val="28"/>
          <w:szCs w:val="28"/>
          <w:lang w:val="uk"/>
        </w:rPr>
        <w:t>рисунку</w:t>
      </w:r>
      <w:r w:rsidR="003F40D6" w:rsidRPr="003F40D6">
        <w:rPr>
          <w:spacing w:val="80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представлен</w:t>
      </w:r>
      <w:r>
        <w:rPr>
          <w:sz w:val="28"/>
          <w:szCs w:val="28"/>
          <w:lang w:val="uk"/>
        </w:rPr>
        <w:t>о</w:t>
      </w:r>
      <w:r w:rsidR="003F40D6" w:rsidRPr="003F40D6">
        <w:rPr>
          <w:sz w:val="28"/>
          <w:szCs w:val="28"/>
          <w:lang w:val="uk"/>
        </w:rPr>
        <w:t xml:space="preserve"> аналіз кадрової політики </w:t>
      </w:r>
      <w:r>
        <w:rPr>
          <w:sz w:val="28"/>
          <w:szCs w:val="28"/>
          <w:lang w:val="uk"/>
        </w:rPr>
        <w:t>в</w:t>
      </w:r>
      <w:r w:rsidR="003F40D6" w:rsidRPr="003F40D6">
        <w:rPr>
          <w:sz w:val="28"/>
          <w:szCs w:val="28"/>
          <w:lang w:val="uk"/>
        </w:rPr>
        <w:t xml:space="preserve"> сучасних умовах. </w:t>
      </w:r>
      <w:r>
        <w:rPr>
          <w:sz w:val="28"/>
          <w:szCs w:val="28"/>
          <w:lang w:val="uk"/>
        </w:rPr>
        <w:t xml:space="preserve">Частина </w:t>
      </w:r>
      <w:r w:rsidRPr="003F40D6">
        <w:rPr>
          <w:sz w:val="28"/>
          <w:szCs w:val="28"/>
          <w:lang w:val="uk"/>
        </w:rPr>
        <w:t>представлен</w:t>
      </w:r>
      <w:r>
        <w:rPr>
          <w:sz w:val="28"/>
          <w:szCs w:val="28"/>
          <w:lang w:val="uk"/>
        </w:rPr>
        <w:t>их</w:t>
      </w:r>
      <w:r w:rsidRPr="003F40D6">
        <w:rPr>
          <w:spacing w:val="-3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фактор</w:t>
      </w:r>
      <w:r>
        <w:rPr>
          <w:sz w:val="28"/>
          <w:szCs w:val="28"/>
          <w:lang w:val="uk"/>
        </w:rPr>
        <w:t>ів</w:t>
      </w:r>
      <w:r w:rsidR="003F40D6" w:rsidRPr="003F40D6">
        <w:rPr>
          <w:spacing w:val="-2"/>
          <w:sz w:val="28"/>
          <w:szCs w:val="28"/>
          <w:lang w:val="uk"/>
        </w:rPr>
        <w:t xml:space="preserve"> </w:t>
      </w:r>
      <w:r>
        <w:rPr>
          <w:spacing w:val="-2"/>
          <w:sz w:val="28"/>
          <w:szCs w:val="28"/>
          <w:lang w:val="uk"/>
        </w:rPr>
        <w:t xml:space="preserve">є </w:t>
      </w:r>
      <w:r w:rsidR="003F40D6" w:rsidRPr="003F40D6">
        <w:rPr>
          <w:sz w:val="28"/>
          <w:szCs w:val="28"/>
          <w:lang w:val="uk"/>
        </w:rPr>
        <w:t>актуальн</w:t>
      </w:r>
      <w:r>
        <w:rPr>
          <w:sz w:val="28"/>
          <w:szCs w:val="28"/>
          <w:lang w:val="uk"/>
        </w:rPr>
        <w:t xml:space="preserve">ою </w:t>
      </w:r>
      <w:r w:rsidR="003F40D6" w:rsidRPr="003F40D6">
        <w:rPr>
          <w:sz w:val="28"/>
          <w:szCs w:val="28"/>
          <w:lang w:val="uk"/>
        </w:rPr>
        <w:t>для</w:t>
      </w:r>
      <w:r w:rsidR="003F40D6" w:rsidRPr="003F40D6">
        <w:rPr>
          <w:spacing w:val="-2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будь-як</w:t>
      </w:r>
      <w:r>
        <w:rPr>
          <w:sz w:val="28"/>
          <w:szCs w:val="28"/>
          <w:lang w:val="uk"/>
        </w:rPr>
        <w:t>ої</w:t>
      </w:r>
      <w:r w:rsidR="003F40D6" w:rsidRPr="003F40D6">
        <w:rPr>
          <w:spacing w:val="-2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організації,</w:t>
      </w:r>
      <w:r w:rsidR="003F40D6" w:rsidRPr="003F40D6">
        <w:rPr>
          <w:spacing w:val="-1"/>
          <w:sz w:val="28"/>
          <w:szCs w:val="28"/>
          <w:lang w:val="uk"/>
        </w:rPr>
        <w:t xml:space="preserve"> </w:t>
      </w:r>
      <w:r>
        <w:rPr>
          <w:sz w:val="28"/>
          <w:szCs w:val="28"/>
          <w:lang w:val="uk"/>
        </w:rPr>
        <w:t>певні</w:t>
      </w:r>
      <w:r w:rsidR="003F40D6" w:rsidRPr="003F40D6">
        <w:rPr>
          <w:sz w:val="28"/>
          <w:szCs w:val="28"/>
          <w:lang w:val="uk"/>
        </w:rPr>
        <w:t xml:space="preserve"> чинники (особливо для дрібних організацій за чисельністю) не особливо.</w:t>
      </w:r>
    </w:p>
    <w:p w:rsidR="003F40D6" w:rsidRPr="003F40D6" w:rsidRDefault="003F40D6" w:rsidP="00F75CD3">
      <w:pPr>
        <w:widowControl w:val="0"/>
        <w:autoSpaceDE w:val="0"/>
        <w:autoSpaceDN w:val="0"/>
        <w:spacing w:line="240" w:lineRule="auto"/>
        <w:ind w:right="-2"/>
        <w:rPr>
          <w:szCs w:val="28"/>
          <w:lang w:val="uk"/>
        </w:rPr>
      </w:pPr>
    </w:p>
    <w:p w:rsidR="0040316E" w:rsidRDefault="003F40D6" w:rsidP="00F75CD3">
      <w:pPr>
        <w:widowControl w:val="0"/>
        <w:autoSpaceDE w:val="0"/>
        <w:autoSpaceDN w:val="0"/>
        <w:spacing w:before="131" w:line="240" w:lineRule="auto"/>
        <w:ind w:right="-2"/>
        <w:rPr>
          <w:spacing w:val="-5"/>
          <w:sz w:val="28"/>
          <w:szCs w:val="28"/>
          <w:lang w:val="uk"/>
        </w:rPr>
      </w:pPr>
      <w:r w:rsidRPr="003F40D6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6C0A83D9" wp14:editId="6A711FB4">
                <wp:simplePos x="0" y="0"/>
                <wp:positionH relativeFrom="page">
                  <wp:posOffset>1011555</wp:posOffset>
                </wp:positionH>
                <wp:positionV relativeFrom="paragraph">
                  <wp:posOffset>0</wp:posOffset>
                </wp:positionV>
                <wp:extent cx="6007100" cy="6067425"/>
                <wp:effectExtent l="0" t="0" r="0" b="0"/>
                <wp:wrapTopAndBottom/>
                <wp:docPr id="84588428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0" cy="6067425"/>
                          <a:chOff x="6350" y="6350"/>
                          <a:chExt cx="5994400" cy="6054725"/>
                        </a:xfrm>
                      </wpg:grpSpPr>
                      <wps:wsp>
                        <wps:cNvPr id="845884290" name="Graphic 70"/>
                        <wps:cNvSpPr/>
                        <wps:spPr>
                          <a:xfrm>
                            <a:off x="57150" y="6350"/>
                            <a:ext cx="1600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685800">
                                <a:moveTo>
                                  <a:pt x="0" y="685800"/>
                                </a:moveTo>
                                <a:lnTo>
                                  <a:pt x="1600200" y="6858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884291" name="Graphic 71"/>
                        <wps:cNvSpPr/>
                        <wps:spPr>
                          <a:xfrm>
                            <a:off x="1670050" y="320040"/>
                            <a:ext cx="2235835" cy="353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835" h="353949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3539490"/>
                                </a:lnTo>
                                <a:lnTo>
                                  <a:pt x="0" y="3539490"/>
                                </a:lnTo>
                              </a:path>
                              <a:path w="2235835" h="3539490">
                                <a:moveTo>
                                  <a:pt x="2189479" y="49529"/>
                                </a:moveTo>
                                <a:lnTo>
                                  <a:pt x="2235835" y="35331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884292" name="Graphic 72"/>
                        <wps:cNvSpPr/>
                        <wps:spPr>
                          <a:xfrm>
                            <a:off x="1605915" y="3846194"/>
                            <a:ext cx="2846705" cy="137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6705" h="1370965">
                                <a:moveTo>
                                  <a:pt x="1236980" y="988314"/>
                                </a:moveTo>
                                <a:lnTo>
                                  <a:pt x="1234186" y="979170"/>
                                </a:lnTo>
                                <a:lnTo>
                                  <a:pt x="71628" y="1329944"/>
                                </a:lnTo>
                                <a:lnTo>
                                  <a:pt x="61976" y="1297940"/>
                                </a:lnTo>
                                <a:lnTo>
                                  <a:pt x="0" y="1356487"/>
                                </a:lnTo>
                                <a:lnTo>
                                  <a:pt x="83947" y="1370965"/>
                                </a:lnTo>
                                <a:lnTo>
                                  <a:pt x="74295" y="1338961"/>
                                </a:lnTo>
                                <a:lnTo>
                                  <a:pt x="1236980" y="988314"/>
                                </a:lnTo>
                                <a:close/>
                              </a:path>
                              <a:path w="2846705" h="1370965">
                                <a:moveTo>
                                  <a:pt x="1395095" y="526542"/>
                                </a:moveTo>
                                <a:lnTo>
                                  <a:pt x="1338199" y="463169"/>
                                </a:lnTo>
                                <a:lnTo>
                                  <a:pt x="1326007" y="494030"/>
                                </a:lnTo>
                                <a:lnTo>
                                  <a:pt x="72136" y="0"/>
                                </a:lnTo>
                                <a:lnTo>
                                  <a:pt x="68580" y="8763"/>
                                </a:lnTo>
                                <a:lnTo>
                                  <a:pt x="1322451" y="502920"/>
                                </a:lnTo>
                                <a:lnTo>
                                  <a:pt x="1310259" y="534035"/>
                                </a:lnTo>
                                <a:lnTo>
                                  <a:pt x="1395095" y="526542"/>
                                </a:lnTo>
                                <a:close/>
                              </a:path>
                              <a:path w="2846705" h="1370965">
                                <a:moveTo>
                                  <a:pt x="2846705" y="530860"/>
                                </a:moveTo>
                                <a:lnTo>
                                  <a:pt x="2808859" y="454406"/>
                                </a:lnTo>
                                <a:lnTo>
                                  <a:pt x="2788793" y="480949"/>
                                </a:lnTo>
                                <a:lnTo>
                                  <a:pt x="2153412" y="635"/>
                                </a:lnTo>
                                <a:lnTo>
                                  <a:pt x="2147570" y="8128"/>
                                </a:lnTo>
                                <a:lnTo>
                                  <a:pt x="2782951" y="488569"/>
                                </a:lnTo>
                                <a:lnTo>
                                  <a:pt x="2762885" y="515239"/>
                                </a:lnTo>
                                <a:lnTo>
                                  <a:pt x="2846705" y="530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884293" name="Graphic 73"/>
                        <wps:cNvSpPr/>
                        <wps:spPr>
                          <a:xfrm>
                            <a:off x="4062729" y="36830"/>
                            <a:ext cx="159956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9565" h="794385">
                                <a:moveTo>
                                  <a:pt x="0" y="794384"/>
                                </a:moveTo>
                                <a:lnTo>
                                  <a:pt x="1599564" y="794384"/>
                                </a:lnTo>
                                <a:lnTo>
                                  <a:pt x="1599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3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884294" name="Graphic 74"/>
                        <wps:cNvSpPr/>
                        <wps:spPr>
                          <a:xfrm>
                            <a:off x="77470" y="2217419"/>
                            <a:ext cx="3687445" cy="183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7445" h="1830070">
                                <a:moveTo>
                                  <a:pt x="1600200" y="677545"/>
                                </a:moveTo>
                                <a:lnTo>
                                  <a:pt x="0" y="677545"/>
                                </a:lnTo>
                                <a:lnTo>
                                  <a:pt x="0" y="1162685"/>
                                </a:lnTo>
                                <a:lnTo>
                                  <a:pt x="1600200" y="1162685"/>
                                </a:lnTo>
                                <a:lnTo>
                                  <a:pt x="1600200" y="677545"/>
                                </a:lnTo>
                                <a:close/>
                              </a:path>
                              <a:path w="3687445" h="1830070">
                                <a:moveTo>
                                  <a:pt x="1600835" y="1344930"/>
                                </a:moveTo>
                                <a:lnTo>
                                  <a:pt x="635" y="1344930"/>
                                </a:lnTo>
                                <a:lnTo>
                                  <a:pt x="635" y="1830070"/>
                                </a:lnTo>
                                <a:lnTo>
                                  <a:pt x="1600835" y="1830070"/>
                                </a:lnTo>
                                <a:lnTo>
                                  <a:pt x="1600835" y="1344930"/>
                                </a:lnTo>
                                <a:close/>
                              </a:path>
                              <a:path w="3687445" h="1830070">
                                <a:moveTo>
                                  <a:pt x="1603375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485140"/>
                                </a:lnTo>
                                <a:lnTo>
                                  <a:pt x="1603375" y="485140"/>
                                </a:lnTo>
                                <a:lnTo>
                                  <a:pt x="1603375" y="0"/>
                                </a:lnTo>
                                <a:close/>
                              </a:path>
                              <a:path w="3687445" h="1830070">
                                <a:moveTo>
                                  <a:pt x="3687445" y="1342390"/>
                                </a:moveTo>
                                <a:lnTo>
                                  <a:pt x="2087245" y="1342390"/>
                                </a:lnTo>
                                <a:lnTo>
                                  <a:pt x="2087245" y="1799590"/>
                                </a:lnTo>
                                <a:lnTo>
                                  <a:pt x="3687445" y="1799590"/>
                                </a:lnTo>
                                <a:lnTo>
                                  <a:pt x="3687445" y="1342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884295" name="Graphic 75"/>
                        <wps:cNvSpPr/>
                        <wps:spPr>
                          <a:xfrm>
                            <a:off x="3616959" y="369570"/>
                            <a:ext cx="283210" cy="348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481070">
                                <a:moveTo>
                                  <a:pt x="283209" y="3481069"/>
                                </a:moveTo>
                                <a:lnTo>
                                  <a:pt x="144779" y="3481069"/>
                                </a:lnTo>
                              </a:path>
                              <a:path w="283210" h="3481070">
                                <a:moveTo>
                                  <a:pt x="2425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884296" name="Graphic 76"/>
                        <wps:cNvSpPr/>
                        <wps:spPr>
                          <a:xfrm>
                            <a:off x="3260725" y="4825365"/>
                            <a:ext cx="119062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355600">
                                <a:moveTo>
                                  <a:pt x="2539" y="0"/>
                                </a:moveTo>
                                <a:lnTo>
                                  <a:pt x="0" y="9143"/>
                                </a:lnTo>
                                <a:lnTo>
                                  <a:pt x="1115949" y="323468"/>
                                </a:lnTo>
                                <a:lnTo>
                                  <a:pt x="1106931" y="355599"/>
                                </a:lnTo>
                                <a:lnTo>
                                  <a:pt x="1190625" y="339597"/>
                                </a:lnTo>
                                <a:lnTo>
                                  <a:pt x="1127632" y="282193"/>
                                </a:lnTo>
                                <a:lnTo>
                                  <a:pt x="1118615" y="314324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884297" name="Graphic 77"/>
                        <wps:cNvSpPr/>
                        <wps:spPr>
                          <a:xfrm>
                            <a:off x="4662170" y="720090"/>
                            <a:ext cx="223520" cy="365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3652520">
                                <a:moveTo>
                                  <a:pt x="221615" y="788034"/>
                                </a:moveTo>
                                <a:lnTo>
                                  <a:pt x="221615" y="638809"/>
                                </a:lnTo>
                              </a:path>
                              <a:path w="223520" h="3652520">
                                <a:moveTo>
                                  <a:pt x="223520" y="1123949"/>
                                </a:moveTo>
                                <a:lnTo>
                                  <a:pt x="223520" y="881379"/>
                                </a:lnTo>
                              </a:path>
                              <a:path w="223520" h="3652520">
                                <a:moveTo>
                                  <a:pt x="222885" y="1254124"/>
                                </a:moveTo>
                                <a:lnTo>
                                  <a:pt x="222885" y="1496694"/>
                                </a:lnTo>
                              </a:path>
                              <a:path w="223520" h="3652520">
                                <a:moveTo>
                                  <a:pt x="223520" y="1637664"/>
                                </a:moveTo>
                                <a:lnTo>
                                  <a:pt x="223520" y="1880234"/>
                                </a:lnTo>
                              </a:path>
                              <a:path w="223520" h="3652520">
                                <a:moveTo>
                                  <a:pt x="223520" y="1982469"/>
                                </a:moveTo>
                                <a:lnTo>
                                  <a:pt x="223520" y="2486024"/>
                                </a:lnTo>
                              </a:path>
                              <a:path w="223520" h="3652520">
                                <a:moveTo>
                                  <a:pt x="121285" y="3214369"/>
                                </a:moveTo>
                                <a:lnTo>
                                  <a:pt x="0" y="3652519"/>
                                </a:lnTo>
                              </a:path>
                              <a:path w="223520" h="3652520">
                                <a:moveTo>
                                  <a:pt x="223520" y="2560319"/>
                                </a:moveTo>
                                <a:lnTo>
                                  <a:pt x="167640" y="3045459"/>
                                </a:lnTo>
                              </a:path>
                              <a:path w="223520" h="3652520">
                                <a:moveTo>
                                  <a:pt x="167640" y="0"/>
                                </a:moveTo>
                                <a:lnTo>
                                  <a:pt x="167640" y="2000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884298" name="Textbox 78"/>
                        <wps:cNvSpPr txBox="1"/>
                        <wps:spPr>
                          <a:xfrm>
                            <a:off x="352679" y="92032"/>
                            <a:ext cx="1022985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0D07" w:rsidRPr="00E44187" w:rsidRDefault="00030D07" w:rsidP="003F40D6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коном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ч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 орган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зац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299" name="Textbox 79"/>
                        <wps:cNvSpPr txBox="1"/>
                        <wps:spPr>
                          <a:xfrm>
                            <a:off x="4201414" y="122512"/>
                            <a:ext cx="1349375" cy="695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0D07" w:rsidRPr="00E44187" w:rsidRDefault="00030D07" w:rsidP="003F40D6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Нау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ков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о-техн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ч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 xml:space="preserve"> технолог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>ч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на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 орган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зац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00" name="Textbox 80"/>
                        <wps:cNvSpPr txBox="1"/>
                        <wps:spPr>
                          <a:xfrm>
                            <a:off x="2164714" y="3559809"/>
                            <a:ext cx="1600200" cy="457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Pr="00E44187" w:rsidRDefault="00030D07" w:rsidP="00E44187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тика </w:t>
                              </w:r>
                              <w:r>
                                <w:rPr>
                                  <w:sz w:val="24"/>
                                </w:rPr>
                                <w:t>соц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>ально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ї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допомоги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01" name="Textbox 81"/>
                        <wps:cNvSpPr txBox="1"/>
                        <wps:spPr>
                          <a:xfrm>
                            <a:off x="4063682" y="920750"/>
                            <a:ext cx="1599565" cy="4381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Default="00030D07" w:rsidP="00E44187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Нау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во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-техн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ч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02" name="Textbox 82"/>
                        <wps:cNvSpPr txBox="1"/>
                        <wps:spPr>
                          <a:xfrm>
                            <a:off x="2028825" y="31750"/>
                            <a:ext cx="1600200" cy="6864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Pr="00E44187" w:rsidRDefault="00030D07" w:rsidP="003F40D6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Соц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альна 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 орган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зац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03" name="Textbox 83"/>
                        <wps:cNvSpPr txBox="1"/>
                        <wps:spPr>
                          <a:xfrm>
                            <a:off x="6350" y="5203190"/>
                            <a:ext cx="1600200" cy="85788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Pr="0040316E" w:rsidRDefault="00030D07" w:rsidP="003F40D6">
                              <w:pPr>
                                <w:spacing w:line="240" w:lineRule="auto"/>
                                <w:ind w:firstLine="4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Орган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зац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но</w:t>
                              </w:r>
                              <w:r>
                                <w:rPr>
                                  <w:spacing w:val="-2"/>
                                  <w:position w:val="5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виробнича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 орган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зац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04" name="Textbox 84"/>
                        <wps:cNvSpPr txBox="1"/>
                        <wps:spPr>
                          <a:xfrm>
                            <a:off x="4400550" y="5165725"/>
                            <a:ext cx="1600200" cy="83946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Default="00030D07" w:rsidP="003F40D6">
                              <w:pPr>
                                <w:spacing w:line="240" w:lineRule="auto"/>
                                <w:rPr>
                                  <w:sz w:val="24"/>
                                </w:rPr>
                              </w:pPr>
                            </w:p>
                            <w:p w:rsidR="00030D07" w:rsidRDefault="00030D07" w:rsidP="0040316E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нформац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 xml:space="preserve">ійна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05" name="Textbox 85"/>
                        <wps:cNvSpPr txBox="1"/>
                        <wps:spPr>
                          <a:xfrm>
                            <a:off x="1508125" y="4372609"/>
                            <a:ext cx="3153410" cy="457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Pr="0040316E" w:rsidRDefault="00030D07" w:rsidP="0040316E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СТРАТЕГ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>Я УПРАВЛ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Н</w:t>
                              </w:r>
                              <w:r>
                                <w:rPr>
                                  <w:sz w:val="24"/>
                                </w:rPr>
                                <w:t>Я ПЕРСОНАЛОМ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06" name="Textbox 86"/>
                        <wps:cNvSpPr txBox="1"/>
                        <wps:spPr>
                          <a:xfrm>
                            <a:off x="78105" y="3562350"/>
                            <a:ext cx="1600200" cy="4851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Default="00030D07" w:rsidP="00E44187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нновац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ійна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>нова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>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07" name="Textbox 87"/>
                        <wps:cNvSpPr txBox="1"/>
                        <wps:spPr>
                          <a:xfrm>
                            <a:off x="2121535" y="2905760"/>
                            <a:ext cx="1600200" cy="457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Default="00030D07" w:rsidP="00E44187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Пол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>тика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соц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іального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страх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ван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н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08" name="Textbox 88"/>
                        <wps:cNvSpPr txBox="1"/>
                        <wps:spPr>
                          <a:xfrm>
                            <a:off x="2087245" y="2241550"/>
                            <a:ext cx="1600200" cy="457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Pr="00E44187" w:rsidRDefault="00030D07" w:rsidP="00E44187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тика </w:t>
                              </w:r>
                              <w:r>
                                <w:rPr>
                                  <w:sz w:val="24"/>
                                </w:rPr>
                                <w:t>соц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>ально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го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хисту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09" name="Textbox 89"/>
                        <wps:cNvSpPr txBox="1"/>
                        <wps:spPr>
                          <a:xfrm>
                            <a:off x="2089150" y="1598930"/>
                            <a:ext cx="1600200" cy="457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Pr="00E44187" w:rsidRDefault="00030D07" w:rsidP="00E44187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Пол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>тика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нятост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10" name="Textbox 90"/>
                        <wps:cNvSpPr txBox="1"/>
                        <wps:spPr>
                          <a:xfrm>
                            <a:off x="2077085" y="883285"/>
                            <a:ext cx="1600200" cy="47561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Default="00030D07" w:rsidP="0040316E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Пенс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она 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11" name="Textbox 91"/>
                        <wps:cNvSpPr txBox="1"/>
                        <wps:spPr>
                          <a:xfrm>
                            <a:off x="77469" y="2894964"/>
                            <a:ext cx="1600200" cy="4851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Default="00030D07" w:rsidP="00E44187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нвестиц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на 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12" name="Textbox 92"/>
                        <wps:cNvSpPr txBox="1"/>
                        <wps:spPr>
                          <a:xfrm>
                            <a:off x="80644" y="2217420"/>
                            <a:ext cx="1600200" cy="4851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Default="00030D07" w:rsidP="00E44187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Асортиментна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 xml:space="preserve">і </w:t>
                              </w:r>
                              <w:r>
                                <w:rPr>
                                  <w:sz w:val="24"/>
                                </w:rPr>
                                <w:t>ц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</w:rPr>
                                <w:t>нова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13" name="Textbox 93"/>
                        <wps:cNvSpPr txBox="1"/>
                        <wps:spPr>
                          <a:xfrm>
                            <a:off x="52705" y="1601469"/>
                            <a:ext cx="1600200" cy="457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Default="00030D07" w:rsidP="003F40D6">
                              <w:pPr>
                                <w:spacing w:line="240" w:lineRule="auto"/>
                                <w:ind w:hanging="3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Маркетинговая 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5884314" name="Textbox 94"/>
                        <wps:cNvSpPr txBox="1"/>
                        <wps:spPr>
                          <a:xfrm>
                            <a:off x="52705" y="948689"/>
                            <a:ext cx="1600200" cy="4660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30D07" w:rsidRDefault="00030D07" w:rsidP="00E44187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Ф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нансова пол</w:t>
                              </w:r>
                              <w:r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A83D9" id="Group 69" o:spid="_x0000_s1026" style="position:absolute;margin-left:79.65pt;margin-top:0;width:473pt;height:477.75pt;z-index:-251610112;mso-wrap-distance-left:0;mso-wrap-distance-right:0;mso-position-horizontal-relative:page;mso-width-relative:margin;mso-height-relative:margin" coordorigin="63,63" coordsize="59944,605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">
                <v:shape id="Graphic 70" o:spid="_x0000_s1027" style="position:absolute;left:571;top:63;width:16002;height:6858;visibility:visible;mso-wrap-style:square;v-text-anchor:top" coordsize="1600200,6858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" path="m,685800r1600200,l1600200,,,,,685800xe" filled="f" strokeweight="1pt">
                  <v:path arrowok="t"/>
                </v:shape>
                <v:shape id="Graphic 71" o:spid="_x0000_s1028" style="position:absolute;left:16700;top:3200;width:22358;height:35395;visibility:visible;mso-wrap-style:square;v-text-anchor:top" coordsize="2235835,35394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" path="m,l228600,r,3539490l,3539490em2189479,49529r46356,3483611e" filled="f" strokeweight="1pt">
                  <v:path arrowok="t"/>
                </v:shape>
                <v:shape id="Graphic 72" o:spid="_x0000_s1029" style="position:absolute;left:16059;top:38461;width:28467;height:13710;visibility:visible;mso-wrap-style:square;v-text-anchor:top" coordsize="2846705,13709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" path="m1236980,988314r-2794,-9144l71628,1329944r-9652,-32004l,1356487r83947,14478l74295,1338961,1236980,988314xem1395095,526542r-56896,-63373l1326007,494030,72136,,68580,8763,1322451,502920r-12192,31115l1395095,526542xem2846705,530860r-37846,-76454l2788793,480949,2153412,635r-5842,7493l2782951,488569r-20066,26670l2846705,530860xe" fillcolor="black" stroked="f">
                  <v:path arrowok="t"/>
                </v:shape>
                <v:shape id="Graphic 73" o:spid="_x0000_s1030" style="position:absolute;left:40627;top:368;width:15995;height:7944;visibility:visible;mso-wrap-style:square;v-text-anchor:top" coordsize="1599565,7943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" path="m,794384r1599564,l1599564,,,,,794384xe" filled="f" strokeweight="1pt">
                  <v:path arrowok="t"/>
                </v:shape>
                <v:shape id="Graphic 74" o:spid="_x0000_s1031" style="position:absolute;left:774;top:22174;width:36875;height:18300;visibility:visible;mso-wrap-style:square;v-text-anchor:top" coordsize="3687445,1830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" path="m1600200,677545l,677545r,485140l1600200,1162685r,-485140xem1600835,1344930r-1600200,l635,1830070r1600200,l1600835,1344930xem1603375,l3175,r,485140l1603375,485140,1603375,xem3687445,1342390r-1600200,l2087245,1799590r1600200,l3687445,1342390xe" stroked="f">
                  <v:path arrowok="t"/>
                </v:shape>
                <v:shape id="Graphic 75" o:spid="_x0000_s1032" style="position:absolute;left:36169;top:3695;width:2832;height:34811;visibility:visible;mso-wrap-style:square;v-text-anchor:top" coordsize="283210,3481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" path="m283209,3481069r-138430,em242569,l,e" filled="f" strokeweight="1pt">
                  <v:path arrowok="t"/>
                </v:shape>
                <v:shape id="Graphic 76" o:spid="_x0000_s1033" style="position:absolute;left:32607;top:48253;width:11906;height:3556;visibility:visible;mso-wrap-style:square;v-text-anchor:top" coordsize="1190625,355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" path="m2539,l,9143,1115949,323468r-9018,32131l1190625,339597r-62993,-57404l1118615,314324,2539,xe" fillcolor="black" stroked="f">
                  <v:path arrowok="t"/>
                </v:shape>
                <v:shape id="Graphic 77" o:spid="_x0000_s1034" style="position:absolute;left:46621;top:7200;width:2235;height:36526;visibility:visible;mso-wrap-style:square;v-text-anchor:top" coordsize="223520,36525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" path="m221615,788034r,-149225em223520,1123949r,-242570em222885,1254124r,242570em223520,1637664r,242570em223520,1982469r,503555em121285,3214369l,3652519em223520,2560319r-55880,485140em167640,r,200025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8" o:spid="_x0000_s1035" type="#_x0000_t202" style="position:absolute;left:3526;top:920;width:10230;height:52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" filled="f" stroked="f">
                  <v:textbox inset="0,0,0,0">
                    <w:txbxContent>
                      <w:p w:rsidR="00030D07" w:rsidRPr="00E44187" w:rsidRDefault="00030D07" w:rsidP="003F40D6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Е</w:t>
                        </w:r>
                        <w:r>
                          <w:rPr>
                            <w:spacing w:val="-2"/>
                            <w:sz w:val="24"/>
                          </w:rPr>
                          <w:t>коном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ч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 орган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зац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ії</w:t>
                        </w:r>
                      </w:p>
                    </w:txbxContent>
                  </v:textbox>
                </v:shape>
                <v:shape id="Textbox 79" o:spid="_x0000_s1036" type="#_x0000_t202" style="position:absolute;left:42014;top:1225;width:13493;height:69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" filled="f" stroked="f">
                  <v:textbox inset="0,0,0,0">
                    <w:txbxContent>
                      <w:p w:rsidR="00030D07" w:rsidRPr="00E44187" w:rsidRDefault="00030D07" w:rsidP="003F40D6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Нау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ков</w:t>
                        </w:r>
                        <w:r>
                          <w:rPr>
                            <w:spacing w:val="-2"/>
                            <w:sz w:val="24"/>
                          </w:rPr>
                          <w:t>о-техн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ч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 xml:space="preserve"> технолог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ч</w:t>
                        </w:r>
                        <w:r>
                          <w:rPr>
                            <w:sz w:val="24"/>
                            <w:lang w:val="uk-UA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 орган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зац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ії</w:t>
                        </w:r>
                      </w:p>
                    </w:txbxContent>
                  </v:textbox>
                </v:shape>
                <v:shape id="Textbox 80" o:spid="_x0000_s1037" type="#_x0000_t202" style="position:absolute;left:21647;top:35598;width:16002;height:45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" filled="f" strokeweight="1pt">
                  <v:textbox inset="0,0,0,0">
                    <w:txbxContent>
                      <w:p w:rsidR="00030D07" w:rsidRPr="00E44187" w:rsidRDefault="00030D07" w:rsidP="00E44187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тика </w:t>
                        </w:r>
                        <w:r>
                          <w:rPr>
                            <w:sz w:val="24"/>
                          </w:rPr>
                          <w:t>соц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ально</w:t>
                        </w:r>
                        <w:r>
                          <w:rPr>
                            <w:sz w:val="24"/>
                            <w:lang w:val="uk-UA"/>
                          </w:rPr>
                          <w:t>ї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uk-UA"/>
                          </w:rPr>
                          <w:t>допомоги</w:t>
                        </w:r>
                      </w:p>
                    </w:txbxContent>
                  </v:textbox>
                </v:shape>
                <v:shape id="Textbox 81" o:spid="_x0000_s1038" type="#_x0000_t202" style="position:absolute;left:40636;top:9207;width:15996;height:43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" filled="f" strokeweight="1pt">
                  <v:textbox inset="0,0,0,0">
                    <w:txbxContent>
                      <w:p w:rsidR="00030D07" w:rsidRDefault="00030D07" w:rsidP="00E44187">
                        <w:pPr>
                          <w:spacing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Нау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во</w:t>
                        </w:r>
                        <w:r>
                          <w:rPr>
                            <w:spacing w:val="-2"/>
                            <w:sz w:val="24"/>
                          </w:rPr>
                          <w:t>-техн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ч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</w:t>
                        </w:r>
                      </w:p>
                    </w:txbxContent>
                  </v:textbox>
                </v:shape>
                <v:shape id="Textbox 82" o:spid="_x0000_s1039" type="#_x0000_t202" style="position:absolute;left:20288;top:317;width:16002;height:68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" filled="f" strokeweight="1pt">
                  <v:textbox inset="0,0,0,0">
                    <w:txbxContent>
                      <w:p w:rsidR="00030D07" w:rsidRPr="00E44187" w:rsidRDefault="00030D07" w:rsidP="003F40D6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Соц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альна 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 орган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зац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ії</w:t>
                        </w:r>
                      </w:p>
                    </w:txbxContent>
                  </v:textbox>
                </v:shape>
                <v:shape id="Textbox 83" o:spid="_x0000_s1040" type="#_x0000_t202" style="position:absolute;left:63;top:52031;width:16002;height:85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" filled="f" strokeweight="1pt">
                  <v:textbox inset="0,0,0,0">
                    <w:txbxContent>
                      <w:p w:rsidR="00030D07" w:rsidRPr="0040316E" w:rsidRDefault="00030D07" w:rsidP="003F40D6">
                        <w:pPr>
                          <w:spacing w:line="240" w:lineRule="auto"/>
                          <w:ind w:firstLine="4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Орган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зац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ій</w:t>
                        </w:r>
                        <w:r>
                          <w:rPr>
                            <w:spacing w:val="-2"/>
                            <w:sz w:val="24"/>
                          </w:rPr>
                          <w:t>но</w:t>
                        </w:r>
                        <w:r>
                          <w:rPr>
                            <w:spacing w:val="-2"/>
                            <w:position w:val="5"/>
                            <w:sz w:val="24"/>
                          </w:rPr>
                          <w:t xml:space="preserve">- 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виробнича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 орган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зац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ії</w:t>
                        </w:r>
                      </w:p>
                    </w:txbxContent>
                  </v:textbox>
                </v:shape>
                <v:shape id="Textbox 84" o:spid="_x0000_s1041" type="#_x0000_t202" style="position:absolute;left:44005;top:51657;width:16002;height:839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" filled="f" strokeweight="1pt">
                  <v:textbox inset="0,0,0,0">
                    <w:txbxContent>
                      <w:p w:rsidR="00030D07" w:rsidRDefault="00030D07" w:rsidP="003F40D6">
                        <w:pPr>
                          <w:spacing w:line="240" w:lineRule="auto"/>
                          <w:rPr>
                            <w:sz w:val="24"/>
                          </w:rPr>
                        </w:pPr>
                      </w:p>
                      <w:p w:rsidR="00030D07" w:rsidRDefault="00030D07" w:rsidP="0040316E">
                        <w:pPr>
                          <w:spacing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нформац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 xml:space="preserve">ійна </w:t>
                        </w:r>
                        <w:r>
                          <w:rPr>
                            <w:spacing w:val="-2"/>
                            <w:sz w:val="24"/>
                          </w:rPr>
                          <w:t>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</w:t>
                        </w:r>
                      </w:p>
                    </w:txbxContent>
                  </v:textbox>
                </v:shape>
                <v:shape id="Textbox 85" o:spid="_x0000_s1042" type="#_x0000_t202" style="position:absolute;left:15081;top:43726;width:31534;height:45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" filled="f" strokeweight="1pt">
                  <v:textbox inset="0,0,0,0">
                    <w:txbxContent>
                      <w:p w:rsidR="00030D07" w:rsidRPr="0040316E" w:rsidRDefault="00030D07" w:rsidP="0040316E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</w:rPr>
                          <w:t>СТРАТЕГ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Я УПРАВЛ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Н</w:t>
                        </w:r>
                        <w:r>
                          <w:rPr>
                            <w:sz w:val="24"/>
                            <w:lang w:val="uk-UA"/>
                          </w:rPr>
                          <w:t>Н</w:t>
                        </w:r>
                        <w:r>
                          <w:rPr>
                            <w:sz w:val="24"/>
                          </w:rPr>
                          <w:t>Я ПЕРСОНАЛОМ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uk-UA"/>
                          </w:rPr>
                          <w:t>ПІДПРИЄМСТВА</w:t>
                        </w:r>
                      </w:p>
                    </w:txbxContent>
                  </v:textbox>
                </v:shape>
                <v:shape id="Textbox 86" o:spid="_x0000_s1043" type="#_x0000_t202" style="position:absolute;left:781;top:35623;width:16002;height:48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" filled="f" strokeweight="1pt">
                  <v:textbox inset="0,0,0,0">
                    <w:txbxContent>
                      <w:p w:rsidR="00030D07" w:rsidRDefault="00030D07" w:rsidP="00E44187">
                        <w:pPr>
                          <w:spacing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нновац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ійна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нова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тика</w:t>
                        </w:r>
                      </w:p>
                    </w:txbxContent>
                  </v:textbox>
                </v:shape>
                <v:shape id="Textbox 87" o:spid="_x0000_s1044" type="#_x0000_t202" style="position:absolute;left:21215;top:29057;width:16002;height:45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" filled="f" strokeweight="1pt">
                  <v:textbox inset="0,0,0,0">
                    <w:txbxContent>
                      <w:p w:rsidR="00030D07" w:rsidRDefault="00030D07" w:rsidP="00E44187">
                        <w:pPr>
                          <w:spacing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тика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</w:t>
                        </w:r>
                        <w:r>
                          <w:rPr>
                            <w:sz w:val="24"/>
                            <w:lang w:val="uk-UA"/>
                          </w:rPr>
                          <w:t>іального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страх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у</w:t>
                        </w:r>
                        <w:r>
                          <w:rPr>
                            <w:spacing w:val="-2"/>
                            <w:sz w:val="24"/>
                          </w:rPr>
                          <w:t>ван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н</w:t>
                        </w:r>
                        <w:r>
                          <w:rPr>
                            <w:spacing w:val="-2"/>
                            <w:sz w:val="24"/>
                          </w:rPr>
                          <w:t>я</w:t>
                        </w:r>
                      </w:p>
                    </w:txbxContent>
                  </v:textbox>
                </v:shape>
                <v:shape id="Textbox 88" o:spid="_x0000_s1045" type="#_x0000_t202" style="position:absolute;left:20872;top:22415;width:16002;height:45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" filled="f" strokeweight="1pt">
                  <v:textbox inset="0,0,0,0">
                    <w:txbxContent>
                      <w:p w:rsidR="00030D07" w:rsidRPr="00E44187" w:rsidRDefault="00030D07" w:rsidP="00E44187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тика </w:t>
                        </w:r>
                        <w:r>
                          <w:rPr>
                            <w:sz w:val="24"/>
                          </w:rPr>
                          <w:t>соц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ально</w:t>
                        </w:r>
                        <w:r>
                          <w:rPr>
                            <w:sz w:val="24"/>
                            <w:lang w:val="uk-UA"/>
                          </w:rPr>
                          <w:t>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z w:val="24"/>
                            <w:lang w:val="uk-UA"/>
                          </w:rPr>
                          <w:t>хисту</w:t>
                        </w:r>
                      </w:p>
                    </w:txbxContent>
                  </v:textbox>
                </v:shape>
                <v:shape id="Textbox 89" o:spid="_x0000_s1046" type="#_x0000_t202" style="position:absolute;left:20891;top:15989;width:16002;height:45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" filled="f" strokeweight="1pt">
                  <v:textbox inset="0,0,0,0">
                    <w:txbxContent>
                      <w:p w:rsidR="00030D07" w:rsidRPr="00E44187" w:rsidRDefault="00030D07" w:rsidP="00E44187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</w:rPr>
                          <w:t>Пол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тика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й</w:t>
                        </w:r>
                        <w:r>
                          <w:rPr>
                            <w:spacing w:val="-2"/>
                            <w:sz w:val="24"/>
                          </w:rPr>
                          <w:t>нятост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</w:p>
                    </w:txbxContent>
                  </v:textbox>
                </v:shape>
                <v:shape id="Textbox 90" o:spid="_x0000_s1047" type="#_x0000_t202" style="position:absolute;left:20770;top:8832;width:16002;height:47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" filled="f" strokeweight="1pt">
                  <v:textbox inset="0,0,0,0">
                    <w:txbxContent>
                      <w:p w:rsidR="00030D07" w:rsidRDefault="00030D07" w:rsidP="0040316E">
                        <w:pPr>
                          <w:spacing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Пенс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она 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</w:t>
                        </w:r>
                      </w:p>
                    </w:txbxContent>
                  </v:textbox>
                </v:shape>
                <v:shape id="Textbox 91" o:spid="_x0000_s1048" type="#_x0000_t202" style="position:absolute;left:774;top:28949;width:16002;height:48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" filled="f" strokeweight="1pt">
                  <v:textbox inset="0,0,0,0">
                    <w:txbxContent>
                      <w:p w:rsidR="00030D07" w:rsidRDefault="00030D07" w:rsidP="00E44187">
                        <w:pPr>
                          <w:spacing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нвестиц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ій</w:t>
                        </w:r>
                        <w:r>
                          <w:rPr>
                            <w:spacing w:val="-2"/>
                            <w:sz w:val="24"/>
                          </w:rPr>
                          <w:t>на 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</w:t>
                        </w:r>
                      </w:p>
                    </w:txbxContent>
                  </v:textbox>
                </v:shape>
                <v:shape id="Textbox 92" o:spid="_x0000_s1049" type="#_x0000_t202" style="position:absolute;left:806;top:22174;width:16002;height:48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" filled="f" strokeweight="1pt">
                  <v:textbox inset="0,0,0,0">
                    <w:txbxContent>
                      <w:p w:rsidR="00030D07" w:rsidRDefault="00030D07" w:rsidP="00E44187">
                        <w:pPr>
                          <w:spacing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Асортиментна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uk-UA"/>
                          </w:rPr>
                          <w:t xml:space="preserve">і </w:t>
                        </w:r>
                        <w:r>
                          <w:rPr>
                            <w:sz w:val="24"/>
                          </w:rPr>
                          <w:t>ц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нова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</w:t>
                        </w:r>
                      </w:p>
                    </w:txbxContent>
                  </v:textbox>
                </v:shape>
                <v:shape id="Textbox 93" o:spid="_x0000_s1050" type="#_x0000_t202" style="position:absolute;left:527;top:16014;width:16002;height:45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" filled="f" strokeweight="1pt">
                  <v:textbox inset="0,0,0,0">
                    <w:txbxContent>
                      <w:p w:rsidR="00030D07" w:rsidRDefault="00030D07" w:rsidP="003F40D6">
                        <w:pPr>
                          <w:spacing w:line="240" w:lineRule="auto"/>
                          <w:ind w:hanging="3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Маркетинговая 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</w:t>
                        </w:r>
                      </w:p>
                    </w:txbxContent>
                  </v:textbox>
                </v:shape>
                <v:shape id="Textbox 94" o:spid="_x0000_s1051" type="#_x0000_t202" style="position:absolute;left:527;top:9486;width:16002;height:46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" filled="f" strokeweight="1pt">
                  <v:textbox inset="0,0,0,0">
                    <w:txbxContent>
                      <w:p w:rsidR="00030D07" w:rsidRDefault="00030D07" w:rsidP="00E44187">
                        <w:pPr>
                          <w:spacing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Ф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нансова пол</w:t>
                        </w:r>
                        <w:r>
                          <w:rPr>
                            <w:spacing w:val="-2"/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>тика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40D6" w:rsidRPr="003F40D6" w:rsidRDefault="0040316E" w:rsidP="00F75CD3">
      <w:pPr>
        <w:widowControl w:val="0"/>
        <w:tabs>
          <w:tab w:val="left" w:pos="567"/>
        </w:tabs>
        <w:autoSpaceDE w:val="0"/>
        <w:autoSpaceDN w:val="0"/>
        <w:ind w:right="-2" w:firstLine="709"/>
        <w:jc w:val="center"/>
        <w:rPr>
          <w:sz w:val="28"/>
          <w:szCs w:val="28"/>
          <w:lang w:val="uk"/>
        </w:rPr>
      </w:pPr>
      <w:r>
        <w:rPr>
          <w:spacing w:val="-5"/>
          <w:sz w:val="28"/>
          <w:szCs w:val="28"/>
          <w:lang w:val="uk"/>
        </w:rPr>
        <w:t xml:space="preserve">Рисунок 1.2 </w:t>
      </w:r>
      <w:r>
        <w:rPr>
          <w:spacing w:val="-5"/>
          <w:sz w:val="28"/>
          <w:szCs w:val="28"/>
          <w:lang w:val="uk"/>
        </w:rPr>
        <w:sym w:font="Symbol" w:char="F02D"/>
      </w:r>
      <w:r w:rsidRPr="003F40D6">
        <w:rPr>
          <w:spacing w:val="-5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Місце</w:t>
      </w:r>
      <w:r w:rsidR="003F40D6" w:rsidRPr="003F40D6">
        <w:rPr>
          <w:spacing w:val="-4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стратегії</w:t>
      </w:r>
      <w:r w:rsidR="003F40D6" w:rsidRPr="003F40D6">
        <w:rPr>
          <w:spacing w:val="-5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управління</w:t>
      </w:r>
      <w:r w:rsidR="003F40D6" w:rsidRPr="003F40D6">
        <w:rPr>
          <w:spacing w:val="-2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персоналом</w:t>
      </w:r>
      <w:r w:rsidR="003F40D6" w:rsidRPr="003F40D6">
        <w:rPr>
          <w:spacing w:val="-5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в</w:t>
      </w:r>
      <w:r w:rsidR="003F40D6" w:rsidRPr="003F40D6">
        <w:rPr>
          <w:spacing w:val="-5"/>
          <w:sz w:val="28"/>
          <w:szCs w:val="28"/>
          <w:lang w:val="uk"/>
        </w:rPr>
        <w:t xml:space="preserve"> </w:t>
      </w:r>
      <w:r w:rsidR="003F40D6" w:rsidRPr="003F40D6">
        <w:rPr>
          <w:sz w:val="28"/>
          <w:szCs w:val="28"/>
          <w:lang w:val="uk"/>
        </w:rPr>
        <w:t>політиці підприємства загалом [5]</w:t>
      </w:r>
    </w:p>
    <w:p w:rsidR="0040316E" w:rsidRDefault="0040316E" w:rsidP="00F75CD3">
      <w:pPr>
        <w:widowControl w:val="0"/>
        <w:autoSpaceDE w:val="0"/>
        <w:autoSpaceDN w:val="0"/>
        <w:spacing w:before="65"/>
        <w:ind w:left="291" w:right="-2" w:firstLine="707"/>
        <w:jc w:val="both"/>
        <w:rPr>
          <w:sz w:val="28"/>
          <w:szCs w:val="28"/>
          <w:lang w:val="uk"/>
        </w:rPr>
      </w:pPr>
    </w:p>
    <w:p w:rsidR="00F75CD3" w:rsidRDefault="003F40D6" w:rsidP="00F75CD3">
      <w:pPr>
        <w:widowControl w:val="0"/>
        <w:autoSpaceDE w:val="0"/>
        <w:autoSpaceDN w:val="0"/>
        <w:spacing w:before="65"/>
        <w:ind w:left="291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Існує кілька принципів управління персоналом на підприємствах у сучасних умовах господарювання, що підходять д</w:t>
      </w:r>
      <w:r w:rsidR="0040316E">
        <w:rPr>
          <w:sz w:val="28"/>
          <w:szCs w:val="28"/>
          <w:lang w:val="uk"/>
        </w:rPr>
        <w:t>ля</w:t>
      </w:r>
      <w:r w:rsidRPr="003F40D6">
        <w:rPr>
          <w:sz w:val="28"/>
          <w:szCs w:val="28"/>
          <w:lang w:val="uk"/>
        </w:rPr>
        <w:t xml:space="preserve"> всіх організацій: готовність до співпраці, командна робота, демократичність, колективізм, дотримання рівності, справедливість.</w:t>
      </w:r>
      <w:r w:rsidR="00F75CD3">
        <w:rPr>
          <w:sz w:val="28"/>
          <w:szCs w:val="28"/>
          <w:lang w:val="uk"/>
        </w:rPr>
        <w:t xml:space="preserve"> </w:t>
      </w:r>
    </w:p>
    <w:p w:rsidR="003F40D6" w:rsidRPr="003F40D6" w:rsidRDefault="003F40D6" w:rsidP="00F75CD3">
      <w:pPr>
        <w:widowControl w:val="0"/>
        <w:autoSpaceDE w:val="0"/>
        <w:autoSpaceDN w:val="0"/>
        <w:spacing w:before="65"/>
        <w:ind w:left="291" w:right="-2" w:firstLine="707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У таблиці 1</w:t>
      </w:r>
      <w:r w:rsidR="0040316E">
        <w:rPr>
          <w:sz w:val="28"/>
          <w:szCs w:val="28"/>
          <w:lang w:val="uk"/>
        </w:rPr>
        <w:t>.1</w:t>
      </w:r>
      <w:r w:rsidRPr="003F40D6">
        <w:rPr>
          <w:sz w:val="28"/>
          <w:szCs w:val="28"/>
          <w:lang w:val="uk"/>
        </w:rPr>
        <w:t xml:space="preserve"> представлено характеристику найважливіших принципів окремих напрямів стратегії управління персоналом підприємства.</w:t>
      </w:r>
    </w:p>
    <w:p w:rsidR="003F40D6" w:rsidRPr="003F40D6" w:rsidRDefault="003F40D6" w:rsidP="00F75CD3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>Таблиця</w:t>
      </w:r>
      <w:r w:rsidRPr="003F40D6">
        <w:rPr>
          <w:spacing w:val="4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1</w:t>
      </w:r>
      <w:r w:rsidR="0040316E">
        <w:rPr>
          <w:sz w:val="28"/>
          <w:szCs w:val="28"/>
          <w:lang w:val="uk"/>
        </w:rPr>
        <w:t>.1</w:t>
      </w:r>
      <w:r w:rsidRPr="003F40D6">
        <w:rPr>
          <w:spacing w:val="40"/>
          <w:sz w:val="28"/>
          <w:szCs w:val="28"/>
          <w:lang w:val="uk"/>
        </w:rPr>
        <w:t xml:space="preserve"> </w:t>
      </w:r>
      <w:r w:rsidR="0040316E">
        <w:rPr>
          <w:sz w:val="28"/>
          <w:szCs w:val="28"/>
          <w:lang w:val="uk"/>
        </w:rPr>
        <w:sym w:font="Symbol" w:char="F02D"/>
      </w:r>
      <w:r w:rsidRPr="003F40D6">
        <w:rPr>
          <w:spacing w:val="4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Характеристика</w:t>
      </w:r>
      <w:r w:rsidRPr="003F40D6">
        <w:rPr>
          <w:spacing w:val="4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найважливіших</w:t>
      </w:r>
      <w:r w:rsidRPr="003F40D6">
        <w:rPr>
          <w:spacing w:val="4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принципів</w:t>
      </w:r>
      <w:r w:rsidRPr="003F40D6">
        <w:rPr>
          <w:spacing w:val="4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окремих</w:t>
      </w:r>
      <w:r w:rsidRPr="003F40D6">
        <w:rPr>
          <w:spacing w:val="40"/>
          <w:sz w:val="28"/>
          <w:szCs w:val="28"/>
          <w:lang w:val="uk"/>
        </w:rPr>
        <w:t xml:space="preserve"> </w:t>
      </w:r>
      <w:r w:rsidRPr="003F40D6">
        <w:rPr>
          <w:sz w:val="28"/>
          <w:szCs w:val="28"/>
          <w:lang w:val="uk"/>
        </w:rPr>
        <w:t>напрямів стратегії управ</w:t>
      </w:r>
      <w:r w:rsidR="0040316E">
        <w:rPr>
          <w:sz w:val="28"/>
          <w:szCs w:val="28"/>
          <w:lang w:val="uk"/>
        </w:rPr>
        <w:t>ління персоналом підприємства [</w:t>
      </w:r>
      <w:r w:rsidRPr="003F40D6">
        <w:rPr>
          <w:sz w:val="28"/>
          <w:szCs w:val="28"/>
          <w:lang w:val="uk"/>
        </w:rPr>
        <w:t>6]</w:t>
      </w:r>
    </w:p>
    <w:tbl>
      <w:tblPr>
        <w:tblStyle w:val="TableNormal1"/>
        <w:tblW w:w="9643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286"/>
        <w:gridCol w:w="3181"/>
      </w:tblGrid>
      <w:tr w:rsidR="003F40D6" w:rsidRPr="003F40D6" w:rsidTr="0040316E">
        <w:trPr>
          <w:trHeight w:val="477"/>
        </w:trPr>
        <w:tc>
          <w:tcPr>
            <w:tcW w:w="3176" w:type="dxa"/>
            <w:vAlign w:val="center"/>
          </w:tcPr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Напрям</w:t>
            </w:r>
          </w:p>
        </w:tc>
        <w:tc>
          <w:tcPr>
            <w:tcW w:w="3286" w:type="dxa"/>
            <w:vAlign w:val="center"/>
          </w:tcPr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Принципи</w:t>
            </w:r>
          </w:p>
        </w:tc>
        <w:tc>
          <w:tcPr>
            <w:tcW w:w="3181" w:type="dxa"/>
            <w:vAlign w:val="center"/>
          </w:tcPr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Характеристика</w:t>
            </w:r>
          </w:p>
        </w:tc>
      </w:tr>
      <w:tr w:rsidR="003F40D6" w:rsidRPr="003F40D6" w:rsidTr="0040316E">
        <w:trPr>
          <w:trHeight w:val="108"/>
        </w:trPr>
        <w:tc>
          <w:tcPr>
            <w:tcW w:w="3176" w:type="dxa"/>
            <w:vAlign w:val="center"/>
          </w:tcPr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z w:val="24"/>
              </w:rPr>
              <w:t>Управління</w:t>
            </w:r>
            <w:r w:rsidRPr="003F40D6">
              <w:rPr>
                <w:spacing w:val="-15"/>
                <w:sz w:val="24"/>
              </w:rPr>
              <w:t xml:space="preserve"> </w:t>
            </w:r>
            <w:r w:rsidRPr="003F40D6">
              <w:rPr>
                <w:sz w:val="24"/>
              </w:rPr>
              <w:t xml:space="preserve">персоналом </w:t>
            </w:r>
            <w:r w:rsidRPr="003F40D6">
              <w:rPr>
                <w:spacing w:val="-2"/>
                <w:sz w:val="24"/>
              </w:rPr>
              <w:t>організації</w:t>
            </w:r>
          </w:p>
        </w:tc>
        <w:tc>
          <w:tcPr>
            <w:tcW w:w="3286" w:type="dxa"/>
            <w:vAlign w:val="center"/>
          </w:tcPr>
          <w:p w:rsidR="003F40D6" w:rsidRPr="003F40D6" w:rsidRDefault="003F40D6" w:rsidP="00F75CD3">
            <w:pPr>
              <w:tabs>
                <w:tab w:val="left" w:pos="2085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Індивідуальні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 xml:space="preserve">результати </w:t>
            </w:r>
            <w:r w:rsidRPr="003F40D6">
              <w:rPr>
                <w:sz w:val="24"/>
              </w:rPr>
              <w:t>та організаційні цілі</w:t>
            </w:r>
          </w:p>
        </w:tc>
        <w:tc>
          <w:tcPr>
            <w:tcW w:w="3181" w:type="dxa"/>
            <w:vAlign w:val="center"/>
          </w:tcPr>
          <w:p w:rsidR="003F40D6" w:rsidRPr="003F40D6" w:rsidRDefault="003F40D6" w:rsidP="00F75CD3">
            <w:pPr>
              <w:tabs>
                <w:tab w:val="left" w:pos="3023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 xml:space="preserve">Компроміси </w:t>
            </w:r>
            <w:r w:rsidRPr="003F40D6">
              <w:rPr>
                <w:spacing w:val="-10"/>
                <w:sz w:val="24"/>
              </w:rPr>
              <w:t xml:space="preserve">з </w:t>
            </w:r>
            <w:r w:rsidRPr="003F40D6">
              <w:rPr>
                <w:sz w:val="24"/>
              </w:rPr>
              <w:t>адміністрацією та</w:t>
            </w:r>
            <w:r w:rsidR="0040316E">
              <w:rPr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>співробітниками</w:t>
            </w:r>
          </w:p>
        </w:tc>
      </w:tr>
      <w:tr w:rsidR="003F40D6" w:rsidRPr="003F40D6" w:rsidTr="0040316E">
        <w:trPr>
          <w:trHeight w:val="947"/>
        </w:trPr>
        <w:tc>
          <w:tcPr>
            <w:tcW w:w="3176" w:type="dxa"/>
            <w:vAlign w:val="center"/>
          </w:tcPr>
          <w:p w:rsidR="003F40D6" w:rsidRPr="003F40D6" w:rsidRDefault="003F40D6" w:rsidP="00F75CD3">
            <w:pPr>
              <w:tabs>
                <w:tab w:val="left" w:pos="2232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z w:val="24"/>
              </w:rPr>
              <w:t>Наймання,</w:t>
            </w:r>
            <w:r w:rsidRPr="003F40D6">
              <w:rPr>
                <w:spacing w:val="40"/>
                <w:sz w:val="24"/>
              </w:rPr>
              <w:t xml:space="preserve"> </w:t>
            </w:r>
            <w:r w:rsidRPr="003F40D6">
              <w:rPr>
                <w:sz w:val="24"/>
              </w:rPr>
              <w:t>підбір</w:t>
            </w:r>
            <w:r w:rsidR="0040316E">
              <w:rPr>
                <w:sz w:val="24"/>
              </w:rPr>
              <w:t xml:space="preserve"> </w:t>
            </w:r>
            <w:r w:rsidRPr="003F40D6">
              <w:rPr>
                <w:spacing w:val="-10"/>
                <w:sz w:val="24"/>
              </w:rPr>
              <w:t xml:space="preserve">та </w:t>
            </w:r>
            <w:r w:rsidRPr="003F40D6">
              <w:rPr>
                <w:spacing w:val="-2"/>
                <w:sz w:val="24"/>
              </w:rPr>
              <w:t xml:space="preserve">організаційне </w:t>
            </w:r>
            <w:r w:rsidRPr="003F40D6">
              <w:rPr>
                <w:sz w:val="24"/>
              </w:rPr>
              <w:t>розміщення</w:t>
            </w:r>
            <w:r w:rsidRPr="003F40D6">
              <w:rPr>
                <w:spacing w:val="-15"/>
                <w:sz w:val="24"/>
              </w:rPr>
              <w:t xml:space="preserve"> </w:t>
            </w:r>
            <w:r w:rsidRPr="003F40D6">
              <w:rPr>
                <w:sz w:val="24"/>
              </w:rPr>
              <w:t>персоналу</w:t>
            </w:r>
          </w:p>
        </w:tc>
        <w:tc>
          <w:tcPr>
            <w:tcW w:w="3286" w:type="dxa"/>
            <w:vAlign w:val="center"/>
          </w:tcPr>
          <w:p w:rsidR="003F40D6" w:rsidRPr="003F40D6" w:rsidRDefault="003F40D6" w:rsidP="00F75CD3">
            <w:pPr>
              <w:tabs>
                <w:tab w:val="left" w:pos="1523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Принципи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z w:val="24"/>
              </w:rPr>
              <w:t>відповідності</w:t>
            </w:r>
            <w:r w:rsidRPr="003F40D6">
              <w:rPr>
                <w:spacing w:val="-10"/>
                <w:sz w:val="24"/>
              </w:rPr>
              <w:t xml:space="preserve"> </w:t>
            </w:r>
            <w:r w:rsidRPr="003F40D6">
              <w:rPr>
                <w:sz w:val="24"/>
              </w:rPr>
              <w:t xml:space="preserve">та </w:t>
            </w:r>
            <w:r w:rsidRPr="003F40D6">
              <w:rPr>
                <w:spacing w:val="-2"/>
                <w:sz w:val="24"/>
              </w:rPr>
              <w:t>професійної компетенції</w:t>
            </w:r>
          </w:p>
        </w:tc>
        <w:tc>
          <w:tcPr>
            <w:tcW w:w="3181" w:type="dxa"/>
            <w:vAlign w:val="center"/>
          </w:tcPr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z w:val="24"/>
              </w:rPr>
              <w:t xml:space="preserve">Відповідність </w:t>
            </w:r>
            <w:r w:rsidR="0040316E">
              <w:rPr>
                <w:sz w:val="24"/>
              </w:rPr>
              <w:t>виконуваних функцій</w:t>
            </w:r>
            <w:r w:rsidRPr="003F40D6">
              <w:rPr>
                <w:sz w:val="24"/>
              </w:rPr>
              <w:t xml:space="preserve"> рівн</w:t>
            </w:r>
            <w:r w:rsidR="0040316E">
              <w:rPr>
                <w:sz w:val="24"/>
              </w:rPr>
              <w:t>ю</w:t>
            </w:r>
            <w:r w:rsidRPr="003F40D6">
              <w:rPr>
                <w:sz w:val="24"/>
              </w:rPr>
              <w:t xml:space="preserve"> знань та </w:t>
            </w:r>
            <w:r w:rsidRPr="003F40D6">
              <w:rPr>
                <w:spacing w:val="-2"/>
                <w:sz w:val="24"/>
              </w:rPr>
              <w:t>успішн</w:t>
            </w:r>
            <w:r w:rsidR="0040316E">
              <w:rPr>
                <w:spacing w:val="-2"/>
                <w:sz w:val="24"/>
              </w:rPr>
              <w:t>ості</w:t>
            </w:r>
          </w:p>
        </w:tc>
      </w:tr>
      <w:tr w:rsidR="003F40D6" w:rsidRPr="003F40D6" w:rsidTr="0040316E">
        <w:trPr>
          <w:trHeight w:val="299"/>
        </w:trPr>
        <w:tc>
          <w:tcPr>
            <w:tcW w:w="3176" w:type="dxa"/>
            <w:vAlign w:val="center"/>
          </w:tcPr>
          <w:p w:rsidR="003F40D6" w:rsidRPr="003F40D6" w:rsidRDefault="003F40D6" w:rsidP="00F75CD3">
            <w:pPr>
              <w:tabs>
                <w:tab w:val="left" w:pos="1938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Підготовка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 xml:space="preserve">резервного </w:t>
            </w:r>
            <w:r w:rsidRPr="003F40D6">
              <w:rPr>
                <w:sz w:val="24"/>
              </w:rPr>
              <w:t xml:space="preserve">складу на керівні </w:t>
            </w:r>
            <w:r w:rsidRPr="003F40D6">
              <w:rPr>
                <w:spacing w:val="-2"/>
                <w:sz w:val="24"/>
              </w:rPr>
              <w:t>посади</w:t>
            </w:r>
          </w:p>
        </w:tc>
        <w:tc>
          <w:tcPr>
            <w:tcW w:w="3286" w:type="dxa"/>
            <w:vAlign w:val="center"/>
          </w:tcPr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z w:val="24"/>
              </w:rPr>
              <w:t>Принципи конкурсності, індивідуальної підготовки, відповідності</w:t>
            </w:r>
            <w:r w:rsidR="0040316E">
              <w:rPr>
                <w:spacing w:val="64"/>
                <w:w w:val="150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>пропонован</w:t>
            </w:r>
            <w:r w:rsidR="0040316E">
              <w:rPr>
                <w:spacing w:val="-2"/>
                <w:sz w:val="24"/>
              </w:rPr>
              <w:t>ій</w:t>
            </w:r>
          </w:p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посад</w:t>
            </w:r>
            <w:r w:rsidR="0040316E">
              <w:rPr>
                <w:spacing w:val="-2"/>
                <w:sz w:val="24"/>
              </w:rPr>
              <w:t>і</w:t>
            </w:r>
          </w:p>
        </w:tc>
        <w:tc>
          <w:tcPr>
            <w:tcW w:w="3181" w:type="dxa"/>
            <w:vAlign w:val="center"/>
          </w:tcPr>
          <w:p w:rsidR="003F40D6" w:rsidRPr="003F40D6" w:rsidRDefault="003F40D6" w:rsidP="00F75CD3">
            <w:pPr>
              <w:tabs>
                <w:tab w:val="left" w:pos="1821"/>
                <w:tab w:val="left" w:pos="2894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Конкурсний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>відбір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6"/>
                <w:sz w:val="24"/>
              </w:rPr>
              <w:t xml:space="preserve">на </w:t>
            </w:r>
            <w:r w:rsidRPr="003F40D6">
              <w:rPr>
                <w:sz w:val="24"/>
              </w:rPr>
              <w:t>посад</w:t>
            </w:r>
            <w:r w:rsidR="0040316E">
              <w:rPr>
                <w:sz w:val="24"/>
              </w:rPr>
              <w:t>у</w:t>
            </w:r>
            <w:r w:rsidRPr="003F40D6">
              <w:rPr>
                <w:sz w:val="24"/>
              </w:rPr>
              <w:t>, кадровий резерв</w:t>
            </w:r>
          </w:p>
        </w:tc>
      </w:tr>
      <w:tr w:rsidR="003F40D6" w:rsidRPr="003F40D6" w:rsidTr="0040316E">
        <w:trPr>
          <w:trHeight w:val="947"/>
        </w:trPr>
        <w:tc>
          <w:tcPr>
            <w:tcW w:w="3176" w:type="dxa"/>
            <w:vAlign w:val="center"/>
          </w:tcPr>
          <w:p w:rsidR="003F40D6" w:rsidRPr="003F40D6" w:rsidRDefault="003F40D6" w:rsidP="00F75CD3">
            <w:pPr>
              <w:tabs>
                <w:tab w:val="left" w:pos="1756"/>
                <w:tab w:val="left" w:pos="2419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 xml:space="preserve">Атестація </w:t>
            </w:r>
            <w:r w:rsidRPr="003F40D6">
              <w:rPr>
                <w:spacing w:val="-10"/>
                <w:sz w:val="24"/>
              </w:rPr>
              <w:t>та</w:t>
            </w:r>
            <w:r w:rsidR="0040316E">
              <w:rPr>
                <w:spacing w:val="-10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 xml:space="preserve">оцінка </w:t>
            </w:r>
            <w:r w:rsidRPr="003F40D6">
              <w:rPr>
                <w:sz w:val="24"/>
              </w:rPr>
              <w:t>персоналу організації</w:t>
            </w:r>
          </w:p>
        </w:tc>
        <w:tc>
          <w:tcPr>
            <w:tcW w:w="3286" w:type="dxa"/>
            <w:vAlign w:val="center"/>
          </w:tcPr>
          <w:p w:rsidR="003F40D6" w:rsidRPr="003F40D6" w:rsidRDefault="003F40D6" w:rsidP="00F75CD3">
            <w:pPr>
              <w:tabs>
                <w:tab w:val="left" w:pos="2302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z w:val="24"/>
              </w:rPr>
              <w:t xml:space="preserve">Принципи кваліфікації, </w:t>
            </w:r>
            <w:r w:rsidRPr="003F40D6">
              <w:rPr>
                <w:spacing w:val="-2"/>
                <w:sz w:val="24"/>
              </w:rPr>
              <w:t>виконання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 xml:space="preserve">завдань, </w:t>
            </w:r>
            <w:r w:rsidR="0040316E">
              <w:rPr>
                <w:sz w:val="24"/>
              </w:rPr>
              <w:t>показників оцінки</w:t>
            </w:r>
          </w:p>
        </w:tc>
        <w:tc>
          <w:tcPr>
            <w:tcW w:w="3181" w:type="dxa"/>
            <w:vAlign w:val="center"/>
          </w:tcPr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z w:val="24"/>
              </w:rPr>
              <w:t>Критерії</w:t>
            </w:r>
            <w:r w:rsidRPr="003F40D6">
              <w:rPr>
                <w:spacing w:val="-5"/>
                <w:sz w:val="24"/>
              </w:rPr>
              <w:t xml:space="preserve"> </w:t>
            </w:r>
            <w:r w:rsidRPr="003F40D6">
              <w:rPr>
                <w:sz w:val="24"/>
              </w:rPr>
              <w:t>оцінок,</w:t>
            </w:r>
            <w:r w:rsidRPr="003F40D6">
              <w:rPr>
                <w:spacing w:val="-5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>знань</w:t>
            </w:r>
          </w:p>
        </w:tc>
      </w:tr>
      <w:tr w:rsidR="003F40D6" w:rsidRPr="003F40D6" w:rsidTr="0040316E">
        <w:trPr>
          <w:trHeight w:val="911"/>
        </w:trPr>
        <w:tc>
          <w:tcPr>
            <w:tcW w:w="3176" w:type="dxa"/>
            <w:vAlign w:val="center"/>
          </w:tcPr>
          <w:p w:rsidR="003F40D6" w:rsidRPr="003F40D6" w:rsidRDefault="003F40D6" w:rsidP="00F75CD3">
            <w:pPr>
              <w:tabs>
                <w:tab w:val="left" w:pos="2085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Розвиток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>персоналу організації</w:t>
            </w:r>
          </w:p>
        </w:tc>
        <w:tc>
          <w:tcPr>
            <w:tcW w:w="3286" w:type="dxa"/>
            <w:vAlign w:val="center"/>
          </w:tcPr>
          <w:p w:rsidR="003F40D6" w:rsidRPr="003F40D6" w:rsidRDefault="003F40D6" w:rsidP="00F75CD3">
            <w:pPr>
              <w:tabs>
                <w:tab w:val="left" w:pos="2054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Принципи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>підвищення кваліфікації, самовираження</w:t>
            </w:r>
            <w:r w:rsidR="0040316E">
              <w:rPr>
                <w:spacing w:val="-2"/>
                <w:sz w:val="24"/>
              </w:rPr>
              <w:t>,</w:t>
            </w:r>
            <w:r w:rsidRPr="003F40D6">
              <w:rPr>
                <w:spacing w:val="80"/>
                <w:w w:val="150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>саморозвитку</w:t>
            </w:r>
          </w:p>
        </w:tc>
        <w:tc>
          <w:tcPr>
            <w:tcW w:w="3181" w:type="dxa"/>
            <w:vAlign w:val="center"/>
          </w:tcPr>
          <w:p w:rsidR="003F40D6" w:rsidRPr="003F40D6" w:rsidRDefault="003F40D6" w:rsidP="00F75CD3">
            <w:pPr>
              <w:tabs>
                <w:tab w:val="left" w:pos="1524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Регулярне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 xml:space="preserve">повторення посадових </w:t>
            </w:r>
          </w:p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 xml:space="preserve">інструкцій, самостійність, </w:t>
            </w:r>
            <w:r w:rsidRPr="003F40D6">
              <w:rPr>
                <w:sz w:val="24"/>
              </w:rPr>
              <w:t>самоконтроль,</w:t>
            </w:r>
            <w:r w:rsidRPr="003F40D6">
              <w:rPr>
                <w:spacing w:val="-15"/>
                <w:sz w:val="24"/>
              </w:rPr>
              <w:t xml:space="preserve"> </w:t>
            </w:r>
            <w:r w:rsidRPr="003F40D6">
              <w:rPr>
                <w:sz w:val="24"/>
              </w:rPr>
              <w:t>здатність</w:t>
            </w:r>
            <w:r w:rsidRPr="003F40D6">
              <w:rPr>
                <w:spacing w:val="-15"/>
                <w:sz w:val="24"/>
              </w:rPr>
              <w:t xml:space="preserve"> </w:t>
            </w:r>
            <w:r w:rsidRPr="003F40D6">
              <w:rPr>
                <w:sz w:val="24"/>
              </w:rPr>
              <w:t>до</w:t>
            </w:r>
          </w:p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саморозвитку</w:t>
            </w:r>
          </w:p>
        </w:tc>
      </w:tr>
      <w:tr w:rsidR="003F40D6" w:rsidRPr="003F40D6" w:rsidTr="0040316E">
        <w:trPr>
          <w:trHeight w:val="2078"/>
        </w:trPr>
        <w:tc>
          <w:tcPr>
            <w:tcW w:w="3176" w:type="dxa"/>
            <w:vAlign w:val="center"/>
          </w:tcPr>
          <w:p w:rsidR="003F40D6" w:rsidRPr="003F40D6" w:rsidRDefault="003F40D6" w:rsidP="00F75CD3">
            <w:pPr>
              <w:tabs>
                <w:tab w:val="left" w:pos="1523"/>
                <w:tab w:val="left" w:pos="1947"/>
                <w:tab w:val="left" w:pos="2023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Мотивація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10"/>
                <w:sz w:val="24"/>
              </w:rPr>
              <w:t xml:space="preserve">та </w:t>
            </w:r>
            <w:r w:rsidR="0040316E">
              <w:rPr>
                <w:spacing w:val="-2"/>
                <w:sz w:val="24"/>
              </w:rPr>
              <w:t xml:space="preserve">стимулювання персоналу організації, </w:t>
            </w:r>
            <w:r w:rsidRPr="003F40D6">
              <w:rPr>
                <w:spacing w:val="-2"/>
                <w:sz w:val="24"/>
              </w:rPr>
              <w:t xml:space="preserve">заробітна </w:t>
            </w:r>
            <w:r w:rsidRPr="003F40D6">
              <w:rPr>
                <w:sz w:val="24"/>
              </w:rPr>
              <w:t>плата, інші винагороди матеріально</w:t>
            </w:r>
            <w:r w:rsidR="0040316E">
              <w:rPr>
                <w:sz w:val="24"/>
              </w:rPr>
              <w:t>го</w:t>
            </w:r>
            <w:r w:rsidRPr="003F40D6">
              <w:rPr>
                <w:sz w:val="24"/>
              </w:rPr>
              <w:t xml:space="preserve"> та</w:t>
            </w:r>
          </w:p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z w:val="24"/>
              </w:rPr>
              <w:t>нематеріального</w:t>
            </w:r>
            <w:r w:rsidRPr="003F40D6">
              <w:rPr>
                <w:spacing w:val="-7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>характеру</w:t>
            </w:r>
          </w:p>
        </w:tc>
        <w:tc>
          <w:tcPr>
            <w:tcW w:w="3286" w:type="dxa"/>
            <w:vAlign w:val="center"/>
          </w:tcPr>
          <w:p w:rsidR="003F40D6" w:rsidRPr="003F40D6" w:rsidRDefault="003F40D6" w:rsidP="00F75CD3">
            <w:pPr>
              <w:tabs>
                <w:tab w:val="left" w:pos="1898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Принципи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>відповідності винагород</w:t>
            </w:r>
            <w:r w:rsidR="0040316E">
              <w:rPr>
                <w:spacing w:val="-2"/>
                <w:sz w:val="24"/>
              </w:rPr>
              <w:t>і</w:t>
            </w:r>
            <w:r w:rsidRPr="003F40D6">
              <w:rPr>
                <w:spacing w:val="-2"/>
                <w:sz w:val="24"/>
              </w:rPr>
              <w:t>,</w:t>
            </w:r>
          </w:p>
          <w:p w:rsidR="003F40D6" w:rsidRPr="003F40D6" w:rsidRDefault="003F40D6" w:rsidP="00F75CD3">
            <w:pPr>
              <w:tabs>
                <w:tab w:val="left" w:pos="2439"/>
              </w:tabs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z w:val="24"/>
              </w:rPr>
              <w:t xml:space="preserve">відповідності оплати праці </w:t>
            </w:r>
            <w:r w:rsidRPr="003F40D6">
              <w:rPr>
                <w:spacing w:val="-2"/>
                <w:sz w:val="24"/>
              </w:rPr>
              <w:t>виконаній</w:t>
            </w:r>
            <w:r w:rsidR="0040316E">
              <w:rPr>
                <w:spacing w:val="-2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 xml:space="preserve">роботі, </w:t>
            </w:r>
            <w:r w:rsidRPr="003F40D6">
              <w:rPr>
                <w:sz w:val="24"/>
              </w:rPr>
              <w:t>планомірного поєднання стимулів та санкцій, принципи матеріальної та нематеріальної мотивації персоналу організації</w:t>
            </w:r>
          </w:p>
        </w:tc>
        <w:tc>
          <w:tcPr>
            <w:tcW w:w="3181" w:type="dxa"/>
            <w:vAlign w:val="center"/>
          </w:tcPr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z w:val="24"/>
              </w:rPr>
              <w:t>Ефективність в оплаті праці персоналу та працівників організації. Чіткість інструкцій із завдань, конкретність їх опису, обов</w:t>
            </w:r>
            <w:r w:rsidR="0040316E">
              <w:rPr>
                <w:sz w:val="24"/>
              </w:rPr>
              <w:t>’</w:t>
            </w:r>
            <w:r w:rsidRPr="003F40D6">
              <w:rPr>
                <w:sz w:val="24"/>
              </w:rPr>
              <w:t xml:space="preserve">язків та </w:t>
            </w:r>
            <w:r w:rsidRPr="003F40D6">
              <w:rPr>
                <w:spacing w:val="-2"/>
                <w:sz w:val="24"/>
              </w:rPr>
              <w:t>показників.</w:t>
            </w:r>
          </w:p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z w:val="24"/>
              </w:rPr>
              <w:t>Споживчі фактори</w:t>
            </w:r>
            <w:r w:rsidRPr="003F40D6">
              <w:rPr>
                <w:spacing w:val="40"/>
                <w:sz w:val="24"/>
              </w:rPr>
              <w:t xml:space="preserve"> </w:t>
            </w:r>
            <w:r w:rsidRPr="003F40D6">
              <w:rPr>
                <w:sz w:val="24"/>
              </w:rPr>
              <w:t>для</w:t>
            </w:r>
            <w:r w:rsidRPr="003F40D6">
              <w:rPr>
                <w:spacing w:val="24"/>
                <w:sz w:val="24"/>
              </w:rPr>
              <w:t xml:space="preserve"> </w:t>
            </w:r>
            <w:r w:rsidRPr="003F40D6">
              <w:rPr>
                <w:sz w:val="24"/>
              </w:rPr>
              <w:t>персоналу</w:t>
            </w:r>
            <w:r w:rsidRPr="003F40D6">
              <w:rPr>
                <w:spacing w:val="24"/>
                <w:sz w:val="24"/>
              </w:rPr>
              <w:t xml:space="preserve"> </w:t>
            </w:r>
            <w:r w:rsidRPr="003F40D6">
              <w:rPr>
                <w:sz w:val="24"/>
              </w:rPr>
              <w:t>і</w:t>
            </w:r>
            <w:r w:rsidRPr="003F40D6">
              <w:rPr>
                <w:spacing w:val="26"/>
                <w:sz w:val="24"/>
              </w:rPr>
              <w:t xml:space="preserve"> </w:t>
            </w:r>
            <w:r w:rsidRPr="003F40D6">
              <w:rPr>
                <w:spacing w:val="-2"/>
                <w:sz w:val="24"/>
              </w:rPr>
              <w:t>працівників</w:t>
            </w:r>
          </w:p>
          <w:p w:rsidR="003F40D6" w:rsidRPr="003F40D6" w:rsidRDefault="003F40D6" w:rsidP="00F75CD3">
            <w:pPr>
              <w:spacing w:line="240" w:lineRule="auto"/>
              <w:ind w:right="-2"/>
              <w:jc w:val="center"/>
              <w:rPr>
                <w:sz w:val="24"/>
              </w:rPr>
            </w:pPr>
            <w:r w:rsidRPr="003F40D6">
              <w:rPr>
                <w:spacing w:val="-2"/>
                <w:sz w:val="24"/>
              </w:rPr>
              <w:t>організації.</w:t>
            </w:r>
          </w:p>
        </w:tc>
      </w:tr>
    </w:tbl>
    <w:p w:rsidR="00F75CD3" w:rsidRDefault="00F75CD3" w:rsidP="00F75CD3">
      <w:pPr>
        <w:widowControl w:val="0"/>
        <w:autoSpaceDE w:val="0"/>
        <w:autoSpaceDN w:val="0"/>
        <w:spacing w:before="65" w:line="386" w:lineRule="auto"/>
        <w:ind w:right="-2" w:firstLine="709"/>
        <w:jc w:val="both"/>
        <w:rPr>
          <w:sz w:val="28"/>
          <w:szCs w:val="28"/>
          <w:lang w:val="uk"/>
        </w:rPr>
      </w:pPr>
    </w:p>
    <w:p w:rsidR="003F40D6" w:rsidRPr="003F40D6" w:rsidRDefault="003F40D6" w:rsidP="00F75CD3">
      <w:pPr>
        <w:widowControl w:val="0"/>
        <w:autoSpaceDE w:val="0"/>
        <w:autoSpaceDN w:val="0"/>
        <w:spacing w:line="386" w:lineRule="auto"/>
        <w:ind w:firstLine="709"/>
        <w:jc w:val="both"/>
        <w:rPr>
          <w:sz w:val="28"/>
          <w:szCs w:val="28"/>
          <w:lang w:val="uk"/>
        </w:rPr>
      </w:pPr>
      <w:r w:rsidRPr="003F40D6">
        <w:rPr>
          <w:sz w:val="28"/>
          <w:szCs w:val="28"/>
          <w:lang w:val="uk"/>
        </w:rPr>
        <w:t xml:space="preserve">Таким чином, стратегія управління персоналом є набором довгострокових цілей та завдань, що ґрунтуються на прийнятій кадровій політиці у пропорційному співвідношенні з принципами та правилами, що лежать в основі розвитку стратегії управління персоналом. Розвиток стратегії управління персоналом ґрунтується на </w:t>
      </w:r>
      <w:r w:rsidR="00F75CD3">
        <w:rPr>
          <w:sz w:val="28"/>
          <w:szCs w:val="28"/>
          <w:lang w:val="uk"/>
        </w:rPr>
        <w:t>загал</w:t>
      </w:r>
      <w:r w:rsidRPr="003F40D6">
        <w:rPr>
          <w:sz w:val="28"/>
          <w:szCs w:val="28"/>
          <w:lang w:val="uk"/>
        </w:rPr>
        <w:t xml:space="preserve"> стратегії підприємства, враховує потреби бізнесу на довгострокову перспективу. Можливо, за допомогою інтеграції всіх напрямків та підсистем роботи персоналу між собою та керівництвом.</w:t>
      </w:r>
    </w:p>
    <w:p w:rsidR="00030D07" w:rsidRDefault="00030D07" w:rsidP="00F75CD3">
      <w:pPr>
        <w:ind w:right="-2" w:firstLine="709"/>
        <w:jc w:val="both"/>
        <w:rPr>
          <w:sz w:val="28"/>
          <w:szCs w:val="28"/>
          <w:lang w:val="uk-UA"/>
        </w:rPr>
      </w:pPr>
    </w:p>
    <w:p w:rsidR="00030D07" w:rsidRDefault="00030D07" w:rsidP="00F75CD3">
      <w:pPr>
        <w:ind w:right="-2" w:firstLine="709"/>
        <w:jc w:val="both"/>
        <w:rPr>
          <w:sz w:val="28"/>
          <w:szCs w:val="28"/>
          <w:lang w:val="uk-UA"/>
        </w:rPr>
      </w:pPr>
    </w:p>
    <w:p w:rsidR="00D26D1C" w:rsidRDefault="00457631" w:rsidP="00F75CD3">
      <w:pPr>
        <w:ind w:right="-2" w:firstLine="709"/>
        <w:jc w:val="both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t xml:space="preserve">1.2 </w:t>
      </w:r>
      <w:r w:rsidR="00D116D5" w:rsidRPr="00D116D5">
        <w:rPr>
          <w:sz w:val="28"/>
          <w:szCs w:val="28"/>
          <w:lang w:val="uk-UA"/>
        </w:rPr>
        <w:t>Критерії і фактори розвитку людських ресурсів в області стратегії управління персоналом</w:t>
      </w:r>
    </w:p>
    <w:p w:rsidR="00030D07" w:rsidRDefault="00030D07" w:rsidP="00F75CD3">
      <w:pPr>
        <w:ind w:right="-2" w:firstLine="709"/>
        <w:jc w:val="both"/>
        <w:rPr>
          <w:sz w:val="28"/>
          <w:szCs w:val="28"/>
          <w:lang w:val="uk-UA"/>
        </w:rPr>
      </w:pPr>
    </w:p>
    <w:p w:rsidR="00F75CD3" w:rsidRPr="00F75CD3" w:rsidRDefault="00F75CD3" w:rsidP="00F75CD3">
      <w:pPr>
        <w:ind w:right="-2" w:firstLine="709"/>
        <w:jc w:val="both"/>
        <w:rPr>
          <w:sz w:val="28"/>
          <w:szCs w:val="28"/>
          <w:lang w:val="uk-UA"/>
        </w:rPr>
      </w:pPr>
      <w:r w:rsidRPr="00F75CD3">
        <w:rPr>
          <w:sz w:val="28"/>
          <w:szCs w:val="28"/>
          <w:lang w:val="uk-UA"/>
        </w:rPr>
        <w:t>Персонал є основним чинником конкурентоспроможності організації. Це сукупність різних груп за професійно-кваліфікаційним складом, а також обліковий склад зай</w:t>
      </w:r>
      <w:r>
        <w:rPr>
          <w:sz w:val="28"/>
          <w:szCs w:val="28"/>
          <w:lang w:val="uk-UA"/>
        </w:rPr>
        <w:t xml:space="preserve">нятих у організації працівників, які </w:t>
      </w:r>
      <w:r w:rsidRPr="00F75CD3">
        <w:rPr>
          <w:sz w:val="28"/>
          <w:szCs w:val="28"/>
          <w:lang w:val="uk-UA"/>
        </w:rPr>
        <w:t>входять до її спискового складу. До спискового складу включаються всі співробітники, які прийняті на роботу та пов</w:t>
      </w:r>
      <w:r>
        <w:rPr>
          <w:sz w:val="28"/>
          <w:szCs w:val="28"/>
          <w:lang w:val="uk-UA"/>
        </w:rPr>
        <w:t>’</w:t>
      </w:r>
      <w:r w:rsidRPr="00F75CD3">
        <w:rPr>
          <w:sz w:val="28"/>
          <w:szCs w:val="28"/>
          <w:lang w:val="uk-UA"/>
        </w:rPr>
        <w:t>язані з нею як з основною та неосновною його діяльністю [3].</w:t>
      </w:r>
    </w:p>
    <w:p w:rsidR="00F75CD3" w:rsidRPr="00F75CD3" w:rsidRDefault="00F75CD3" w:rsidP="00F75CD3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75CD3">
        <w:rPr>
          <w:sz w:val="28"/>
          <w:szCs w:val="28"/>
          <w:lang w:val="uk-UA"/>
        </w:rPr>
        <w:t xml:space="preserve"> таблиці </w:t>
      </w:r>
      <w:r>
        <w:rPr>
          <w:sz w:val="28"/>
          <w:szCs w:val="28"/>
          <w:lang w:val="uk-UA"/>
        </w:rPr>
        <w:t>1.</w:t>
      </w:r>
      <w:r w:rsidRPr="00F75CD3">
        <w:rPr>
          <w:sz w:val="28"/>
          <w:szCs w:val="28"/>
          <w:lang w:val="uk-UA"/>
        </w:rPr>
        <w:t>2 представлені стадії розвитку людських ресурсів у створенні.</w:t>
      </w:r>
    </w:p>
    <w:p w:rsidR="00F75CD3" w:rsidRPr="00F75CD3" w:rsidRDefault="00F75CD3" w:rsidP="00F75CD3">
      <w:pPr>
        <w:ind w:right="-2" w:firstLine="709"/>
        <w:jc w:val="both"/>
        <w:rPr>
          <w:sz w:val="28"/>
          <w:szCs w:val="28"/>
          <w:lang w:val="uk-UA"/>
        </w:rPr>
      </w:pPr>
      <w:r w:rsidRPr="00F75CD3">
        <w:rPr>
          <w:sz w:val="28"/>
          <w:szCs w:val="28"/>
          <w:lang w:val="uk-UA"/>
        </w:rPr>
        <w:t>Проблемними аспектами управління формування людських ресурсів є прогнозування та потреби у працівниках, це один із аспектів від чого йдуть організації та забувають про нього.</w:t>
      </w:r>
    </w:p>
    <w:p w:rsidR="00F75CD3" w:rsidRPr="00F75CD3" w:rsidRDefault="00F75CD3" w:rsidP="00F75CD3">
      <w:pPr>
        <w:ind w:right="-2" w:firstLine="709"/>
        <w:jc w:val="both"/>
        <w:rPr>
          <w:sz w:val="28"/>
          <w:szCs w:val="28"/>
          <w:lang w:val="uk-UA"/>
        </w:rPr>
      </w:pPr>
      <w:r w:rsidRPr="00F75CD3">
        <w:rPr>
          <w:sz w:val="28"/>
          <w:szCs w:val="28"/>
          <w:lang w:val="uk-UA"/>
        </w:rPr>
        <w:t xml:space="preserve">Другий аспект </w:t>
      </w:r>
      <w:r w:rsidR="00030D07">
        <w:rPr>
          <w:sz w:val="28"/>
          <w:szCs w:val="28"/>
          <w:lang w:val="uk-UA"/>
        </w:rPr>
        <w:sym w:font="Symbol" w:char="F02D"/>
      </w:r>
      <w:r w:rsidRPr="00F75CD3">
        <w:rPr>
          <w:sz w:val="28"/>
          <w:szCs w:val="28"/>
          <w:lang w:val="uk-UA"/>
        </w:rPr>
        <w:t xml:space="preserve"> це аналіз попиту та пропозиції на ринку праці, а також залучення кадрів</w:t>
      </w:r>
      <w:r>
        <w:rPr>
          <w:sz w:val="28"/>
          <w:szCs w:val="28"/>
          <w:lang w:val="uk-UA"/>
        </w:rPr>
        <w:t>.</w:t>
      </w:r>
      <w:r w:rsidRPr="00F75C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F75CD3">
        <w:rPr>
          <w:sz w:val="28"/>
          <w:szCs w:val="28"/>
          <w:lang w:val="uk-UA"/>
        </w:rPr>
        <w:t>ідбуватися це може завдяки якимось заходам матеріального впливу та фінансового благополуччя. Суть даної проблеми в том</w:t>
      </w:r>
      <w:r>
        <w:rPr>
          <w:sz w:val="28"/>
          <w:szCs w:val="28"/>
          <w:lang w:val="uk-UA"/>
        </w:rPr>
        <w:t>у</w:t>
      </w:r>
      <w:r w:rsidRPr="00F75C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</w:t>
      </w:r>
      <w:r w:rsidRPr="00F75CD3">
        <w:rPr>
          <w:sz w:val="28"/>
          <w:szCs w:val="28"/>
          <w:lang w:val="uk-UA"/>
        </w:rPr>
        <w:t xml:space="preserve">о, </w:t>
      </w:r>
      <w:r>
        <w:rPr>
          <w:sz w:val="28"/>
          <w:szCs w:val="28"/>
          <w:lang w:val="uk-UA"/>
        </w:rPr>
        <w:t>на</w:t>
      </w:r>
      <w:r w:rsidRPr="00F75CD3">
        <w:rPr>
          <w:sz w:val="28"/>
          <w:szCs w:val="28"/>
          <w:lang w:val="uk-UA"/>
        </w:rPr>
        <w:t xml:space="preserve"> жаль, через нестач</w:t>
      </w:r>
      <w:r>
        <w:rPr>
          <w:sz w:val="28"/>
          <w:szCs w:val="28"/>
          <w:lang w:val="uk-UA"/>
        </w:rPr>
        <w:t xml:space="preserve">у </w:t>
      </w:r>
      <w:r w:rsidRPr="00F75CD3">
        <w:rPr>
          <w:sz w:val="28"/>
          <w:szCs w:val="28"/>
          <w:lang w:val="uk-UA"/>
        </w:rPr>
        <w:t>робочих місць люди трохи прик</w:t>
      </w:r>
      <w:r>
        <w:rPr>
          <w:sz w:val="28"/>
          <w:szCs w:val="28"/>
          <w:lang w:val="uk-UA"/>
        </w:rPr>
        <w:t>рашають свою трудову діяльність </w:t>
      </w:r>
      <w:r w:rsidRPr="00F75CD3">
        <w:rPr>
          <w:sz w:val="28"/>
          <w:szCs w:val="28"/>
          <w:lang w:val="uk-UA"/>
        </w:rPr>
        <w:t>[2].</w:t>
      </w:r>
    </w:p>
    <w:p w:rsidR="00F75CD3" w:rsidRPr="00F75CD3" w:rsidRDefault="00F75CD3" w:rsidP="00F75CD3">
      <w:pPr>
        <w:ind w:right="-2" w:firstLine="709"/>
        <w:jc w:val="both"/>
        <w:rPr>
          <w:sz w:val="28"/>
          <w:szCs w:val="28"/>
          <w:lang w:val="uk-UA"/>
        </w:rPr>
      </w:pPr>
      <w:r w:rsidRPr="00F75CD3">
        <w:rPr>
          <w:sz w:val="28"/>
          <w:szCs w:val="28"/>
          <w:lang w:val="uk-UA"/>
        </w:rPr>
        <w:t xml:space="preserve">Наступним аспектом є підвищення якості діяльності працівників та зростання рівня </w:t>
      </w:r>
      <w:r>
        <w:rPr>
          <w:sz w:val="28"/>
          <w:szCs w:val="28"/>
          <w:lang w:val="uk-UA"/>
        </w:rPr>
        <w:t xml:space="preserve">їх </w:t>
      </w:r>
      <w:r w:rsidRPr="00F75CD3">
        <w:rPr>
          <w:sz w:val="28"/>
          <w:szCs w:val="28"/>
          <w:lang w:val="uk-UA"/>
        </w:rPr>
        <w:t>життя, розвиток ініціативності та новаторства. Це також є великою проблемою в управлінні людськими ресурсами, оскільки ніхто не хоче брати на себе відповідальність і роботу.</w:t>
      </w:r>
    </w:p>
    <w:p w:rsidR="00F75CD3" w:rsidRDefault="00030D07" w:rsidP="00F75CD3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030D07">
        <w:rPr>
          <w:color w:val="000000" w:themeColor="text1"/>
          <w:sz w:val="28"/>
          <w:szCs w:val="28"/>
        </w:rPr>
        <w:t>На сьогоднішній день сфера діяльності управління людськими ресурсами вимагає наступних параметрів: мінімум кваліфікаційних вимог (якщо це не суттєва робота) – суттєвим; реальним рівнем необхідним підприємству до роботи – бажаним ; список недоліків неприйнятних на робот</w:t>
      </w:r>
      <w:r>
        <w:rPr>
          <w:color w:val="000000" w:themeColor="text1"/>
          <w:sz w:val="28"/>
          <w:szCs w:val="28"/>
          <w:lang w:val="uk-UA"/>
        </w:rPr>
        <w:t>у</w:t>
      </w:r>
      <w:r w:rsidRPr="00030D07">
        <w:rPr>
          <w:color w:val="000000" w:themeColor="text1"/>
          <w:sz w:val="28"/>
          <w:szCs w:val="28"/>
        </w:rPr>
        <w:t xml:space="preserve"> – протипоказаним.</w:t>
      </w:r>
    </w:p>
    <w:p w:rsidR="00030D07" w:rsidRDefault="00030D07" w:rsidP="00030D07">
      <w:pPr>
        <w:ind w:right="-2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За допомогою аналізу </w:t>
      </w:r>
      <w:r w:rsidRPr="00030D07">
        <w:rPr>
          <w:color w:val="000000" w:themeColor="text1"/>
          <w:sz w:val="28"/>
          <w:szCs w:val="28"/>
        </w:rPr>
        <w:t>попиту на людські ресурси будь-яка організація повинна розрахувати кількість людей, як</w:t>
      </w:r>
      <w:r>
        <w:rPr>
          <w:color w:val="000000" w:themeColor="text1"/>
          <w:sz w:val="28"/>
          <w:szCs w:val="28"/>
          <w:lang w:val="uk-UA"/>
        </w:rPr>
        <w:t>их</w:t>
      </w:r>
      <w:r w:rsidRPr="00030D07">
        <w:rPr>
          <w:color w:val="000000" w:themeColor="text1"/>
          <w:sz w:val="28"/>
          <w:szCs w:val="28"/>
        </w:rPr>
        <w:t xml:space="preserve"> потребує, рівень їх кваліфікації, розстановку кадрів. На підприємстві має бути узгоджена кадрова політика з управління людськими ресурсами.</w:t>
      </w:r>
    </w:p>
    <w:p w:rsidR="00030D07" w:rsidRDefault="00030D07" w:rsidP="00F75CD3">
      <w:pPr>
        <w:ind w:right="-2" w:firstLine="709"/>
        <w:jc w:val="both"/>
        <w:rPr>
          <w:sz w:val="28"/>
          <w:szCs w:val="28"/>
          <w:lang w:val="uk-UA"/>
        </w:rPr>
      </w:pPr>
    </w:p>
    <w:p w:rsidR="00F75CD3" w:rsidRDefault="00F75CD3" w:rsidP="00F75CD3">
      <w:pPr>
        <w:ind w:right="-2" w:firstLine="709"/>
        <w:jc w:val="both"/>
        <w:rPr>
          <w:sz w:val="28"/>
          <w:szCs w:val="28"/>
          <w:lang w:val="uk-UA"/>
        </w:rPr>
      </w:pPr>
      <w:r w:rsidRPr="00F75CD3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1.</w:t>
      </w:r>
      <w:r w:rsidRPr="00F75CD3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sym w:font="Symbol" w:char="F02D"/>
      </w:r>
      <w:r w:rsidRPr="00F75CD3">
        <w:rPr>
          <w:sz w:val="28"/>
          <w:szCs w:val="28"/>
          <w:lang w:val="uk-UA"/>
        </w:rPr>
        <w:t xml:space="preserve"> Стадії розвитку людських ресурсів в організації [1</w:t>
      </w:r>
      <w:r>
        <w:rPr>
          <w:sz w:val="28"/>
          <w:szCs w:val="28"/>
          <w:lang w:val="uk-UA"/>
        </w:rPr>
        <w:t>-3</w:t>
      </w:r>
      <w:r w:rsidRPr="00F75CD3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0"/>
        <w:gridCol w:w="3115"/>
        <w:gridCol w:w="4392"/>
      </w:tblGrid>
      <w:tr w:rsidR="00F75CD3" w:rsidTr="00030D07">
        <w:trPr>
          <w:trHeight w:val="889"/>
        </w:trPr>
        <w:tc>
          <w:tcPr>
            <w:tcW w:w="1101" w:type="pct"/>
            <w:vAlign w:val="center"/>
          </w:tcPr>
          <w:p w:rsidR="00F75CD3" w:rsidRDefault="00F75CD3" w:rsidP="00F75CD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Стадії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розвитку </w:t>
            </w:r>
            <w:r>
              <w:rPr>
                <w:spacing w:val="-2"/>
                <w:sz w:val="24"/>
              </w:rPr>
              <w:t>підприємства</w:t>
            </w:r>
          </w:p>
        </w:tc>
        <w:tc>
          <w:tcPr>
            <w:tcW w:w="1618" w:type="pct"/>
            <w:vAlign w:val="center"/>
          </w:tcPr>
          <w:p w:rsidR="00F75CD3" w:rsidRDefault="00F75CD3" w:rsidP="00030D0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15"/>
                <w:sz w:val="24"/>
              </w:rPr>
              <w:t xml:space="preserve"> </w:t>
            </w:r>
            <w:r w:rsidR="00030D07">
              <w:rPr>
                <w:sz w:val="24"/>
              </w:rPr>
              <w:t>характеристики підприємства</w:t>
            </w:r>
          </w:p>
        </w:tc>
        <w:tc>
          <w:tcPr>
            <w:tcW w:w="2281" w:type="pct"/>
            <w:vAlign w:val="center"/>
          </w:tcPr>
          <w:p w:rsidR="00030D07" w:rsidRDefault="00F75CD3" w:rsidP="00F75CD3">
            <w:pPr>
              <w:pStyle w:val="TableParagraph"/>
              <w:ind w:left="0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15"/>
                <w:sz w:val="24"/>
              </w:rPr>
              <w:t xml:space="preserve"> </w:t>
            </w:r>
            <w:r w:rsidR="00030D07">
              <w:rPr>
                <w:sz w:val="24"/>
                <w:lang w:val="uk-UA"/>
              </w:rPr>
              <w:t>х</w:t>
            </w:r>
            <w:r>
              <w:rPr>
                <w:sz w:val="24"/>
              </w:rPr>
              <w:t>арактеристики</w:t>
            </w:r>
            <w:r>
              <w:rPr>
                <w:spacing w:val="-15"/>
                <w:sz w:val="24"/>
              </w:rPr>
              <w:t xml:space="preserve"> </w:t>
            </w:r>
          </w:p>
          <w:p w:rsidR="00F75CD3" w:rsidRDefault="00F75CD3" w:rsidP="00F75CD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людських </w:t>
            </w:r>
            <w:r>
              <w:rPr>
                <w:spacing w:val="-2"/>
                <w:sz w:val="24"/>
              </w:rPr>
              <w:t>ресурсів</w:t>
            </w:r>
          </w:p>
        </w:tc>
      </w:tr>
      <w:tr w:rsidR="00F75CD3" w:rsidTr="00030D07">
        <w:trPr>
          <w:trHeight w:val="880"/>
        </w:trPr>
        <w:tc>
          <w:tcPr>
            <w:tcW w:w="1101" w:type="pct"/>
            <w:vAlign w:val="center"/>
          </w:tcPr>
          <w:p w:rsidR="00F75CD3" w:rsidRDefault="00F75CD3" w:rsidP="00F75CD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Створення підприємства</w:t>
            </w:r>
          </w:p>
        </w:tc>
        <w:tc>
          <w:tcPr>
            <w:tcW w:w="1618" w:type="pct"/>
            <w:vAlign w:val="center"/>
          </w:tcPr>
          <w:p w:rsidR="00F75CD3" w:rsidRDefault="00F75CD3" w:rsidP="00F75CD3">
            <w:pPr>
              <w:pStyle w:val="TableParagraph"/>
              <w:tabs>
                <w:tab w:val="left" w:pos="1765"/>
                <w:tab w:val="left" w:pos="264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Відмінності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  <w:r>
              <w:rPr>
                <w:spacing w:val="-10"/>
                <w:sz w:val="24"/>
                <w:lang w:val="uk-UA"/>
              </w:rPr>
              <w:t xml:space="preserve"> </w:t>
            </w:r>
            <w:r>
              <w:rPr>
                <w:spacing w:val="-4"/>
                <w:sz w:val="24"/>
              </w:rPr>
              <w:t xml:space="preserve">вигляді </w:t>
            </w:r>
            <w:r>
              <w:rPr>
                <w:sz w:val="24"/>
              </w:rPr>
              <w:t>підприємництва та управління власником</w:t>
            </w:r>
          </w:p>
        </w:tc>
        <w:tc>
          <w:tcPr>
            <w:tcW w:w="2281" w:type="pct"/>
            <w:vAlign w:val="center"/>
          </w:tcPr>
          <w:p w:rsidR="00F75CD3" w:rsidRDefault="00F75CD3" w:rsidP="00F75C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Ведення особових справ, наймання, звільнення, заробітна плата, управління кадровим </w:t>
            </w:r>
            <w:r>
              <w:rPr>
                <w:spacing w:val="-2"/>
                <w:sz w:val="24"/>
              </w:rPr>
              <w:t>діловодством</w:t>
            </w:r>
          </w:p>
        </w:tc>
      </w:tr>
      <w:tr w:rsidR="00F75CD3" w:rsidTr="00030D07">
        <w:trPr>
          <w:trHeight w:val="1168"/>
        </w:trPr>
        <w:tc>
          <w:tcPr>
            <w:tcW w:w="1101" w:type="pct"/>
            <w:vAlign w:val="center"/>
          </w:tcPr>
          <w:p w:rsidR="00F75CD3" w:rsidRDefault="00F75CD3" w:rsidP="00030D0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Функціональне </w:t>
            </w:r>
            <w:r>
              <w:rPr>
                <w:spacing w:val="-4"/>
                <w:sz w:val="24"/>
              </w:rPr>
              <w:t>зростання</w:t>
            </w:r>
          </w:p>
        </w:tc>
        <w:tc>
          <w:tcPr>
            <w:tcW w:w="1618" w:type="pct"/>
            <w:vAlign w:val="center"/>
          </w:tcPr>
          <w:p w:rsidR="00F75CD3" w:rsidRDefault="00F75CD3" w:rsidP="00030D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Технічна спеціалізація, виробничі лінії,</w:t>
            </w:r>
            <w:r w:rsidR="00030D07">
              <w:rPr>
                <w:sz w:val="24"/>
                <w:lang w:val="uk-UA"/>
              </w:rPr>
              <w:t xml:space="preserve"> </w:t>
            </w:r>
            <w:r>
              <w:rPr>
                <w:spacing w:val="-2"/>
                <w:sz w:val="24"/>
              </w:rPr>
              <w:t>формаліз</w:t>
            </w:r>
            <w:r w:rsidR="00030D07">
              <w:rPr>
                <w:spacing w:val="-2"/>
                <w:sz w:val="24"/>
                <w:lang w:val="uk-UA"/>
              </w:rPr>
              <w:t>-</w:t>
            </w:r>
            <w:r>
              <w:rPr>
                <w:spacing w:val="-2"/>
                <w:sz w:val="24"/>
              </w:rPr>
              <w:t>ована</w:t>
            </w:r>
            <w:r w:rsidR="00030D07"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організаційна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2281" w:type="pct"/>
            <w:vAlign w:val="center"/>
          </w:tcPr>
          <w:p w:rsidR="00F75CD3" w:rsidRDefault="00F75CD3" w:rsidP="00030D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Знаходження та пошук нових працівників, тренінг для підготовки фахівців, корпоративна культура</w:t>
            </w:r>
          </w:p>
        </w:tc>
      </w:tr>
      <w:tr w:rsidR="00F75CD3" w:rsidTr="00030D07">
        <w:trPr>
          <w:trHeight w:val="58"/>
        </w:trPr>
        <w:tc>
          <w:tcPr>
            <w:tcW w:w="1101" w:type="pct"/>
            <w:vAlign w:val="center"/>
          </w:tcPr>
          <w:p w:rsidR="00F75CD3" w:rsidRDefault="00F75CD3" w:rsidP="00030D0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Контрольоване </w:t>
            </w:r>
            <w:r>
              <w:rPr>
                <w:spacing w:val="-4"/>
                <w:sz w:val="24"/>
              </w:rPr>
              <w:t>зростання</w:t>
            </w:r>
          </w:p>
        </w:tc>
        <w:tc>
          <w:tcPr>
            <w:tcW w:w="1618" w:type="pct"/>
            <w:vAlign w:val="center"/>
          </w:tcPr>
          <w:p w:rsidR="00F75CD3" w:rsidRDefault="00030D07" w:rsidP="00030D07">
            <w:pPr>
              <w:pStyle w:val="TableParagraph"/>
              <w:tabs>
                <w:tab w:val="left" w:pos="1523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Професійне управління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pacing w:val="-2"/>
                <w:sz w:val="24"/>
              </w:rPr>
              <w:t>ресурсами, посилення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 w:rsidR="00F75CD3">
              <w:rPr>
                <w:spacing w:val="-2"/>
                <w:sz w:val="24"/>
              </w:rPr>
              <w:t xml:space="preserve">конкуренції, </w:t>
            </w:r>
            <w:r w:rsidR="00F75CD3">
              <w:rPr>
                <w:sz w:val="24"/>
              </w:rPr>
              <w:t>контроль</w:t>
            </w:r>
            <w:r w:rsidR="00F75CD3">
              <w:rPr>
                <w:spacing w:val="80"/>
                <w:sz w:val="24"/>
              </w:rPr>
              <w:t xml:space="preserve"> </w:t>
            </w:r>
            <w:r w:rsidR="00F75CD3">
              <w:rPr>
                <w:sz w:val="24"/>
              </w:rPr>
              <w:t>за</w:t>
            </w:r>
            <w:r w:rsidR="00F75CD3">
              <w:rPr>
                <w:spacing w:val="80"/>
                <w:sz w:val="24"/>
              </w:rPr>
              <w:t xml:space="preserve"> </w:t>
            </w:r>
            <w:r w:rsidR="00F75CD3">
              <w:rPr>
                <w:sz w:val="24"/>
              </w:rPr>
              <w:t>інвестиціями, диференціація</w:t>
            </w:r>
          </w:p>
        </w:tc>
        <w:tc>
          <w:tcPr>
            <w:tcW w:w="2281" w:type="pct"/>
            <w:vAlign w:val="center"/>
          </w:tcPr>
          <w:p w:rsidR="00F75CD3" w:rsidRDefault="00F75CD3" w:rsidP="00030D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Зростання професіоналізму, кадрова інтеграція, велика інформатизація кадрової роботи, підвищення статусу </w:t>
            </w:r>
            <w:r>
              <w:rPr>
                <w:spacing w:val="-2"/>
                <w:sz w:val="24"/>
              </w:rPr>
              <w:t>керуючого</w:t>
            </w:r>
          </w:p>
          <w:p w:rsidR="00F75CD3" w:rsidRDefault="00F75CD3" w:rsidP="00030D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людськими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</w:t>
            </w:r>
          </w:p>
        </w:tc>
      </w:tr>
      <w:tr w:rsidR="00F75CD3" w:rsidTr="00030D07">
        <w:trPr>
          <w:trHeight w:val="1432"/>
        </w:trPr>
        <w:tc>
          <w:tcPr>
            <w:tcW w:w="1101" w:type="pct"/>
            <w:vAlign w:val="center"/>
          </w:tcPr>
          <w:p w:rsidR="00F75CD3" w:rsidRDefault="00F75CD3" w:rsidP="00030D0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Функціональна інтеграція</w:t>
            </w:r>
          </w:p>
        </w:tc>
        <w:tc>
          <w:tcPr>
            <w:tcW w:w="1618" w:type="pct"/>
            <w:vAlign w:val="center"/>
          </w:tcPr>
          <w:p w:rsidR="00F75CD3" w:rsidRDefault="00F75CD3" w:rsidP="00030D07">
            <w:pPr>
              <w:pStyle w:val="TableParagraph"/>
              <w:tabs>
                <w:tab w:val="left" w:pos="1668"/>
                <w:tab w:val="left" w:pos="2297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Диверсифікація; </w:t>
            </w:r>
            <w:r>
              <w:rPr>
                <w:sz w:val="24"/>
              </w:rPr>
              <w:t>децентра</w:t>
            </w:r>
            <w:r w:rsidR="00030D07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лізація;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структура організації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будується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навколо </w:t>
            </w:r>
            <w:r w:rsidR="00030D07">
              <w:rPr>
                <w:spacing w:val="-2"/>
                <w:sz w:val="24"/>
              </w:rPr>
              <w:t>продуктів</w:t>
            </w:r>
            <w:r w:rsidR="00030D07"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pacing w:val="-10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центрів прибутку</w:t>
            </w:r>
          </w:p>
        </w:tc>
        <w:tc>
          <w:tcPr>
            <w:tcW w:w="2281" w:type="pct"/>
            <w:vAlign w:val="center"/>
          </w:tcPr>
          <w:p w:rsidR="00F75CD3" w:rsidRDefault="00F75CD3" w:rsidP="00030D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Управління людськими ресурсами орієнтоване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інтеграцію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різних </w:t>
            </w:r>
            <w:r>
              <w:rPr>
                <w:spacing w:val="-2"/>
                <w:sz w:val="24"/>
              </w:rPr>
              <w:t>функцій</w:t>
            </w:r>
          </w:p>
        </w:tc>
      </w:tr>
      <w:tr w:rsidR="00F75CD3" w:rsidTr="00030D07">
        <w:trPr>
          <w:trHeight w:val="2263"/>
        </w:trPr>
        <w:tc>
          <w:tcPr>
            <w:tcW w:w="1101" w:type="pct"/>
            <w:vAlign w:val="center"/>
          </w:tcPr>
          <w:p w:rsidR="00F75CD3" w:rsidRDefault="00F75CD3" w:rsidP="00030D0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Стратегічна інтеграція</w:t>
            </w:r>
          </w:p>
        </w:tc>
        <w:tc>
          <w:tcPr>
            <w:tcW w:w="1618" w:type="pct"/>
            <w:vAlign w:val="center"/>
          </w:tcPr>
          <w:p w:rsidR="00F75CD3" w:rsidRDefault="00F75CD3" w:rsidP="00030D07">
            <w:pPr>
              <w:pStyle w:val="TableParagraph"/>
              <w:tabs>
                <w:tab w:val="left" w:pos="1428"/>
                <w:tab w:val="left" w:pos="1630"/>
                <w:tab w:val="left" w:pos="1706"/>
                <w:tab w:val="left" w:pos="1824"/>
                <w:tab w:val="left" w:pos="2987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Групова</w:t>
            </w:r>
            <w:r w:rsidR="00030D07">
              <w:rPr>
                <w:spacing w:val="-2"/>
                <w:sz w:val="24"/>
                <w:lang w:val="uk-UA"/>
              </w:rPr>
              <w:t xml:space="preserve"> </w:t>
            </w:r>
            <w:r w:rsidR="00030D07">
              <w:rPr>
                <w:spacing w:val="-2"/>
                <w:sz w:val="24"/>
              </w:rPr>
              <w:t>культура</w:t>
            </w:r>
            <w:r w:rsidR="00030D07"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pacing w:val="-10"/>
                <w:sz w:val="24"/>
              </w:rPr>
              <w:t>та</w:t>
            </w:r>
            <w:r w:rsidR="00030D07">
              <w:rPr>
                <w:spacing w:val="-10"/>
                <w:sz w:val="24"/>
                <w:lang w:val="uk-UA"/>
              </w:rPr>
              <w:t xml:space="preserve"> </w:t>
            </w:r>
            <w:r>
              <w:rPr>
                <w:spacing w:val="-2"/>
                <w:sz w:val="24"/>
              </w:rPr>
              <w:t>інтегра</w:t>
            </w:r>
            <w:r w:rsidR="00030D07">
              <w:rPr>
                <w:spacing w:val="-2"/>
                <w:sz w:val="24"/>
                <w:lang w:val="uk-UA"/>
              </w:rPr>
              <w:t>-</w:t>
            </w:r>
            <w:r>
              <w:rPr>
                <w:spacing w:val="-2"/>
                <w:sz w:val="24"/>
              </w:rPr>
              <w:t>ція,</w:t>
            </w:r>
            <w:r w:rsidR="00030D0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гнучкість</w:t>
            </w:r>
            <w:r w:rsidR="00030D07"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адаптація</w:t>
            </w:r>
            <w:r w:rsidR="00030D07"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pacing w:val="-10"/>
                <w:sz w:val="24"/>
              </w:rPr>
              <w:t>до</w:t>
            </w:r>
            <w:r w:rsidR="00030D07">
              <w:rPr>
                <w:spacing w:val="-10"/>
                <w:sz w:val="24"/>
                <w:lang w:val="uk-UA"/>
              </w:rPr>
              <w:t xml:space="preserve"> </w:t>
            </w:r>
            <w:r>
              <w:rPr>
                <w:spacing w:val="-2"/>
                <w:sz w:val="24"/>
              </w:rPr>
              <w:t>змін, стратегічне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планування, функціональність</w:t>
            </w:r>
            <w:r w:rsidR="00030D07"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менеджерів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управлінню людськими ресурсами</w:t>
            </w:r>
          </w:p>
        </w:tc>
        <w:tc>
          <w:tcPr>
            <w:tcW w:w="2281" w:type="pct"/>
            <w:vAlign w:val="center"/>
          </w:tcPr>
          <w:p w:rsidR="00F75CD3" w:rsidRDefault="00F75CD3" w:rsidP="00030D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Управління людськими ресурсами </w:t>
            </w:r>
            <w:r w:rsidR="00030D07">
              <w:rPr>
                <w:sz w:val="24"/>
                <w:lang w:val="uk-UA"/>
              </w:rPr>
              <w:t>побудовано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навколо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підприємства, системн</w:t>
            </w:r>
            <w:r w:rsidR="00030D07">
              <w:rPr>
                <w:sz w:val="24"/>
                <w:lang w:val="uk-UA"/>
              </w:rPr>
              <w:t>ого</w:t>
            </w:r>
            <w:r>
              <w:rPr>
                <w:sz w:val="24"/>
              </w:rPr>
              <w:t xml:space="preserve"> аналіз</w:t>
            </w:r>
            <w:r w:rsidR="00030D07">
              <w:rPr>
                <w:sz w:val="24"/>
                <w:lang w:val="uk-UA"/>
              </w:rPr>
              <w:t>у</w:t>
            </w:r>
            <w:r>
              <w:rPr>
                <w:sz w:val="24"/>
              </w:rPr>
              <w:t xml:space="preserve"> та оцінк</w:t>
            </w:r>
            <w:r w:rsidR="00030D07">
              <w:rPr>
                <w:sz w:val="24"/>
                <w:lang w:val="uk-UA"/>
              </w:rPr>
              <w:t>и</w:t>
            </w:r>
            <w:r>
              <w:rPr>
                <w:sz w:val="24"/>
              </w:rPr>
              <w:t xml:space="preserve"> зовнішнього середовища, акцент</w:t>
            </w:r>
            <w:r w:rsidR="00030D07">
              <w:rPr>
                <w:sz w:val="24"/>
                <w:lang w:val="uk-UA"/>
              </w:rPr>
              <w:t>і</w:t>
            </w:r>
            <w:r>
              <w:rPr>
                <w:sz w:val="24"/>
              </w:rPr>
              <w:t xml:space="preserve"> ефективності, довгостроков</w:t>
            </w:r>
            <w:r w:rsidR="00030D07">
              <w:rPr>
                <w:sz w:val="24"/>
                <w:lang w:val="uk-UA"/>
              </w:rPr>
              <w:t>ому</w:t>
            </w:r>
            <w:r>
              <w:rPr>
                <w:sz w:val="24"/>
              </w:rPr>
              <w:t xml:space="preserve"> плануванн</w:t>
            </w:r>
            <w:r w:rsidR="00030D07">
              <w:rPr>
                <w:sz w:val="24"/>
                <w:lang w:val="uk-UA"/>
              </w:rPr>
              <w:t>і</w:t>
            </w:r>
            <w:r>
              <w:rPr>
                <w:sz w:val="24"/>
              </w:rPr>
              <w:t>, активн</w:t>
            </w:r>
            <w:r w:rsidR="00030D07">
              <w:rPr>
                <w:sz w:val="24"/>
                <w:lang w:val="uk-UA"/>
              </w:rPr>
              <w:t>ій</w:t>
            </w:r>
            <w:r>
              <w:rPr>
                <w:sz w:val="24"/>
              </w:rPr>
              <w:t xml:space="preserve"> роль персоналу в діяльності </w:t>
            </w:r>
            <w:r>
              <w:rPr>
                <w:spacing w:val="-2"/>
                <w:sz w:val="24"/>
              </w:rPr>
              <w:t>організації</w:t>
            </w:r>
          </w:p>
        </w:tc>
      </w:tr>
    </w:tbl>
    <w:p w:rsidR="00F75CD3" w:rsidRDefault="00F75CD3" w:rsidP="00F75CD3">
      <w:pPr>
        <w:ind w:right="-2"/>
        <w:jc w:val="both"/>
        <w:rPr>
          <w:sz w:val="28"/>
          <w:szCs w:val="28"/>
          <w:lang w:val="uk-UA"/>
        </w:rPr>
      </w:pPr>
    </w:p>
    <w:p w:rsidR="00030D07" w:rsidRPr="00030D07" w:rsidRDefault="00030D07" w:rsidP="00030D07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030D07">
        <w:rPr>
          <w:color w:val="000000" w:themeColor="text1"/>
          <w:sz w:val="28"/>
          <w:szCs w:val="28"/>
        </w:rPr>
        <w:t xml:space="preserve">Ефективний відбір починається з характеристики роботи, і тільки після їх визначення можна говорити про конкретного працівника, який може обійняти певну посаду. Найбільш поширений метод </w:t>
      </w:r>
      <w:r>
        <w:rPr>
          <w:color w:val="000000" w:themeColor="text1"/>
          <w:sz w:val="28"/>
          <w:szCs w:val="28"/>
        </w:rPr>
        <w:sym w:font="Symbol" w:char="F02D"/>
      </w:r>
      <w:r w:rsidRPr="00030D07">
        <w:rPr>
          <w:color w:val="000000" w:themeColor="text1"/>
          <w:sz w:val="28"/>
          <w:szCs w:val="28"/>
        </w:rPr>
        <w:t xml:space="preserve"> це аналіз витрат людських ресурсів на підприємстві, їх пошук, залучен</w:t>
      </w:r>
      <w:r>
        <w:rPr>
          <w:color w:val="000000" w:themeColor="text1"/>
          <w:sz w:val="28"/>
          <w:szCs w:val="28"/>
        </w:rPr>
        <w:t>ня, адаптація та соціалізація [</w:t>
      </w:r>
      <w:r>
        <w:rPr>
          <w:color w:val="000000" w:themeColor="text1"/>
          <w:sz w:val="28"/>
          <w:szCs w:val="28"/>
          <w:lang w:val="uk-UA"/>
        </w:rPr>
        <w:t>2</w:t>
      </w:r>
      <w:r w:rsidRPr="00030D07">
        <w:rPr>
          <w:color w:val="000000" w:themeColor="text1"/>
          <w:sz w:val="28"/>
          <w:szCs w:val="28"/>
        </w:rPr>
        <w:t>].</w:t>
      </w:r>
    </w:p>
    <w:p w:rsidR="00030D07" w:rsidRPr="00030D07" w:rsidRDefault="00030D07" w:rsidP="00030D07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030D07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  <w:lang w:val="uk-UA"/>
        </w:rPr>
        <w:t xml:space="preserve">рисунку 1.3 </w:t>
      </w:r>
      <w:r w:rsidRPr="00030D07">
        <w:rPr>
          <w:color w:val="000000" w:themeColor="text1"/>
          <w:sz w:val="28"/>
          <w:szCs w:val="28"/>
        </w:rPr>
        <w:t>представлена структура основних елементів, що формують стратегію управління людськими ресурсами в організації.</w:t>
      </w:r>
    </w:p>
    <w:p w:rsidR="00030D07" w:rsidRPr="00030D07" w:rsidRDefault="00030D07" w:rsidP="00030D07">
      <w:pPr>
        <w:ind w:right="-2" w:firstLine="709"/>
        <w:jc w:val="both"/>
        <w:rPr>
          <w:color w:val="000000" w:themeColor="text1"/>
          <w:sz w:val="28"/>
          <w:szCs w:val="28"/>
        </w:rPr>
      </w:pPr>
    </w:p>
    <w:p w:rsidR="00030D07" w:rsidRPr="00030D07" w:rsidRDefault="00030D07" w:rsidP="00030D07">
      <w:pPr>
        <w:ind w:right="-2"/>
        <w:jc w:val="center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78512BE2" wp14:editId="5D0D8552">
                <wp:simplePos x="0" y="0"/>
                <wp:positionH relativeFrom="margin">
                  <wp:posOffset>1179830</wp:posOffset>
                </wp:positionH>
                <wp:positionV relativeFrom="paragraph">
                  <wp:posOffset>111125</wp:posOffset>
                </wp:positionV>
                <wp:extent cx="4107180" cy="1897380"/>
                <wp:effectExtent l="0" t="0" r="7620" b="762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7180" cy="1897380"/>
                          <a:chOff x="0" y="0"/>
                          <a:chExt cx="3289935" cy="271843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989964" y="17499"/>
                            <a:ext cx="1310005" cy="8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005" h="851535">
                                <a:moveTo>
                                  <a:pt x="0" y="141986"/>
                                </a:moveTo>
                                <a:lnTo>
                                  <a:pt x="7231" y="97080"/>
                                </a:lnTo>
                                <a:lnTo>
                                  <a:pt x="27375" y="58100"/>
                                </a:lnTo>
                                <a:lnTo>
                                  <a:pt x="58100" y="27375"/>
                                </a:lnTo>
                                <a:lnTo>
                                  <a:pt x="97080" y="7231"/>
                                </a:lnTo>
                                <a:lnTo>
                                  <a:pt x="141986" y="0"/>
                                </a:lnTo>
                                <a:lnTo>
                                  <a:pt x="1168019" y="0"/>
                                </a:lnTo>
                                <a:lnTo>
                                  <a:pt x="1212924" y="7231"/>
                                </a:lnTo>
                                <a:lnTo>
                                  <a:pt x="1251904" y="27375"/>
                                </a:lnTo>
                                <a:lnTo>
                                  <a:pt x="1282629" y="58100"/>
                                </a:lnTo>
                                <a:lnTo>
                                  <a:pt x="1302773" y="97080"/>
                                </a:lnTo>
                                <a:lnTo>
                                  <a:pt x="1310005" y="141986"/>
                                </a:lnTo>
                                <a:lnTo>
                                  <a:pt x="1310005" y="709549"/>
                                </a:lnTo>
                                <a:lnTo>
                                  <a:pt x="1302773" y="754405"/>
                                </a:lnTo>
                                <a:lnTo>
                                  <a:pt x="1282629" y="793379"/>
                                </a:lnTo>
                                <a:lnTo>
                                  <a:pt x="1251904" y="824123"/>
                                </a:lnTo>
                                <a:lnTo>
                                  <a:pt x="1212924" y="844290"/>
                                </a:lnTo>
                                <a:lnTo>
                                  <a:pt x="1168019" y="851535"/>
                                </a:lnTo>
                                <a:lnTo>
                                  <a:pt x="141986" y="851535"/>
                                </a:lnTo>
                                <a:lnTo>
                                  <a:pt x="97080" y="844290"/>
                                </a:lnTo>
                                <a:lnTo>
                                  <a:pt x="58100" y="824123"/>
                                </a:lnTo>
                                <a:lnTo>
                                  <a:pt x="27375" y="793379"/>
                                </a:lnTo>
                                <a:lnTo>
                                  <a:pt x="7231" y="754405"/>
                                </a:lnTo>
                                <a:lnTo>
                                  <a:pt x="0" y="709549"/>
                                </a:lnTo>
                                <a:lnTo>
                                  <a:pt x="0" y="1419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309495" y="657960"/>
                            <a:ext cx="47180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052195">
                                <a:moveTo>
                                  <a:pt x="0" y="0"/>
                                </a:moveTo>
                                <a:lnTo>
                                  <a:pt x="39281" y="29645"/>
                                </a:lnTo>
                                <a:lnTo>
                                  <a:pt x="77036" y="60784"/>
                                </a:lnTo>
                                <a:lnTo>
                                  <a:pt x="113239" y="93355"/>
                                </a:lnTo>
                                <a:lnTo>
                                  <a:pt x="147864" y="127299"/>
                                </a:lnTo>
                                <a:lnTo>
                                  <a:pt x="180884" y="162556"/>
                                </a:lnTo>
                                <a:lnTo>
                                  <a:pt x="212273" y="199068"/>
                                </a:lnTo>
                                <a:lnTo>
                                  <a:pt x="242005" y="236774"/>
                                </a:lnTo>
                                <a:lnTo>
                                  <a:pt x="270053" y="275614"/>
                                </a:lnTo>
                                <a:lnTo>
                                  <a:pt x="296391" y="315529"/>
                                </a:lnTo>
                                <a:lnTo>
                                  <a:pt x="320993" y="356459"/>
                                </a:lnTo>
                                <a:lnTo>
                                  <a:pt x="343832" y="398345"/>
                                </a:lnTo>
                                <a:lnTo>
                                  <a:pt x="364883" y="441127"/>
                                </a:lnTo>
                                <a:lnTo>
                                  <a:pt x="384118" y="484745"/>
                                </a:lnTo>
                                <a:lnTo>
                                  <a:pt x="401512" y="529140"/>
                                </a:lnTo>
                                <a:lnTo>
                                  <a:pt x="417039" y="574252"/>
                                </a:lnTo>
                                <a:lnTo>
                                  <a:pt x="430672" y="620021"/>
                                </a:lnTo>
                                <a:lnTo>
                                  <a:pt x="442384" y="666388"/>
                                </a:lnTo>
                                <a:lnTo>
                                  <a:pt x="452150" y="713293"/>
                                </a:lnTo>
                                <a:lnTo>
                                  <a:pt x="459944" y="760677"/>
                                </a:lnTo>
                                <a:lnTo>
                                  <a:pt x="465738" y="808479"/>
                                </a:lnTo>
                                <a:lnTo>
                                  <a:pt x="469507" y="856641"/>
                                </a:lnTo>
                                <a:lnTo>
                                  <a:pt x="471224" y="905102"/>
                                </a:lnTo>
                                <a:lnTo>
                                  <a:pt x="470864" y="953803"/>
                                </a:lnTo>
                                <a:lnTo>
                                  <a:pt x="468399" y="1002685"/>
                                </a:lnTo>
                                <a:lnTo>
                                  <a:pt x="463803" y="105168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973579" y="1721204"/>
                            <a:ext cx="1310005" cy="8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005" h="851535">
                                <a:moveTo>
                                  <a:pt x="0" y="141985"/>
                                </a:moveTo>
                                <a:lnTo>
                                  <a:pt x="7244" y="97129"/>
                                </a:lnTo>
                                <a:lnTo>
                                  <a:pt x="27411" y="58155"/>
                                </a:lnTo>
                                <a:lnTo>
                                  <a:pt x="58155" y="27411"/>
                                </a:lnTo>
                                <a:lnTo>
                                  <a:pt x="97129" y="7244"/>
                                </a:lnTo>
                                <a:lnTo>
                                  <a:pt x="141985" y="0"/>
                                </a:lnTo>
                                <a:lnTo>
                                  <a:pt x="1168145" y="0"/>
                                </a:lnTo>
                                <a:lnTo>
                                  <a:pt x="1212989" y="7244"/>
                                </a:lnTo>
                                <a:lnTo>
                                  <a:pt x="1251931" y="27411"/>
                                </a:lnTo>
                                <a:lnTo>
                                  <a:pt x="1282638" y="58155"/>
                                </a:lnTo>
                                <a:lnTo>
                                  <a:pt x="1302774" y="97129"/>
                                </a:lnTo>
                                <a:lnTo>
                                  <a:pt x="1310004" y="141985"/>
                                </a:lnTo>
                                <a:lnTo>
                                  <a:pt x="1310004" y="709676"/>
                                </a:lnTo>
                                <a:lnTo>
                                  <a:pt x="1302774" y="754519"/>
                                </a:lnTo>
                                <a:lnTo>
                                  <a:pt x="1282638" y="793461"/>
                                </a:lnTo>
                                <a:lnTo>
                                  <a:pt x="1251931" y="824168"/>
                                </a:lnTo>
                                <a:lnTo>
                                  <a:pt x="1212989" y="844304"/>
                                </a:lnTo>
                                <a:lnTo>
                                  <a:pt x="1168145" y="851534"/>
                                </a:lnTo>
                                <a:lnTo>
                                  <a:pt x="141985" y="851534"/>
                                </a:lnTo>
                                <a:lnTo>
                                  <a:pt x="97129" y="844304"/>
                                </a:lnTo>
                                <a:lnTo>
                                  <a:pt x="58155" y="824168"/>
                                </a:lnTo>
                                <a:lnTo>
                                  <a:pt x="27411" y="793461"/>
                                </a:lnTo>
                                <a:lnTo>
                                  <a:pt x="7244" y="754519"/>
                                </a:lnTo>
                                <a:lnTo>
                                  <a:pt x="0" y="709676"/>
                                </a:lnTo>
                                <a:lnTo>
                                  <a:pt x="0" y="1419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104391" y="2578073"/>
                            <a:ext cx="108140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405" h="137160">
                                <a:moveTo>
                                  <a:pt x="1081151" y="0"/>
                                </a:moveTo>
                                <a:lnTo>
                                  <a:pt x="1036772" y="22769"/>
                                </a:lnTo>
                                <a:lnTo>
                                  <a:pt x="991677" y="43468"/>
                                </a:lnTo>
                                <a:lnTo>
                                  <a:pt x="945933" y="62097"/>
                                </a:lnTo>
                                <a:lnTo>
                                  <a:pt x="899609" y="78657"/>
                                </a:lnTo>
                                <a:lnTo>
                                  <a:pt x="852774" y="93146"/>
                                </a:lnTo>
                                <a:lnTo>
                                  <a:pt x="805494" y="105566"/>
                                </a:lnTo>
                                <a:lnTo>
                                  <a:pt x="757839" y="115916"/>
                                </a:lnTo>
                                <a:lnTo>
                                  <a:pt x="709877" y="124195"/>
                                </a:lnTo>
                                <a:lnTo>
                                  <a:pt x="661675" y="130405"/>
                                </a:lnTo>
                                <a:lnTo>
                                  <a:pt x="613303" y="134545"/>
                                </a:lnTo>
                                <a:lnTo>
                                  <a:pt x="564829" y="136615"/>
                                </a:lnTo>
                                <a:lnTo>
                                  <a:pt x="516321" y="136615"/>
                                </a:lnTo>
                                <a:lnTo>
                                  <a:pt x="467847" y="134545"/>
                                </a:lnTo>
                                <a:lnTo>
                                  <a:pt x="419475" y="130405"/>
                                </a:lnTo>
                                <a:lnTo>
                                  <a:pt x="371273" y="124195"/>
                                </a:lnTo>
                                <a:lnTo>
                                  <a:pt x="323311" y="115916"/>
                                </a:lnTo>
                                <a:lnTo>
                                  <a:pt x="275656" y="105566"/>
                                </a:lnTo>
                                <a:lnTo>
                                  <a:pt x="228376" y="93146"/>
                                </a:lnTo>
                                <a:lnTo>
                                  <a:pt x="181541" y="78657"/>
                                </a:lnTo>
                                <a:lnTo>
                                  <a:pt x="135217" y="62097"/>
                                </a:lnTo>
                                <a:lnTo>
                                  <a:pt x="89473" y="43468"/>
                                </a:lnTo>
                                <a:lnTo>
                                  <a:pt x="44378" y="227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50" y="1721204"/>
                            <a:ext cx="1310005" cy="8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005" h="851535">
                                <a:moveTo>
                                  <a:pt x="0" y="141985"/>
                                </a:moveTo>
                                <a:lnTo>
                                  <a:pt x="7230" y="97129"/>
                                </a:lnTo>
                                <a:lnTo>
                                  <a:pt x="27366" y="58155"/>
                                </a:lnTo>
                                <a:lnTo>
                                  <a:pt x="58073" y="27411"/>
                                </a:lnTo>
                                <a:lnTo>
                                  <a:pt x="97015" y="7244"/>
                                </a:lnTo>
                                <a:lnTo>
                                  <a:pt x="141859" y="0"/>
                                </a:lnTo>
                                <a:lnTo>
                                  <a:pt x="1168019" y="0"/>
                                </a:lnTo>
                                <a:lnTo>
                                  <a:pt x="1212875" y="7244"/>
                                </a:lnTo>
                                <a:lnTo>
                                  <a:pt x="1251849" y="27411"/>
                                </a:lnTo>
                                <a:lnTo>
                                  <a:pt x="1282593" y="58155"/>
                                </a:lnTo>
                                <a:lnTo>
                                  <a:pt x="1302760" y="97129"/>
                                </a:lnTo>
                                <a:lnTo>
                                  <a:pt x="1310005" y="141985"/>
                                </a:lnTo>
                                <a:lnTo>
                                  <a:pt x="1310005" y="709676"/>
                                </a:lnTo>
                                <a:lnTo>
                                  <a:pt x="1302760" y="754519"/>
                                </a:lnTo>
                                <a:lnTo>
                                  <a:pt x="1282593" y="793461"/>
                                </a:lnTo>
                                <a:lnTo>
                                  <a:pt x="1251849" y="824168"/>
                                </a:lnTo>
                                <a:lnTo>
                                  <a:pt x="1212875" y="844304"/>
                                </a:lnTo>
                                <a:lnTo>
                                  <a:pt x="1168019" y="851534"/>
                                </a:lnTo>
                                <a:lnTo>
                                  <a:pt x="141859" y="851534"/>
                                </a:lnTo>
                                <a:lnTo>
                                  <a:pt x="97015" y="844304"/>
                                </a:lnTo>
                                <a:lnTo>
                                  <a:pt x="58073" y="824168"/>
                                </a:lnTo>
                                <a:lnTo>
                                  <a:pt x="27366" y="793461"/>
                                </a:lnTo>
                                <a:lnTo>
                                  <a:pt x="7230" y="754519"/>
                                </a:lnTo>
                                <a:lnTo>
                                  <a:pt x="0" y="709676"/>
                                </a:lnTo>
                                <a:lnTo>
                                  <a:pt x="0" y="1419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09215" y="657960"/>
                            <a:ext cx="47180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052195">
                                <a:moveTo>
                                  <a:pt x="7420" y="1051687"/>
                                </a:moveTo>
                                <a:lnTo>
                                  <a:pt x="2825" y="1002685"/>
                                </a:lnTo>
                                <a:lnTo>
                                  <a:pt x="360" y="953803"/>
                                </a:lnTo>
                                <a:lnTo>
                                  <a:pt x="0" y="905102"/>
                                </a:lnTo>
                                <a:lnTo>
                                  <a:pt x="1717" y="856641"/>
                                </a:lnTo>
                                <a:lnTo>
                                  <a:pt x="5486" y="808479"/>
                                </a:lnTo>
                                <a:lnTo>
                                  <a:pt x="11280" y="760677"/>
                                </a:lnTo>
                                <a:lnTo>
                                  <a:pt x="19073" y="713293"/>
                                </a:lnTo>
                                <a:lnTo>
                                  <a:pt x="28839" y="666388"/>
                                </a:lnTo>
                                <a:lnTo>
                                  <a:pt x="40552" y="620021"/>
                                </a:lnTo>
                                <a:lnTo>
                                  <a:pt x="54185" y="574252"/>
                                </a:lnTo>
                                <a:lnTo>
                                  <a:pt x="69711" y="529140"/>
                                </a:lnTo>
                                <a:lnTo>
                                  <a:pt x="87106" y="484745"/>
                                </a:lnTo>
                                <a:lnTo>
                                  <a:pt x="106341" y="441127"/>
                                </a:lnTo>
                                <a:lnTo>
                                  <a:pt x="127392" y="398345"/>
                                </a:lnTo>
                                <a:lnTo>
                                  <a:pt x="150231" y="356459"/>
                                </a:lnTo>
                                <a:lnTo>
                                  <a:pt x="174833" y="315529"/>
                                </a:lnTo>
                                <a:lnTo>
                                  <a:pt x="201171" y="275614"/>
                                </a:lnTo>
                                <a:lnTo>
                                  <a:pt x="229219" y="236774"/>
                                </a:lnTo>
                                <a:lnTo>
                                  <a:pt x="258951" y="199068"/>
                                </a:lnTo>
                                <a:lnTo>
                                  <a:pt x="290340" y="162556"/>
                                </a:lnTo>
                                <a:lnTo>
                                  <a:pt x="323360" y="127299"/>
                                </a:lnTo>
                                <a:lnTo>
                                  <a:pt x="357984" y="93355"/>
                                </a:lnTo>
                                <a:lnTo>
                                  <a:pt x="394188" y="60784"/>
                                </a:lnTo>
                                <a:lnTo>
                                  <a:pt x="431943" y="29645"/>
                                </a:lnTo>
                                <a:lnTo>
                                  <a:pt x="4712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097152" y="0"/>
                            <a:ext cx="1109980" cy="878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0D07" w:rsidRDefault="00F250F2" w:rsidP="00F250F2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lang w:val="uk-UA"/>
                                </w:rPr>
                                <w:t>Затрати</w:t>
                              </w:r>
                              <w:r w:rsidR="00030D07">
                                <w:t xml:space="preserve"> на </w:t>
                              </w:r>
                              <w:r w:rsidR="00030D07">
                                <w:rPr>
                                  <w:spacing w:val="-2"/>
                                </w:rPr>
                                <w:t xml:space="preserve">персонал, </w:t>
                              </w:r>
                              <w:r>
                                <w:rPr>
                                  <w:lang w:val="uk-UA"/>
                                </w:rPr>
                                <w:t>залучення</w:t>
                              </w:r>
                              <w:r w:rsidR="00030D07">
                                <w:t xml:space="preserve"> на </w:t>
                              </w:r>
                              <w:r>
                                <w:rPr>
                                  <w:spacing w:val="-2"/>
                                  <w:lang w:val="uk-UA"/>
                                </w:rPr>
                                <w:t>підприємство</w:t>
                              </w:r>
                              <w:r w:rsidR="00030D07">
                                <w:rPr>
                                  <w:spacing w:val="-2"/>
                                </w:rPr>
                                <w:t xml:space="preserve">, </w:t>
                              </w:r>
                              <w:r>
                                <w:rPr>
                                  <w:lang w:val="uk-UA"/>
                                </w:rPr>
                                <w:t>навчання,</w:t>
                              </w:r>
                              <w:r w:rsidR="00030D07">
                                <w:t xml:space="preserve"> </w:t>
                              </w:r>
                              <w:r>
                                <w:rPr>
                                  <w:spacing w:val="-2"/>
                                  <w:lang w:val="uk-UA"/>
                                </w:rPr>
                                <w:t>і</w:t>
                              </w:r>
                              <w:r w:rsidR="00030D07">
                                <w:rPr>
                                  <w:spacing w:val="-2"/>
                                </w:rPr>
                                <w:t>нфрастструкутру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91007" y="1920875"/>
                            <a:ext cx="95313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0D07" w:rsidRPr="00F250F2" w:rsidRDefault="00F250F2" w:rsidP="00F250F2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pacing w:val="-2"/>
                                  <w:lang w:val="uk-UA"/>
                                </w:rPr>
                                <w:t>Е</w:t>
                              </w:r>
                              <w:r w:rsidR="00030D07">
                                <w:rPr>
                                  <w:spacing w:val="-2"/>
                                </w:rPr>
                                <w:t>фективн</w:t>
                              </w:r>
                              <w:r>
                                <w:rPr>
                                  <w:spacing w:val="-2"/>
                                  <w:lang w:val="uk-UA"/>
                                </w:rPr>
                                <w:t>і</w:t>
                              </w:r>
                              <w:r w:rsidR="00030D07">
                                <w:rPr>
                                  <w:spacing w:val="-2"/>
                                </w:rPr>
                                <w:t>сть р</w:t>
                              </w:r>
                              <w:r>
                                <w:rPr>
                                  <w:spacing w:val="-2"/>
                                  <w:lang w:val="uk-UA"/>
                                </w:rPr>
                                <w:t>оботи</w:t>
                              </w:r>
                              <w:r w:rsidR="00030D07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lang w:val="uk-UA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122170" y="1703832"/>
                            <a:ext cx="1028065" cy="878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0D07" w:rsidRPr="00F250F2" w:rsidRDefault="00030D07" w:rsidP="00F250F2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t>Прям</w:t>
                              </w:r>
                              <w:r w:rsidR="00F250F2">
                                <w:rPr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затрат</w:t>
                              </w:r>
                              <w:r w:rsidR="00F250F2">
                                <w:rPr>
                                  <w:lang w:val="uk-UA"/>
                                </w:rPr>
                                <w:t>и</w:t>
                              </w:r>
                              <w:r>
                                <w:t xml:space="preserve">, </w:t>
                              </w:r>
                              <w:r w:rsidR="00F250F2">
                                <w:rPr>
                                  <w:spacing w:val="-2"/>
                                  <w:lang w:val="uk-UA"/>
                                </w:rPr>
                                <w:t>грошові</w:t>
                              </w:r>
                              <w:r>
                                <w:rPr>
                                  <w:spacing w:val="-2"/>
                                </w:rPr>
                                <w:t xml:space="preserve"> стимул</w:t>
                              </w:r>
                              <w:r w:rsidR="00F250F2">
                                <w:rPr>
                                  <w:spacing w:val="-2"/>
                                  <w:lang w:val="uk-UA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</w:rPr>
                                <w:t>, нематер</w:t>
                              </w:r>
                              <w:r w:rsidR="00F250F2">
                                <w:rPr>
                                  <w:spacing w:val="-2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</w:rPr>
                                <w:t>альн</w:t>
                              </w:r>
                              <w:r w:rsidR="00F250F2">
                                <w:rPr>
                                  <w:spacing w:val="-2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</w:rPr>
                                <w:t xml:space="preserve"> стимул</w:t>
                              </w:r>
                              <w:r w:rsidR="00F250F2">
                                <w:rPr>
                                  <w:spacing w:val="-2"/>
                                  <w:lang w:val="uk-UA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</w:rPr>
                                <w:t xml:space="preserve">, </w:t>
                              </w:r>
                              <w:r w:rsidR="00F250F2">
                                <w:rPr>
                                  <w:spacing w:val="-2"/>
                                  <w:lang w:val="uk-UA"/>
                                </w:rPr>
                                <w:t>винагороди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12BE2" id="Group 95" o:spid="_x0000_s1052" style="position:absolute;left:0;text-align:left;margin-left:92.9pt;margin-top:8.75pt;width:323.4pt;height:149.4pt;z-index:-251608064;mso-wrap-distance-left:0;mso-wrap-distance-right:0;mso-position-horizontal-relative:margin;mso-width-relative:margin;mso-height-relative:margin" coordsize="32899,2718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">
                <v:shape id="Graphic 96" o:spid="_x0000_s1053" style="position:absolute;left:9899;top:174;width:13100;height:8516;visibility:visible;mso-wrap-style:square;v-text-anchor:top" coordsize="1310005,8515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" path="m,141986l7231,97080,27375,58100,58100,27375,97080,7231,141986,,1168019,r44905,7231l1251904,27375r30725,30725l1302773,97080r7232,44906l1310005,709549r-7232,44856l1282629,793379r-30725,30744l1212924,844290r-44905,7245l141986,851535,97080,844290,58100,824123,27375,793379,7231,754405,,709549,,141986xe" filled="f" strokeweight="1pt">
                  <v:path arrowok="t"/>
                </v:shape>
                <v:shape id="Graphic 97" o:spid="_x0000_s1054" style="position:absolute;left:23094;top:6579;width:4719;height:10522;visibility:visible;mso-wrap-style:square;v-text-anchor:top" coordsize="471805,10521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" path="m,l39281,29645,77036,60784r36203,32571l147864,127299r33020,35257l212273,199068r29732,37706l270053,275614r26338,39915l320993,356459r22839,41886l364883,441127r19235,43618l401512,529140r15527,45112l430672,620021r11712,46367l452150,713293r7794,47384l465738,808479r3769,48162l471224,905102r-360,48701l468399,1002685r-4596,49002e" filled="f" strokeweight=".5pt">
                  <v:path arrowok="t"/>
                </v:shape>
                <v:shape id="Graphic 98" o:spid="_x0000_s1055" style="position:absolute;left:19735;top:17212;width:13100;height:8515;visibility:visible;mso-wrap-style:square;v-text-anchor:top" coordsize="1310005,8515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" path="m,141985l7244,97129,27411,58155,58155,27411,97129,7244,141985,,1168145,r44844,7244l1251931,27411r30707,30744l1302774,97129r7230,44856l1310004,709676r-7230,44843l1282638,793461r-30707,30707l1212989,844304r-44844,7230l141985,851534,97129,844304,58155,824168,27411,793461,7244,754519,,709676,,141985xe" filled="f" strokeweight="1pt">
                  <v:path arrowok="t"/>
                </v:shape>
                <v:shape id="Graphic 99" o:spid="_x0000_s1056" style="position:absolute;left:11043;top:25780;width:10814;height:1372;visibility:visible;mso-wrap-style:square;v-text-anchor:top" coordsize="1081405,1371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" path="m1081151,r-44379,22769l991677,43468,945933,62097,899609,78657,852774,93146r-47280,12420l757839,115916r-47962,8279l661675,130405r-48372,4140l564829,136615r-48508,l467847,134545r-48372,-4140l371273,124195r-47962,-8279l275656,105566,228376,93146,181541,78657,135217,62097,89473,43468,44378,22769,,e" filled="f" strokeweight=".5pt">
                  <v:path arrowok="t"/>
                </v:shape>
                <v:shape id="Graphic 100" o:spid="_x0000_s1057" style="position:absolute;left:63;top:17212;width:13100;height:8515;visibility:visible;mso-wrap-style:square;v-text-anchor:top" coordsize="1310005,8515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" path="m,141985l7230,97129,27366,58155,58073,27411,97015,7244,141859,,1168019,r44856,7244l1251849,27411r30744,30744l1302760,97129r7245,44856l1310005,709676r-7245,44843l1282593,793461r-30744,30707l1212875,844304r-44856,7230l141859,851534,97015,844304,58073,824168,27366,793461,7230,754519,,709676,,141985xe" filled="f" strokeweight="1pt">
                  <v:path arrowok="t"/>
                </v:shape>
                <v:shape id="Graphic 101" o:spid="_x0000_s1058" style="position:absolute;left:5092;top:6579;width:4718;height:10522;visibility:visible;mso-wrap-style:square;v-text-anchor:top" coordsize="471805,10521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" path="m7420,1051687l2825,1002685,360,953803,,905102,1717,856641,5486,808479r5794,-47802l19073,713293r9766,-46905l40552,620021,54185,574252,69711,529140,87106,484745r19235,-43618l127392,398345r22839,-41886l174833,315529r26338,-39915l229219,236774r29732,-37706l290340,162556r33020,-35257l357984,93355,394188,60784,431943,29645,471224,e" filled="f" strokeweight=".5pt">
                  <v:path arrowok="t"/>
                </v:shape>
                <v:shape id="Textbox 102" o:spid="_x0000_s1059" type="#_x0000_t202" style="position:absolute;left:10971;width:11100;height:87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" filled="f" stroked="f">
                  <v:textbox inset="0,0,0,0">
                    <w:txbxContent>
                      <w:p w:rsidR="00030D07" w:rsidRDefault="00F250F2" w:rsidP="00F250F2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lang w:val="uk-UA"/>
                          </w:rPr>
                          <w:t>Затрати</w:t>
                        </w:r>
                        <w:r w:rsidR="00030D07">
                          <w:t xml:space="preserve"> на </w:t>
                        </w:r>
                        <w:r w:rsidR="00030D07">
                          <w:rPr>
                            <w:spacing w:val="-2"/>
                          </w:rPr>
                          <w:t xml:space="preserve">персонал, </w:t>
                        </w:r>
                        <w:r>
                          <w:rPr>
                            <w:lang w:val="uk-UA"/>
                          </w:rPr>
                          <w:t>залучення</w:t>
                        </w:r>
                        <w:r w:rsidR="00030D07">
                          <w:t xml:space="preserve"> на </w:t>
                        </w:r>
                        <w:r>
                          <w:rPr>
                            <w:spacing w:val="-2"/>
                            <w:lang w:val="uk-UA"/>
                          </w:rPr>
                          <w:t>підприємство</w:t>
                        </w:r>
                        <w:r w:rsidR="00030D07">
                          <w:rPr>
                            <w:spacing w:val="-2"/>
                          </w:rPr>
                          <w:t xml:space="preserve">, </w:t>
                        </w:r>
                        <w:r>
                          <w:rPr>
                            <w:lang w:val="uk-UA"/>
                          </w:rPr>
                          <w:t>навчання,</w:t>
                        </w:r>
                        <w:r w:rsidR="00030D07">
                          <w:t xml:space="preserve"> </w:t>
                        </w:r>
                        <w:r>
                          <w:rPr>
                            <w:spacing w:val="-2"/>
                            <w:lang w:val="uk-UA"/>
                          </w:rPr>
                          <w:t>і</w:t>
                        </w:r>
                        <w:r w:rsidR="00030D07">
                          <w:rPr>
                            <w:spacing w:val="-2"/>
                          </w:rPr>
                          <w:t>нфрастструкутру</w:t>
                        </w:r>
                      </w:p>
                    </w:txbxContent>
                  </v:textbox>
                </v:shape>
                <v:shape id="Textbox 103" o:spid="_x0000_s1060" type="#_x0000_t202" style="position:absolute;left:1910;top:19208;width:9531;height:44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" filled="f" stroked="f">
                  <v:textbox inset="0,0,0,0">
                    <w:txbxContent>
                      <w:p w:rsidR="00030D07" w:rsidRPr="00F250F2" w:rsidRDefault="00F250F2" w:rsidP="00F250F2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pacing w:val="-2"/>
                            <w:lang w:val="uk-UA"/>
                          </w:rPr>
                          <w:t>Е</w:t>
                        </w:r>
                        <w:r w:rsidR="00030D07">
                          <w:rPr>
                            <w:spacing w:val="-2"/>
                          </w:rPr>
                          <w:t>фективн</w:t>
                        </w:r>
                        <w:r>
                          <w:rPr>
                            <w:spacing w:val="-2"/>
                            <w:lang w:val="uk-UA"/>
                          </w:rPr>
                          <w:t>і</w:t>
                        </w:r>
                        <w:r w:rsidR="00030D07">
                          <w:rPr>
                            <w:spacing w:val="-2"/>
                          </w:rPr>
                          <w:t>сть р</w:t>
                        </w:r>
                        <w:r>
                          <w:rPr>
                            <w:spacing w:val="-2"/>
                            <w:lang w:val="uk-UA"/>
                          </w:rPr>
                          <w:t>оботи</w:t>
                        </w:r>
                        <w:r w:rsidR="00030D07"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2"/>
                            <w:lang w:val="uk-UA"/>
                          </w:rPr>
                          <w:t>підприємства</w:t>
                        </w:r>
                      </w:p>
                    </w:txbxContent>
                  </v:textbox>
                </v:shape>
                <v:shape id="Textbox 104" o:spid="_x0000_s1061" type="#_x0000_t202" style="position:absolute;left:21221;top:17038;width:10281;height:878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" filled="f" stroked="f">
                  <v:textbox inset="0,0,0,0">
                    <w:txbxContent>
                      <w:p w:rsidR="00030D07" w:rsidRPr="00F250F2" w:rsidRDefault="00030D07" w:rsidP="00F250F2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t>Прям</w:t>
                        </w:r>
                        <w:r w:rsidR="00F250F2">
                          <w:rPr>
                            <w:lang w:val="uk-UA"/>
                          </w:rPr>
                          <w:t>і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затрат</w:t>
                        </w:r>
                        <w:r w:rsidR="00F250F2">
                          <w:rPr>
                            <w:lang w:val="uk-UA"/>
                          </w:rPr>
                          <w:t>и</w:t>
                        </w:r>
                        <w:r>
                          <w:t xml:space="preserve">, </w:t>
                        </w:r>
                        <w:r w:rsidR="00F250F2">
                          <w:rPr>
                            <w:spacing w:val="-2"/>
                            <w:lang w:val="uk-UA"/>
                          </w:rPr>
                          <w:t>грошові</w:t>
                        </w:r>
                        <w:r>
                          <w:rPr>
                            <w:spacing w:val="-2"/>
                          </w:rPr>
                          <w:t xml:space="preserve"> стимул</w:t>
                        </w:r>
                        <w:r w:rsidR="00F250F2">
                          <w:rPr>
                            <w:spacing w:val="-2"/>
                            <w:lang w:val="uk-UA"/>
                          </w:rPr>
                          <w:t>и</w:t>
                        </w:r>
                        <w:r>
                          <w:rPr>
                            <w:spacing w:val="-2"/>
                          </w:rPr>
                          <w:t>, нематер</w:t>
                        </w:r>
                        <w:r w:rsidR="00F250F2">
                          <w:rPr>
                            <w:spacing w:val="-2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</w:rPr>
                          <w:t>альн</w:t>
                        </w:r>
                        <w:r w:rsidR="00F250F2">
                          <w:rPr>
                            <w:spacing w:val="-2"/>
                            <w:lang w:val="uk-UA"/>
                          </w:rPr>
                          <w:t>і</w:t>
                        </w:r>
                        <w:r>
                          <w:rPr>
                            <w:spacing w:val="-2"/>
                          </w:rPr>
                          <w:t xml:space="preserve"> стимул</w:t>
                        </w:r>
                        <w:r w:rsidR="00F250F2">
                          <w:rPr>
                            <w:spacing w:val="-2"/>
                            <w:lang w:val="uk-UA"/>
                          </w:rPr>
                          <w:t>и</w:t>
                        </w:r>
                        <w:r>
                          <w:rPr>
                            <w:spacing w:val="-2"/>
                          </w:rPr>
                          <w:t xml:space="preserve">, </w:t>
                        </w:r>
                        <w:r w:rsidR="00F250F2">
                          <w:rPr>
                            <w:spacing w:val="-2"/>
                            <w:lang w:val="uk-UA"/>
                          </w:rPr>
                          <w:t>винагороди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30D07" w:rsidRPr="00030D07" w:rsidRDefault="00030D07" w:rsidP="00030D07">
      <w:pPr>
        <w:ind w:right="-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Рисунок 1.3 </w:t>
      </w:r>
      <w:r>
        <w:rPr>
          <w:color w:val="000000" w:themeColor="text1"/>
          <w:sz w:val="28"/>
          <w:szCs w:val="28"/>
          <w:lang w:val="uk-UA"/>
        </w:rPr>
        <w:sym w:font="Symbol" w:char="F02D"/>
      </w:r>
      <w:r w:rsidRPr="00030D07">
        <w:rPr>
          <w:color w:val="000000" w:themeColor="text1"/>
          <w:sz w:val="28"/>
          <w:szCs w:val="28"/>
        </w:rPr>
        <w:t xml:space="preserve"> Структура основних елементів, </w:t>
      </w:r>
      <w:r>
        <w:rPr>
          <w:color w:val="000000" w:themeColor="text1"/>
          <w:sz w:val="28"/>
          <w:szCs w:val="28"/>
          <w:lang w:val="uk-UA"/>
        </w:rPr>
        <w:t xml:space="preserve">які </w:t>
      </w:r>
      <w:r w:rsidRPr="00030D07">
        <w:rPr>
          <w:color w:val="000000" w:themeColor="text1"/>
          <w:sz w:val="28"/>
          <w:szCs w:val="28"/>
        </w:rPr>
        <w:t>формують стратегію управління людськими ресурсами в організації [6]</w:t>
      </w:r>
    </w:p>
    <w:p w:rsidR="00030D07" w:rsidRPr="00030D07" w:rsidRDefault="00030D07" w:rsidP="00030D07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030D07">
        <w:rPr>
          <w:color w:val="000000" w:themeColor="text1"/>
          <w:sz w:val="28"/>
          <w:szCs w:val="28"/>
        </w:rPr>
        <w:t xml:space="preserve"> </w:t>
      </w:r>
    </w:p>
    <w:p w:rsidR="00F250F2" w:rsidRDefault="00030D07" w:rsidP="00030D07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030D07">
        <w:rPr>
          <w:color w:val="000000" w:themeColor="text1"/>
          <w:sz w:val="28"/>
          <w:szCs w:val="28"/>
        </w:rPr>
        <w:t>Відповідно, область управління людськими ресурсами недостатньо вивчена, особливо брак знань йде в регіональних організаціях, це пов</w:t>
      </w:r>
      <w:r w:rsidR="00F250F2">
        <w:rPr>
          <w:color w:val="000000" w:themeColor="text1"/>
          <w:sz w:val="28"/>
          <w:szCs w:val="28"/>
          <w:lang w:val="uk-UA"/>
        </w:rPr>
        <w:t>’</w:t>
      </w:r>
      <w:r w:rsidRPr="00030D07">
        <w:rPr>
          <w:color w:val="000000" w:themeColor="text1"/>
          <w:sz w:val="28"/>
          <w:szCs w:val="28"/>
        </w:rPr>
        <w:t>язано з відсутністю пропозицій на ринку праці.</w:t>
      </w:r>
      <w:r w:rsidR="00F250F2">
        <w:rPr>
          <w:color w:val="000000" w:themeColor="text1"/>
          <w:sz w:val="28"/>
          <w:szCs w:val="28"/>
          <w:lang w:val="uk-UA"/>
        </w:rPr>
        <w:t xml:space="preserve"> </w:t>
      </w:r>
      <w:r w:rsidRPr="00030D07">
        <w:rPr>
          <w:color w:val="000000" w:themeColor="text1"/>
          <w:sz w:val="28"/>
          <w:szCs w:val="28"/>
        </w:rPr>
        <w:t xml:space="preserve">Оцінка управління людськими ресурсами досить сильно впливає </w:t>
      </w:r>
      <w:r w:rsidR="00F250F2">
        <w:rPr>
          <w:color w:val="000000" w:themeColor="text1"/>
          <w:sz w:val="28"/>
          <w:szCs w:val="28"/>
          <w:lang w:val="uk-UA"/>
        </w:rPr>
        <w:t xml:space="preserve">на </w:t>
      </w:r>
      <w:r w:rsidRPr="00030D07">
        <w:rPr>
          <w:color w:val="000000" w:themeColor="text1"/>
          <w:sz w:val="28"/>
          <w:szCs w:val="28"/>
        </w:rPr>
        <w:t>ефективне функціонування та розвит</w:t>
      </w:r>
      <w:r w:rsidR="00F250F2">
        <w:rPr>
          <w:color w:val="000000" w:themeColor="text1"/>
          <w:sz w:val="28"/>
          <w:szCs w:val="28"/>
          <w:lang w:val="uk-UA"/>
        </w:rPr>
        <w:t>о</w:t>
      </w:r>
      <w:r w:rsidR="00F250F2">
        <w:rPr>
          <w:color w:val="000000" w:themeColor="text1"/>
          <w:sz w:val="28"/>
          <w:szCs w:val="28"/>
        </w:rPr>
        <w:t>к</w:t>
      </w:r>
      <w:r w:rsidRPr="00030D07">
        <w:rPr>
          <w:color w:val="000000" w:themeColor="text1"/>
          <w:sz w:val="28"/>
          <w:szCs w:val="28"/>
        </w:rPr>
        <w:t xml:space="preserve"> всієї системи управління підприємством, де основна мета управління людськими ресурсами для підприємства.</w:t>
      </w:r>
      <w:r w:rsidR="00F250F2">
        <w:rPr>
          <w:color w:val="000000" w:themeColor="text1"/>
          <w:sz w:val="28"/>
          <w:szCs w:val="28"/>
          <w:lang w:val="uk-UA"/>
        </w:rPr>
        <w:t xml:space="preserve"> </w:t>
      </w:r>
      <w:r w:rsidRPr="00030D07">
        <w:rPr>
          <w:color w:val="000000" w:themeColor="text1"/>
          <w:sz w:val="28"/>
          <w:szCs w:val="28"/>
        </w:rPr>
        <w:t>В результаті можна запропонувати такі висновки: проблемними аспектами діяльності в галузі управління людськими ресурсами є ті, які знижують ефективність управління персоналом у вигляді неефективного використання інструментів поточної оцінки персоналу.</w:t>
      </w:r>
      <w:r w:rsidR="00F250F2">
        <w:rPr>
          <w:color w:val="000000" w:themeColor="text1"/>
          <w:sz w:val="28"/>
          <w:szCs w:val="28"/>
          <w:lang w:val="uk-UA"/>
        </w:rPr>
        <w:t xml:space="preserve"> </w:t>
      </w:r>
      <w:r w:rsidRPr="00030D07">
        <w:rPr>
          <w:color w:val="000000" w:themeColor="text1"/>
          <w:sz w:val="28"/>
          <w:szCs w:val="28"/>
        </w:rPr>
        <w:t>Головну роль у стратегічному управлінні персоналом грають кадрові служби і за своїми функціями, і за рівнем професійної підготовки та компетенці</w:t>
      </w:r>
      <w:r w:rsidR="00F250F2">
        <w:rPr>
          <w:color w:val="000000" w:themeColor="text1"/>
          <w:sz w:val="28"/>
          <w:szCs w:val="28"/>
          <w:lang w:val="uk-UA"/>
        </w:rPr>
        <w:t>ями</w:t>
      </w:r>
      <w:r w:rsidRPr="00030D07">
        <w:rPr>
          <w:color w:val="000000" w:themeColor="text1"/>
          <w:sz w:val="28"/>
          <w:szCs w:val="28"/>
        </w:rPr>
        <w:t xml:space="preserve"> працівників. </w:t>
      </w:r>
    </w:p>
    <w:p w:rsidR="00F75CD3" w:rsidRDefault="00030D07" w:rsidP="00030D07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030D07">
        <w:rPr>
          <w:color w:val="000000" w:themeColor="text1"/>
          <w:sz w:val="28"/>
          <w:szCs w:val="28"/>
        </w:rPr>
        <w:t>Таким чином, слід зазначити, що на сьогоднішній день особливо гострою проблемою є створення на підприємствах відділів управління людськими ресурсами, які відповідають вимогам сучасного менеджменту, власних ефективних систем навчання, перепідготов</w:t>
      </w:r>
      <w:r w:rsidR="00F250F2">
        <w:rPr>
          <w:color w:val="000000" w:themeColor="text1"/>
          <w:sz w:val="28"/>
          <w:szCs w:val="28"/>
          <w:lang w:val="uk-UA"/>
        </w:rPr>
        <w:t>ки</w:t>
      </w:r>
      <w:r w:rsidRPr="00030D07">
        <w:rPr>
          <w:color w:val="000000" w:themeColor="text1"/>
          <w:sz w:val="28"/>
          <w:szCs w:val="28"/>
        </w:rPr>
        <w:t xml:space="preserve"> та підвищенню кваліфікації персоналу.</w:t>
      </w:r>
      <w:r w:rsidR="00F250F2">
        <w:rPr>
          <w:color w:val="000000" w:themeColor="text1"/>
          <w:sz w:val="28"/>
          <w:szCs w:val="28"/>
          <w:lang w:val="uk-UA"/>
        </w:rPr>
        <w:t xml:space="preserve"> </w:t>
      </w:r>
      <w:r w:rsidRPr="00030D07">
        <w:rPr>
          <w:color w:val="000000" w:themeColor="text1"/>
          <w:sz w:val="28"/>
          <w:szCs w:val="28"/>
        </w:rPr>
        <w:t>Виходячи з вищевикладеного, можна зробити такі висновки, що стратегія управління персоналом стає стратегічним завданням і полягає у поборі потрібного та висококваліфікованого персоналу, його професійному навчання, оцінки діяльності кожного співробітника з</w:t>
      </w:r>
      <w:r w:rsidR="00F250F2">
        <w:rPr>
          <w:color w:val="000000" w:themeColor="text1"/>
          <w:sz w:val="28"/>
          <w:szCs w:val="28"/>
          <w:lang w:val="uk-UA"/>
        </w:rPr>
        <w:t xml:space="preserve"> точки</w:t>
      </w:r>
      <w:r w:rsidRPr="00030D07">
        <w:rPr>
          <w:color w:val="000000" w:themeColor="text1"/>
          <w:sz w:val="28"/>
          <w:szCs w:val="28"/>
        </w:rPr>
        <w:t xml:space="preserve"> зору цілей організації.</w:t>
      </w:r>
    </w:p>
    <w:p w:rsidR="00457631" w:rsidRPr="00457631" w:rsidRDefault="00457631" w:rsidP="00F75CD3">
      <w:pPr>
        <w:spacing w:after="200" w:line="276" w:lineRule="auto"/>
        <w:ind w:right="-2"/>
        <w:jc w:val="center"/>
        <w:rPr>
          <w:b/>
          <w:sz w:val="28"/>
          <w:szCs w:val="28"/>
          <w:lang w:val="uk-UA"/>
        </w:rPr>
      </w:pPr>
      <w:r w:rsidRPr="00457631">
        <w:rPr>
          <w:b/>
          <w:sz w:val="28"/>
          <w:szCs w:val="28"/>
          <w:lang w:val="uk-UA"/>
        </w:rPr>
        <w:t>РОЗДІЛ 2</w:t>
      </w:r>
    </w:p>
    <w:p w:rsidR="00457631" w:rsidRPr="00457631" w:rsidRDefault="00457631" w:rsidP="00F75CD3">
      <w:pPr>
        <w:spacing w:after="200" w:line="276" w:lineRule="auto"/>
        <w:ind w:right="-2"/>
        <w:jc w:val="center"/>
        <w:rPr>
          <w:b/>
          <w:sz w:val="28"/>
          <w:szCs w:val="28"/>
          <w:lang w:val="uk-UA"/>
        </w:rPr>
      </w:pPr>
      <w:r w:rsidRPr="00457631">
        <w:rPr>
          <w:b/>
          <w:sz w:val="28"/>
          <w:szCs w:val="28"/>
          <w:lang w:val="uk-UA"/>
        </w:rPr>
        <w:t>ПРАКТИЧНА ЧАСТИНА</w:t>
      </w:r>
    </w:p>
    <w:p w:rsidR="00457631" w:rsidRPr="0026397D" w:rsidRDefault="00457631" w:rsidP="00F75CD3">
      <w:pPr>
        <w:pStyle w:val="a3"/>
        <w:ind w:left="375" w:right="-2"/>
        <w:rPr>
          <w:sz w:val="28"/>
          <w:szCs w:val="28"/>
          <w:lang w:val="uk-UA"/>
        </w:rPr>
      </w:pPr>
    </w:p>
    <w:p w:rsidR="00457631" w:rsidRPr="0026397D" w:rsidRDefault="00457631" w:rsidP="00F75CD3">
      <w:pPr>
        <w:ind w:right="-2"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Завдання 1</w:t>
      </w:r>
    </w:p>
    <w:p w:rsidR="00457631" w:rsidRPr="0026397D" w:rsidRDefault="00457631" w:rsidP="00F75CD3">
      <w:pPr>
        <w:ind w:right="-2"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Служба управління персоналом підприємства включає кілька функціональних підсистем. Середньооблікова чисельність працівників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3200 чол. Корисний фонд робочого часу одного працівника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1830 годин у рік. Коефіцієнт додаткових витрат часу, не врахованих у планової трудомісткості,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1,15. Річна трудомісткість функцій для кожної підсистеми служби керування персоналом, складає: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1. </w:t>
      </w:r>
      <w:bookmarkStart w:id="0" w:name="_Hlk162443034"/>
      <w:r w:rsidRPr="0026397D">
        <w:rPr>
          <w:sz w:val="28"/>
          <w:szCs w:val="28"/>
          <w:lang w:val="uk-UA"/>
        </w:rPr>
        <w:t>Наймання, відбору й обліку персоналу</w:t>
      </w:r>
      <w:bookmarkEnd w:id="0"/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10405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 Розвитку персоналу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7120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</w:t>
      </w:r>
      <w:bookmarkStart w:id="1" w:name="_Hlk162443147"/>
      <w:r w:rsidRPr="0026397D">
        <w:rPr>
          <w:sz w:val="28"/>
          <w:szCs w:val="28"/>
          <w:lang w:val="uk-UA"/>
        </w:rPr>
        <w:t>Планування й маркетингу персоналу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12500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4. Розробки коштів стимулювання праці й мотивації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9110 </w:t>
      </w:r>
      <w:bookmarkEnd w:id="1"/>
      <w:r w:rsidRPr="0026397D">
        <w:rPr>
          <w:sz w:val="28"/>
          <w:szCs w:val="28"/>
          <w:lang w:val="uk-UA"/>
        </w:rPr>
        <w:t>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5. </w:t>
      </w:r>
      <w:bookmarkStart w:id="2" w:name="_Hlk162443967"/>
      <w:r w:rsidRPr="0026397D">
        <w:rPr>
          <w:sz w:val="28"/>
          <w:szCs w:val="28"/>
          <w:lang w:val="uk-UA"/>
        </w:rPr>
        <w:t>Трудових відносин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4107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6. Умов праці</w:t>
      </w:r>
      <w:bookmarkEnd w:id="2"/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5110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7. Соціальної інфраструктури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10270 чол.-год.;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8. Юридичних послуг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1060 чол.-год.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Розрахувати планову чисельність працівників служби персоналу та чисельність персоналу кожної підсистеми служби управління персоналом.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 Планова чисельність підприємства:</w:t>
      </w:r>
    </w:p>
    <w:p w:rsidR="00457631" w:rsidRPr="0026397D" w:rsidRDefault="001C1442" w:rsidP="00457631">
      <w:pPr>
        <w:spacing w:line="0" w:lineRule="atLeast"/>
        <w:ind w:firstLine="709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page">
                  <wp:posOffset>2034540</wp:posOffset>
                </wp:positionH>
                <wp:positionV relativeFrom="paragraph">
                  <wp:posOffset>278129</wp:posOffset>
                </wp:positionV>
                <wp:extent cx="4540885" cy="0"/>
                <wp:effectExtent l="0" t="0" r="12065" b="0"/>
                <wp:wrapNone/>
                <wp:docPr id="77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408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F8E69" id="Прямая соединительная линия 24" o:spid="_x0000_s1026" style="position:absolute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60.2pt,21.9pt" to="517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пл</w:t>
      </w:r>
      <w:r w:rsidR="00457631" w:rsidRPr="0026397D">
        <w:rPr>
          <w:sz w:val="28"/>
          <w:szCs w:val="28"/>
          <w:lang w:val="uk-UA"/>
        </w:rPr>
        <w:t xml:space="preserve"> = 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 xml:space="preserve"> річної трудомісткості функцій ∙ Коеф.додаткових витрат часу</w:t>
      </w:r>
      <w:r w:rsidR="00457631" w:rsidRPr="0026397D">
        <w:rPr>
          <w:sz w:val="40"/>
          <w:szCs w:val="40"/>
          <w:u w:val="single"/>
          <w:vertAlign w:val="superscript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Корисний ФРЧ на 1 працівника</w:t>
      </w:r>
      <w:r w:rsidRPr="0026397D">
        <w:rPr>
          <w:sz w:val="40"/>
          <w:szCs w:val="40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lang w:val="uk-UA"/>
        </w:rPr>
      </w:pPr>
    </w:p>
    <w:p w:rsidR="00457631" w:rsidRPr="0026397D" w:rsidRDefault="001C1442" w:rsidP="00457631">
      <w:pPr>
        <w:spacing w:line="20" w:lineRule="atLeast"/>
        <w:ind w:firstLine="284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676910</wp:posOffset>
                </wp:positionH>
                <wp:positionV relativeFrom="paragraph">
                  <wp:posOffset>259080</wp:posOffset>
                </wp:positionV>
                <wp:extent cx="4027170" cy="40640"/>
                <wp:effectExtent l="0" t="0" r="11430" b="16510"/>
                <wp:wrapNone/>
                <wp:docPr id="76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7170" cy="406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0C841" id="Прямая соединительная линия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3pt,20.4pt" to="370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Ч</w:t>
      </w:r>
      <w:r w:rsidR="00457631" w:rsidRPr="0026397D">
        <w:rPr>
          <w:sz w:val="32"/>
          <w:szCs w:val="32"/>
          <w:vertAlign w:val="subscript"/>
          <w:lang w:val="uk-UA"/>
        </w:rPr>
        <w:t>пл</w:t>
      </w:r>
      <w:r w:rsidR="00457631" w:rsidRPr="0026397D">
        <w:rPr>
          <w:sz w:val="28"/>
          <w:szCs w:val="28"/>
          <w:lang w:val="uk-UA"/>
        </w:rPr>
        <w:t xml:space="preserve"> =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>(10405+7120+12500+9110+4107+5110+10270+1060)·1,15</w:t>
      </w:r>
      <w:r w:rsidR="00457631" w:rsidRPr="0026397D">
        <w:rPr>
          <w:sz w:val="28"/>
          <w:szCs w:val="28"/>
          <w:lang w:val="uk-UA"/>
        </w:rPr>
        <w:t xml:space="preserve"> =37,5≈38 чол.  </w:t>
      </w:r>
    </w:p>
    <w:p w:rsidR="00457631" w:rsidRPr="0026397D" w:rsidRDefault="00457631" w:rsidP="00457631">
      <w:pPr>
        <w:spacing w:line="20" w:lineRule="atLeast"/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                                        1830  </w:t>
      </w:r>
    </w:p>
    <w:p w:rsidR="00457631" w:rsidRPr="0026397D" w:rsidRDefault="00457631" w:rsidP="00457631">
      <w:pPr>
        <w:spacing w:line="20" w:lineRule="atLeast"/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 Чисельність персоналу кожної підсистеми служби управління персоналом: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1- наймання, відбору й обліку персоналу</w:t>
      </w:r>
      <w:r>
        <w:rPr>
          <w:sz w:val="28"/>
          <w:szCs w:val="28"/>
          <w:lang w:val="uk-UA"/>
        </w:rPr>
        <w:t>:</w:t>
      </w: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5362575" cy="28575"/>
                <wp:effectExtent l="0" t="0" r="9525" b="9525"/>
                <wp:wrapNone/>
                <wp:docPr id="75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6257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ADC10" id="Прямая соединительная линия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1.05pt,19.8pt" to="793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н.в.о</w:t>
      </w:r>
      <w:r w:rsidR="00457631" w:rsidRPr="0026397D">
        <w:rPr>
          <w:sz w:val="28"/>
          <w:szCs w:val="28"/>
          <w:lang w:val="uk-UA"/>
        </w:rPr>
        <w:t>.=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1∙Коеф.додаткових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bookmarkStart w:id="3" w:name="_Hlk162290608"/>
    <w:p w:rsidR="00457631" w:rsidRPr="0026397D" w:rsidRDefault="001C1442" w:rsidP="00457631">
      <w:pPr>
        <w:spacing w:line="20" w:lineRule="atLeast"/>
        <w:ind w:firstLine="708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247014</wp:posOffset>
                </wp:positionV>
                <wp:extent cx="723900" cy="0"/>
                <wp:effectExtent l="0" t="0" r="0" b="0"/>
                <wp:wrapNone/>
                <wp:docPr id="74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BAFAD" id="Прямая соединительная линия 42" o:spid="_x0000_s1026" style="position:absolute;flip:y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4pt,19.45pt" to="26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н.в.о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10405·1,15   </w:t>
      </w:r>
      <w:r w:rsidR="00457631" w:rsidRPr="0026397D">
        <w:rPr>
          <w:sz w:val="28"/>
          <w:szCs w:val="28"/>
          <w:lang w:val="uk-UA"/>
        </w:rPr>
        <w:t>= 6,5 ≈ 7 чол.</w:t>
      </w:r>
    </w:p>
    <w:p w:rsidR="00457631" w:rsidRPr="0026397D" w:rsidRDefault="00457631" w:rsidP="00457631">
      <w:pPr>
        <w:spacing w:line="2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  <w:r w:rsidRPr="0026397D">
        <w:rPr>
          <w:sz w:val="28"/>
          <w:szCs w:val="28"/>
          <w:lang w:val="uk-UA"/>
        </w:rPr>
        <w:t xml:space="preserve">  </w:t>
      </w:r>
    </w:p>
    <w:p w:rsidR="00457631" w:rsidRPr="0026397D" w:rsidRDefault="00457631" w:rsidP="00457631">
      <w:pPr>
        <w:spacing w:line="2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</w:t>
      </w:r>
    </w:p>
    <w:bookmarkEnd w:id="3"/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2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розвитку персоналу: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250825</wp:posOffset>
                </wp:positionV>
                <wp:extent cx="5381625" cy="9525"/>
                <wp:effectExtent l="0" t="0" r="9525" b="9525"/>
                <wp:wrapNone/>
                <wp:docPr id="7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6340D" id="Прямая соединительная линия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9.25pt,19.75pt" to="54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р.п.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2∙Коеф.додаткових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margin">
                  <wp:posOffset>2505075</wp:posOffset>
                </wp:positionH>
                <wp:positionV relativeFrom="paragraph">
                  <wp:posOffset>234314</wp:posOffset>
                </wp:positionV>
                <wp:extent cx="723900" cy="0"/>
                <wp:effectExtent l="0" t="0" r="0" b="0"/>
                <wp:wrapNone/>
                <wp:docPr id="72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089A2" id="Прямая соединительная линия 41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7.25pt,18.45pt" to="254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       Ч</w:t>
      </w:r>
      <w:r w:rsidR="00457631" w:rsidRPr="0026397D">
        <w:rPr>
          <w:sz w:val="32"/>
          <w:szCs w:val="32"/>
          <w:vertAlign w:val="subscript"/>
          <w:lang w:val="uk-UA"/>
        </w:rPr>
        <w:t xml:space="preserve">р.п.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7120·1,15   </w:t>
      </w:r>
      <w:r w:rsidR="00457631" w:rsidRPr="0026397D">
        <w:rPr>
          <w:sz w:val="28"/>
          <w:szCs w:val="28"/>
          <w:lang w:val="uk-UA"/>
        </w:rPr>
        <w:t>= 4,5 ≈ 5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3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планування й маркетингу персоналу: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305425" cy="9525"/>
                <wp:effectExtent l="0" t="0" r="9525" b="9525"/>
                <wp:wrapNone/>
                <wp:docPr id="71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54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AFD32" id="Прямая соединительная линия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55pt,21.2pt" to="784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ч.м.п.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3∙Коеф.додаткових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8"/>
          <w:szCs w:val="28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238124</wp:posOffset>
                </wp:positionV>
                <wp:extent cx="723900" cy="0"/>
                <wp:effectExtent l="0" t="0" r="0" b="0"/>
                <wp:wrapNone/>
                <wp:docPr id="7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61AC1" id="Прямая соединительная линия 40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8.75pt" to="5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ч.м.п.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12500·1,15   </w:t>
      </w:r>
      <w:r w:rsidR="00457631" w:rsidRPr="0026397D">
        <w:rPr>
          <w:sz w:val="28"/>
          <w:szCs w:val="28"/>
          <w:lang w:val="uk-UA"/>
        </w:rPr>
        <w:t>= 7,8 ≈ 8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4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розробки коштів стимулювання праці й мотивації</w:t>
      </w:r>
      <w:r>
        <w:rPr>
          <w:sz w:val="28"/>
          <w:szCs w:val="28"/>
          <w:lang w:val="uk-UA"/>
        </w:rPr>
        <w:t>:</w:t>
      </w:r>
    </w:p>
    <w:p w:rsidR="00457631" w:rsidRPr="0026397D" w:rsidRDefault="00457631" w:rsidP="00457631">
      <w:pPr>
        <w:ind w:firstLine="708"/>
        <w:jc w:val="both"/>
        <w:rPr>
          <w:sz w:val="18"/>
          <w:szCs w:val="18"/>
          <w:lang w:val="uk-UA"/>
        </w:rPr>
      </w:pP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266065</wp:posOffset>
                </wp:positionV>
                <wp:extent cx="5381625" cy="9525"/>
                <wp:effectExtent l="0" t="0" r="9525" b="9525"/>
                <wp:wrapNone/>
                <wp:docPr id="6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D4A4C" id="Прямая соединительная линия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6.5pt,20.95pt" to="560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р.к.с.п.м.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4∙Коеф.додаткових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margin">
                  <wp:posOffset>2695575</wp:posOffset>
                </wp:positionH>
                <wp:positionV relativeFrom="paragraph">
                  <wp:posOffset>237489</wp:posOffset>
                </wp:positionV>
                <wp:extent cx="723900" cy="0"/>
                <wp:effectExtent l="0" t="0" r="0" b="0"/>
                <wp:wrapNone/>
                <wp:docPr id="68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79BA" id="Прямая соединительная линия 39" o:spid="_x0000_s1026" style="position:absolute;flip:y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2.25pt,18.7pt" to="269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р.к.с.п.м.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9110·1,15   </w:t>
      </w:r>
      <w:r w:rsidR="00457631" w:rsidRPr="0026397D">
        <w:rPr>
          <w:sz w:val="28"/>
          <w:szCs w:val="28"/>
          <w:lang w:val="uk-UA"/>
        </w:rPr>
        <w:t>= 5,7 ≈ 6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5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трудових відносин: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1518285</wp:posOffset>
                </wp:positionH>
                <wp:positionV relativeFrom="paragraph">
                  <wp:posOffset>243840</wp:posOffset>
                </wp:positionV>
                <wp:extent cx="5381625" cy="9525"/>
                <wp:effectExtent l="0" t="0" r="9525" b="9525"/>
                <wp:wrapNone/>
                <wp:docPr id="67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C3D94" id="Прямая соединительная линия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9.55pt,19.2pt" to="543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тр.в.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5∙Коеф.додаткових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24"/>
          <w:szCs w:val="24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2586990</wp:posOffset>
                </wp:positionH>
                <wp:positionV relativeFrom="paragraph">
                  <wp:posOffset>219710</wp:posOffset>
                </wp:positionV>
                <wp:extent cx="666750" cy="9525"/>
                <wp:effectExtent l="0" t="0" r="0" b="9525"/>
                <wp:wrapNone/>
                <wp:docPr id="66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C957A" id="Прямая соединительная линия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3.7pt,17.3pt" to="256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тр.в.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4107·1,15   </w:t>
      </w:r>
      <w:r w:rsidR="00457631" w:rsidRPr="0026397D">
        <w:rPr>
          <w:sz w:val="28"/>
          <w:szCs w:val="28"/>
          <w:lang w:val="uk-UA"/>
        </w:rPr>
        <w:t>= 2,6 ≈ 3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6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 умов праці: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495925" cy="19050"/>
                <wp:effectExtent l="0" t="0" r="9525" b="0"/>
                <wp:wrapNone/>
                <wp:docPr id="65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01492" id="Прямая соединительная линия 3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19.05pt" to="814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ум.п.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6∙Коеф.додаткових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247014</wp:posOffset>
                </wp:positionV>
                <wp:extent cx="723900" cy="0"/>
                <wp:effectExtent l="0" t="0" r="0" b="0"/>
                <wp:wrapNone/>
                <wp:docPr id="6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4802A" id="Прямая соединительная линия 37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4pt,19.45pt" to="26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ум.п.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5110·1,15   </w:t>
      </w:r>
      <w:r w:rsidR="00457631" w:rsidRPr="0026397D">
        <w:rPr>
          <w:sz w:val="28"/>
          <w:szCs w:val="28"/>
          <w:lang w:val="uk-UA"/>
        </w:rPr>
        <w:t>= 3,2 ≈ 3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 1830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7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 xml:space="preserve">  соціальної інфраструктури: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221615</wp:posOffset>
                </wp:positionV>
                <wp:extent cx="5495925" cy="19050"/>
                <wp:effectExtent l="0" t="0" r="9525" b="0"/>
                <wp:wrapNone/>
                <wp:docPr id="6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6D166" id="Прямая соединительная линия 3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pt,17.45pt" to="453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с.і.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7∙Коеф.додаткових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margin">
                  <wp:posOffset>2510790</wp:posOffset>
                </wp:positionH>
                <wp:positionV relativeFrom="paragraph">
                  <wp:posOffset>230504</wp:posOffset>
                </wp:positionV>
                <wp:extent cx="723900" cy="0"/>
                <wp:effectExtent l="0" t="0" r="0" b="0"/>
                <wp:wrapNone/>
                <wp:docPr id="62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F73E7" id="Прямая соединительная линия 36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97.7pt,18.15pt" to="254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с.і.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10270·1,15   </w:t>
      </w:r>
      <w:r w:rsidR="00457631" w:rsidRPr="0026397D">
        <w:rPr>
          <w:sz w:val="28"/>
          <w:szCs w:val="28"/>
          <w:lang w:val="uk-UA"/>
        </w:rPr>
        <w:t>= 6,5 ≈ 7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Для підсистеми 8</w:t>
      </w:r>
      <w:r>
        <w:rPr>
          <w:sz w:val="28"/>
          <w:szCs w:val="28"/>
          <w:lang w:val="uk-UA"/>
        </w:rPr>
        <w:t xml:space="preserve"> – </w:t>
      </w:r>
      <w:r w:rsidRPr="0026397D">
        <w:rPr>
          <w:sz w:val="28"/>
          <w:szCs w:val="28"/>
          <w:lang w:val="uk-UA"/>
        </w:rPr>
        <w:t>юридичних послуг: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1C1442" w:rsidP="00457631">
      <w:pPr>
        <w:spacing w:line="0" w:lineRule="atLeast"/>
        <w:ind w:left="-142" w:right="-143"/>
        <w:jc w:val="both"/>
        <w:rPr>
          <w:sz w:val="40"/>
          <w:szCs w:val="40"/>
          <w:u w:val="single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241300</wp:posOffset>
                </wp:positionV>
                <wp:extent cx="5495925" cy="19050"/>
                <wp:effectExtent l="0" t="0" r="9525" b="0"/>
                <wp:wrapNone/>
                <wp:docPr id="61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FC20B" id="Прямая соединительная линия 3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19pt" to="47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Ч</w:t>
      </w:r>
      <w:r w:rsidR="00457631" w:rsidRPr="0026397D">
        <w:rPr>
          <w:sz w:val="32"/>
          <w:szCs w:val="32"/>
          <w:vertAlign w:val="subscript"/>
          <w:lang w:val="uk-UA"/>
        </w:rPr>
        <w:t>юр.п.</w:t>
      </w:r>
      <w:r w:rsidR="00457631" w:rsidRPr="0026397D">
        <w:rPr>
          <w:sz w:val="28"/>
          <w:szCs w:val="28"/>
          <w:lang w:val="uk-UA"/>
        </w:rPr>
        <w:t>=</w:t>
      </w:r>
      <w:r w:rsidR="00457631" w:rsidRPr="0026397D">
        <w:rPr>
          <w:sz w:val="40"/>
          <w:szCs w:val="40"/>
          <w:vertAlign w:val="superscript"/>
          <w:lang w:val="uk-UA"/>
        </w:rPr>
        <w:t>Річна трудомісткість функцій для підсистеми 8∙Коеф.додаткових витрат часу</w:t>
      </w:r>
    </w:p>
    <w:p w:rsidR="00457631" w:rsidRPr="0026397D" w:rsidRDefault="00457631" w:rsidP="00457631">
      <w:pPr>
        <w:spacing w:line="0" w:lineRule="atLeast"/>
        <w:ind w:firstLine="708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Корисний ФРЧ на 1 працівника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0" w:lineRule="atLeast"/>
        <w:ind w:firstLine="709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2567940</wp:posOffset>
                </wp:positionH>
                <wp:positionV relativeFrom="paragraph">
                  <wp:posOffset>240030</wp:posOffset>
                </wp:positionV>
                <wp:extent cx="685800" cy="9525"/>
                <wp:effectExtent l="0" t="0" r="0" b="9525"/>
                <wp:wrapNone/>
                <wp:docPr id="60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A3B43" id="Прямая соединительная линия 3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2pt,18.9pt" to="25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 xml:space="preserve">юр.п.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1060·1,15   </w:t>
      </w:r>
      <w:r w:rsidR="00457631" w:rsidRPr="0026397D">
        <w:rPr>
          <w:sz w:val="28"/>
          <w:szCs w:val="28"/>
          <w:lang w:val="uk-UA"/>
        </w:rPr>
        <w:t>= 0,66 ≈ 1 чол.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     1830</w:t>
      </w:r>
      <w:r w:rsidRPr="0026397D">
        <w:rPr>
          <w:sz w:val="28"/>
          <w:szCs w:val="28"/>
          <w:lang w:val="uk-UA"/>
        </w:rPr>
        <w:t xml:space="preserve">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2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У звітному році обсяг випуску продукції становив 840000 грн., а середньоспискова чисельність персоналу – 140 чол. У плановому році обсяг продукції передбачається збільшити на 5%, продуктивність праці одного працівника теж збільшиться на 8%. Визначити, як зміниться облікова чисельність працюючих.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 Визначаємо продуктивність праці на одного працівника у звітному році:</w:t>
      </w:r>
    </w:p>
    <w:p w:rsidR="00457631" w:rsidRPr="0026397D" w:rsidRDefault="001C1442" w:rsidP="00457631">
      <w:pPr>
        <w:spacing w:line="0" w:lineRule="atLeast"/>
        <w:ind w:firstLine="709"/>
        <w:rPr>
          <w:sz w:val="44"/>
          <w:szCs w:val="44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ragraph">
                  <wp:posOffset>240665</wp:posOffset>
                </wp:positionV>
                <wp:extent cx="3349625" cy="31115"/>
                <wp:effectExtent l="38100" t="38100" r="41275" b="64135"/>
                <wp:wrapNone/>
                <wp:docPr id="5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49625" cy="311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FA879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5.85pt,18.95pt" to="429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" strokecolor="black [3200]" strokeweight="2pt">
                <v:shadow on="t" color="black" opacity="24903f" origin=",.5" offset="0,.55556mm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ПП</w:t>
      </w:r>
      <w:r w:rsidR="00457631" w:rsidRPr="0026397D">
        <w:rPr>
          <w:sz w:val="32"/>
          <w:szCs w:val="32"/>
          <w:vertAlign w:val="subscript"/>
          <w:lang w:val="uk-UA"/>
        </w:rPr>
        <w:t xml:space="preserve">зв </w:t>
      </w:r>
      <w:r w:rsidR="00457631" w:rsidRPr="0026397D">
        <w:rPr>
          <w:sz w:val="28"/>
          <w:szCs w:val="28"/>
          <w:lang w:val="uk-UA"/>
        </w:rPr>
        <w:t xml:space="preserve">=             </w:t>
      </w:r>
      <w:r w:rsidR="00457631" w:rsidRPr="0026397D">
        <w:rPr>
          <w:sz w:val="44"/>
          <w:szCs w:val="44"/>
          <w:vertAlign w:val="superscript"/>
          <w:lang w:val="uk-UA"/>
        </w:rPr>
        <w:t>обсяг випуску продукції</w:t>
      </w:r>
      <w:r w:rsidR="00457631" w:rsidRPr="0026397D">
        <w:rPr>
          <w:sz w:val="44"/>
          <w:szCs w:val="44"/>
          <w:lang w:val="uk-UA"/>
        </w:rPr>
        <w:t xml:space="preserve">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                                </w:t>
      </w:r>
    </w:p>
    <w:p w:rsidR="00457631" w:rsidRPr="0026397D" w:rsidRDefault="00457631" w:rsidP="00457631">
      <w:pPr>
        <w:spacing w:line="0" w:lineRule="atLeast"/>
        <w:ind w:firstLine="709"/>
        <w:rPr>
          <w:sz w:val="44"/>
          <w:szCs w:val="44"/>
          <w:vertAlign w:val="superscript"/>
          <w:lang w:val="uk-UA"/>
        </w:rPr>
      </w:pPr>
      <w:r w:rsidRPr="0026397D">
        <w:rPr>
          <w:sz w:val="44"/>
          <w:szCs w:val="44"/>
          <w:vertAlign w:val="superscript"/>
          <w:lang w:val="uk-UA"/>
        </w:rPr>
        <w:t xml:space="preserve">             середньоспискова чисельність персоналу</w:t>
      </w:r>
    </w:p>
    <w:bookmarkStart w:id="4" w:name="_Hlk162292697"/>
    <w:p w:rsidR="00457631" w:rsidRPr="0026397D" w:rsidRDefault="001C1442" w:rsidP="00457631">
      <w:pPr>
        <w:spacing w:line="0" w:lineRule="atLeast"/>
        <w:ind w:firstLine="709"/>
        <w:rPr>
          <w:sz w:val="40"/>
          <w:szCs w:val="40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margin">
                  <wp:posOffset>2158365</wp:posOffset>
                </wp:positionH>
                <wp:positionV relativeFrom="paragraph">
                  <wp:posOffset>232409</wp:posOffset>
                </wp:positionV>
                <wp:extent cx="590550" cy="0"/>
                <wp:effectExtent l="0" t="0" r="0" b="0"/>
                <wp:wrapNone/>
                <wp:docPr id="58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8A814" id="Прямая соединительная линия 4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69.95pt,18.3pt" to="216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ПП</w:t>
      </w:r>
      <w:r w:rsidR="00457631" w:rsidRPr="0026397D">
        <w:rPr>
          <w:sz w:val="32"/>
          <w:szCs w:val="32"/>
          <w:vertAlign w:val="subscript"/>
          <w:lang w:val="uk-UA"/>
        </w:rPr>
        <w:t xml:space="preserve">зв </w:t>
      </w:r>
      <w:r w:rsidR="00457631" w:rsidRPr="0026397D">
        <w:rPr>
          <w:sz w:val="28"/>
          <w:szCs w:val="28"/>
          <w:lang w:val="uk-UA"/>
        </w:rPr>
        <w:t xml:space="preserve">=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840000  </w:t>
      </w:r>
      <w:r w:rsidR="00457631" w:rsidRPr="0026397D">
        <w:rPr>
          <w:sz w:val="32"/>
          <w:szCs w:val="32"/>
          <w:lang w:val="uk-UA"/>
        </w:rPr>
        <w:t>=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6000 грн/чол</w:t>
      </w:r>
    </w:p>
    <w:p w:rsidR="00457631" w:rsidRPr="0026397D" w:rsidRDefault="00457631" w:rsidP="00457631">
      <w:pPr>
        <w:spacing w:line="0" w:lineRule="atLeast"/>
        <w:ind w:firstLine="709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140</w:t>
      </w:r>
      <w:r w:rsidRPr="0026397D">
        <w:rPr>
          <w:sz w:val="28"/>
          <w:szCs w:val="28"/>
          <w:lang w:val="uk-UA"/>
        </w:rPr>
        <w:t xml:space="preserve"> </w:t>
      </w:r>
    </w:p>
    <w:bookmarkEnd w:id="4"/>
    <w:p w:rsidR="00457631" w:rsidRPr="0026397D" w:rsidRDefault="00457631" w:rsidP="00457631">
      <w:pPr>
        <w:spacing w:line="0" w:lineRule="atLeast"/>
        <w:ind w:firstLine="709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           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2. Визначаємо продуктивність праці на одного працівника у плановому році: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ПП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продуктивність праці на одного працівника у звітному році∙1,08 ПП</w:t>
      </w:r>
      <w:r w:rsidRPr="0026397D">
        <w:rPr>
          <w:sz w:val="32"/>
          <w:szCs w:val="32"/>
          <w:vertAlign w:val="subscript"/>
          <w:lang w:val="uk-UA"/>
        </w:rPr>
        <w:t>пл</w:t>
      </w:r>
      <w:r w:rsidRPr="0026397D">
        <w:rPr>
          <w:sz w:val="28"/>
          <w:szCs w:val="28"/>
          <w:lang w:val="uk-UA"/>
        </w:rPr>
        <w:t xml:space="preserve"> = 6000 · 1,08 = 6480 грн/чол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Визначаємо обсяг продукції у плановому році: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обсяг випуску продукції ∙ 1,05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ОП</w:t>
      </w:r>
      <w:r w:rsidRPr="0026397D">
        <w:rPr>
          <w:sz w:val="32"/>
          <w:szCs w:val="32"/>
          <w:vertAlign w:val="subscript"/>
          <w:lang w:val="uk-UA"/>
        </w:rPr>
        <w:t xml:space="preserve">пл </w:t>
      </w:r>
      <w:r w:rsidRPr="0026397D">
        <w:rPr>
          <w:sz w:val="28"/>
          <w:szCs w:val="28"/>
          <w:lang w:val="uk-UA"/>
        </w:rPr>
        <w:t>=  840000 · 1,05 = 882000 грн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4. Облікова чисельність у плановому році: </w:t>
      </w:r>
    </w:p>
    <w:p w:rsidR="00457631" w:rsidRPr="0026397D" w:rsidRDefault="001C1442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243205</wp:posOffset>
                </wp:positionV>
                <wp:extent cx="4279900" cy="9525"/>
                <wp:effectExtent l="0" t="0" r="6350" b="9525"/>
                <wp:wrapNone/>
                <wp:docPr id="5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799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1CDE0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8.55pt,19.15pt" to="495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Ч</w:t>
      </w:r>
      <w:r w:rsidR="00457631" w:rsidRPr="0026397D">
        <w:rPr>
          <w:sz w:val="32"/>
          <w:szCs w:val="32"/>
          <w:vertAlign w:val="subscript"/>
          <w:lang w:val="uk-UA"/>
        </w:rPr>
        <w:t>о</w:t>
      </w:r>
      <w:r w:rsidR="00457631" w:rsidRPr="0026397D">
        <w:rPr>
          <w:sz w:val="28"/>
          <w:szCs w:val="28"/>
          <w:lang w:val="uk-UA"/>
        </w:rPr>
        <w:t xml:space="preserve"> =                       </w:t>
      </w:r>
      <w:r w:rsidR="00457631" w:rsidRPr="0026397D">
        <w:rPr>
          <w:sz w:val="40"/>
          <w:szCs w:val="40"/>
          <w:vertAlign w:val="superscript"/>
          <w:lang w:val="uk-UA"/>
        </w:rPr>
        <w:t>обсяг продукції у плановому році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продуктивність праці на одного працівника у плановому році</w:t>
      </w:r>
    </w:p>
    <w:p w:rsidR="00457631" w:rsidRPr="0026397D" w:rsidRDefault="00457631" w:rsidP="00457631">
      <w:pPr>
        <w:spacing w:line="0" w:lineRule="atLeast"/>
        <w:ind w:firstLine="709"/>
        <w:jc w:val="both"/>
        <w:rPr>
          <w:sz w:val="40"/>
          <w:szCs w:val="40"/>
          <w:vertAlign w:val="superscript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40"/>
          <w:szCs w:val="40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2023110</wp:posOffset>
                </wp:positionH>
                <wp:positionV relativeFrom="paragraph">
                  <wp:posOffset>212725</wp:posOffset>
                </wp:positionV>
                <wp:extent cx="504190" cy="12065"/>
                <wp:effectExtent l="0" t="0" r="10160" b="6985"/>
                <wp:wrapNone/>
                <wp:docPr id="56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4190" cy="120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2011C" id="Прямая соединительная линия 4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3pt,16.75pt" to="19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Ч</w:t>
      </w:r>
      <w:r w:rsidR="00457631" w:rsidRPr="0026397D">
        <w:rPr>
          <w:sz w:val="32"/>
          <w:szCs w:val="32"/>
          <w:vertAlign w:val="subscript"/>
          <w:lang w:val="uk-UA"/>
        </w:rPr>
        <w:t xml:space="preserve">о </w:t>
      </w:r>
      <w:r w:rsidR="00457631" w:rsidRPr="0026397D">
        <w:rPr>
          <w:sz w:val="28"/>
          <w:szCs w:val="28"/>
          <w:lang w:val="uk-UA"/>
        </w:rPr>
        <w:t xml:space="preserve">= </w:t>
      </w:r>
      <w:r w:rsidR="00457631" w:rsidRPr="0026397D">
        <w:rPr>
          <w:sz w:val="40"/>
          <w:szCs w:val="40"/>
          <w:vertAlign w:val="superscript"/>
          <w:lang w:val="uk-UA"/>
        </w:rPr>
        <w:t xml:space="preserve">882000   </w:t>
      </w:r>
      <w:r w:rsidR="00457631" w:rsidRPr="0026397D">
        <w:rPr>
          <w:sz w:val="40"/>
          <w:szCs w:val="40"/>
          <w:lang w:val="uk-UA"/>
        </w:rPr>
        <w:t xml:space="preserve">= </w:t>
      </w:r>
      <w:r w:rsidR="00457631" w:rsidRPr="0026397D">
        <w:rPr>
          <w:sz w:val="28"/>
          <w:szCs w:val="28"/>
          <w:lang w:val="uk-UA"/>
        </w:rPr>
        <w:t>136,1 ≈ 136 чол.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6480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3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У базовому році підприємство виробило продукції на 2400 тис. грн. Чисельність персоналу становило 240 чол. У планованому році план виробництва продукції збільшився на 5%. Чисельність персоналу скоротилася на 10 чол. Визначити ріст продуктивності праці в плановому році.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 xml:space="preserve">Визначаємо рівень продуктивності праці в базовому році: </w:t>
      </w:r>
    </w:p>
    <w:p w:rsidR="00457631" w:rsidRPr="0026397D" w:rsidRDefault="00457631" w:rsidP="00457631">
      <w:pPr>
        <w:spacing w:line="240" w:lineRule="auto"/>
        <w:ind w:left="2124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Обсяг продукції             2400000</w:t>
      </w:r>
    </w:p>
    <w:p w:rsidR="00457631" w:rsidRPr="0026397D" w:rsidRDefault="001C1442" w:rsidP="00457631">
      <w:pPr>
        <w:spacing w:line="240" w:lineRule="auto"/>
        <w:jc w:val="both"/>
        <w:rPr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35559</wp:posOffset>
                </wp:positionV>
                <wp:extent cx="680720" cy="0"/>
                <wp:effectExtent l="57150" t="38100" r="43180" b="76200"/>
                <wp:wrapNone/>
                <wp:docPr id="5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53C35" id="Прямая соединительная линия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5pt,2.8pt" to="320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35559</wp:posOffset>
                </wp:positionV>
                <wp:extent cx="1760855" cy="0"/>
                <wp:effectExtent l="57150" t="38100" r="48895" b="76200"/>
                <wp:wrapNone/>
                <wp:docPr id="5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B94A"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pt,2.8pt" to="23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Чисельність персоналу </w:t>
      </w:r>
      <w:r w:rsidR="00457631" w:rsidRPr="0026397D">
        <w:rPr>
          <w:sz w:val="28"/>
          <w:szCs w:val="28"/>
          <w:vertAlign w:val="superscript"/>
          <w:lang w:val="uk-UA"/>
        </w:rPr>
        <w:t xml:space="preserve">    </w:t>
      </w:r>
      <w:r w:rsidR="00457631" w:rsidRPr="0026397D">
        <w:rPr>
          <w:sz w:val="40"/>
          <w:szCs w:val="40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    240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= </w:t>
      </w:r>
      <w:r w:rsidR="00457631" w:rsidRPr="0026397D">
        <w:rPr>
          <w:sz w:val="44"/>
          <w:szCs w:val="44"/>
          <w:vertAlign w:val="superscript"/>
          <w:lang w:val="uk-UA"/>
        </w:rPr>
        <w:t>10000 грн/чол.</w:t>
      </w:r>
      <w:r w:rsidR="00457631" w:rsidRPr="0026397D">
        <w:rPr>
          <w:sz w:val="40"/>
          <w:szCs w:val="40"/>
          <w:vertAlign w:val="superscript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 xml:space="preserve">Визначаємо плановий об’єм виробництва: 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Обсяг продукції ∙ 1,05 = 2400 · 1,05 = 2520 тис.грн</w:t>
      </w:r>
    </w:p>
    <w:p w:rsidR="00457631" w:rsidRPr="0026397D" w:rsidRDefault="00457631" w:rsidP="00457631">
      <w:pPr>
        <w:ind w:firstLine="708"/>
        <w:jc w:val="both"/>
        <w:rPr>
          <w:sz w:val="18"/>
          <w:szCs w:val="1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Визначаємо чисельність персоналу при збереженні базової продуктивності праці: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 Плановий об’єм виробництва                           2520000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40005</wp:posOffset>
                </wp:positionV>
                <wp:extent cx="3443605" cy="9525"/>
                <wp:effectExtent l="0" t="0" r="4445" b="9525"/>
                <wp:wrapNone/>
                <wp:docPr id="5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4360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C9DB3"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3.15pt" to="30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40005</wp:posOffset>
                </wp:positionV>
                <wp:extent cx="680720" cy="10160"/>
                <wp:effectExtent l="0" t="0" r="5080" b="8890"/>
                <wp:wrapNone/>
                <wp:docPr id="5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072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954F5" id="Прямая соединительная лини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9pt,3.15pt" to="397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Рівень продуктивності праці в базовому році    </w:t>
      </w:r>
      <w:r w:rsidR="00457631" w:rsidRPr="0026397D">
        <w:rPr>
          <w:sz w:val="40"/>
          <w:szCs w:val="40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   10000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= </w:t>
      </w:r>
      <w:r w:rsidR="00457631" w:rsidRPr="0026397D">
        <w:rPr>
          <w:sz w:val="44"/>
          <w:szCs w:val="44"/>
          <w:vertAlign w:val="superscript"/>
          <w:lang w:val="uk-UA"/>
        </w:rPr>
        <w:t>252</w:t>
      </w:r>
      <w:r w:rsidR="00457631" w:rsidRPr="0026397D">
        <w:rPr>
          <w:sz w:val="40"/>
          <w:szCs w:val="40"/>
          <w:vertAlign w:val="superscript"/>
          <w:lang w:val="uk-UA"/>
        </w:rPr>
        <w:t xml:space="preserve"> чол.</w:t>
      </w:r>
      <w:r w:rsidR="00457631"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4.</w:t>
      </w:r>
      <w:r w:rsidRPr="0026397D">
        <w:rPr>
          <w:sz w:val="28"/>
          <w:szCs w:val="28"/>
          <w:lang w:val="uk-UA"/>
        </w:rPr>
        <w:tab/>
        <w:t xml:space="preserve">Визначаємо приріст продуктивності праці: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Кількість персоналу, що скоротилася / (Чисельність персоналу при збереженні базової продуктивності праці − Кількість персоналу,що скоротилася) ∙100 % = 10 / (252-10) · 100 = 4,13  %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Завдання 4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Розрахувати суму заробітної плати начальнику цеху, якщо коефіцієнт співвідношення його посадового окладу до мінімальної заробітної плати – 1,5; розмір премії за виконання виробничої програми за всіма показниками – 10 %, надбавка за професійну майстерність 5 %. Місячний оклад – 15000 грн.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 розміру заробітної плати начальника: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ЗП = (Місячний оклад∙коефіцієнт співвідношення посадового окладу) ∙            · (1+розмір премії + надбавка за професійну майстерність)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ЗП = (15000 · 1,5) ·  ( 1+ 0,1 + 0,05) = 25875 грн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5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Населення міста налічує 495 тис осіб, з яких 71 % знаходяться у віці 15-70 років. Розрахуйте рівень економічної активності населення міста і рівень безробіття, якщо зі 116,7 тис. незайнятих осіб цієї вікової категорії дослідженням домогосподарств виявлено 21,2 тис. безробітних.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Розрухунок: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 xml:space="preserve">Чисельність економічно активного населення: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Ч</w:t>
      </w:r>
      <w:r w:rsidRPr="0026397D">
        <w:rPr>
          <w:sz w:val="32"/>
          <w:szCs w:val="32"/>
          <w:vertAlign w:val="subscript"/>
          <w:lang w:val="uk-UA"/>
        </w:rPr>
        <w:t>акт</w:t>
      </w:r>
      <w:r w:rsidRPr="0026397D">
        <w:rPr>
          <w:sz w:val="28"/>
          <w:szCs w:val="28"/>
          <w:lang w:val="uk-UA"/>
        </w:rPr>
        <w:t xml:space="preserve"> = Населення міста ∙ % знаходяться у віці 15−70 років − незайняті особи + кількість безробітних  </w:t>
      </w:r>
    </w:p>
    <w:p w:rsidR="00457631" w:rsidRPr="0026397D" w:rsidRDefault="00457631" w:rsidP="00457631">
      <w:pPr>
        <w:ind w:firstLine="708"/>
        <w:jc w:val="center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Ч</w:t>
      </w:r>
      <w:r w:rsidRPr="0026397D">
        <w:rPr>
          <w:sz w:val="32"/>
          <w:szCs w:val="32"/>
          <w:vertAlign w:val="subscript"/>
          <w:lang w:val="uk-UA"/>
        </w:rPr>
        <w:t>акт</w:t>
      </w:r>
      <w:r w:rsidRPr="0026397D">
        <w:rPr>
          <w:sz w:val="28"/>
          <w:szCs w:val="28"/>
          <w:vertAlign w:val="subscript"/>
          <w:lang w:val="uk-UA"/>
        </w:rPr>
        <w:t xml:space="preserve"> </w:t>
      </w:r>
      <w:r w:rsidRPr="0026397D">
        <w:rPr>
          <w:sz w:val="28"/>
          <w:szCs w:val="28"/>
          <w:lang w:val="uk-UA"/>
        </w:rPr>
        <w:t>= 495 · 0,71 – 116,7 + 21,2 = 255,95 тис.чол.</w:t>
      </w:r>
    </w:p>
    <w:p w:rsidR="00457631" w:rsidRPr="0026397D" w:rsidRDefault="00457631" w:rsidP="00457631">
      <w:pPr>
        <w:ind w:firstLine="708"/>
        <w:jc w:val="center"/>
        <w:rPr>
          <w:szCs w:val="20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 xml:space="preserve">Рівень економічної активності 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40"/>
          <w:szCs w:val="4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paragraph">
                  <wp:posOffset>256540</wp:posOffset>
                </wp:positionV>
                <wp:extent cx="3696335" cy="19685"/>
                <wp:effectExtent l="0" t="0" r="18415" b="18415"/>
                <wp:wrapNone/>
                <wp:docPr id="5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6335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BA231"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pt,20.2pt" to="376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Р</w:t>
      </w:r>
      <w:r w:rsidR="00457631" w:rsidRPr="0026397D">
        <w:rPr>
          <w:sz w:val="32"/>
          <w:szCs w:val="32"/>
          <w:vertAlign w:val="subscript"/>
          <w:lang w:val="uk-UA"/>
        </w:rPr>
        <w:t>ек.акт.</w:t>
      </w:r>
      <w:r w:rsidR="00457631" w:rsidRPr="0026397D">
        <w:rPr>
          <w:sz w:val="28"/>
          <w:szCs w:val="28"/>
          <w:lang w:val="uk-UA"/>
        </w:rPr>
        <w:t xml:space="preserve"> =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Чисельність економічно активного населення      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·100 %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Населення міста.∙ % знаходяться у віці 15−70 років      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Cs w:val="20"/>
          <w:vertAlign w:val="superscript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1857375</wp:posOffset>
                </wp:positionH>
                <wp:positionV relativeFrom="paragraph">
                  <wp:posOffset>216535</wp:posOffset>
                </wp:positionV>
                <wp:extent cx="865505" cy="9525"/>
                <wp:effectExtent l="0" t="0" r="10795" b="9525"/>
                <wp:wrapNone/>
                <wp:docPr id="50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6550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3DBAE" id="Прямая соединительная линия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25pt,17.05pt" to="214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Р</w:t>
      </w:r>
      <w:r w:rsidR="00457631" w:rsidRPr="0026397D">
        <w:rPr>
          <w:sz w:val="32"/>
          <w:szCs w:val="32"/>
          <w:vertAlign w:val="subscript"/>
          <w:lang w:val="uk-UA"/>
        </w:rPr>
        <w:t>ек.акт.</w:t>
      </w:r>
      <w:r w:rsidR="00457631" w:rsidRPr="0026397D">
        <w:rPr>
          <w:sz w:val="28"/>
          <w:szCs w:val="28"/>
          <w:lang w:val="uk-UA"/>
        </w:rPr>
        <w:t xml:space="preserve"> =    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255,95        </w:t>
      </w:r>
      <w:r w:rsidR="00457631" w:rsidRPr="0026397D">
        <w:rPr>
          <w:sz w:val="28"/>
          <w:szCs w:val="28"/>
          <w:lang w:val="uk-UA"/>
        </w:rPr>
        <w:t>·100 %</w:t>
      </w:r>
      <w:r w:rsidR="00457631" w:rsidRPr="0026397D">
        <w:rPr>
          <w:sz w:val="40"/>
          <w:szCs w:val="40"/>
          <w:vertAlign w:val="superscript"/>
          <w:lang w:val="uk-UA"/>
        </w:rPr>
        <w:t xml:space="preserve">  </w:t>
      </w:r>
      <w:r w:rsidR="00457631" w:rsidRPr="0026397D">
        <w:rPr>
          <w:sz w:val="28"/>
          <w:szCs w:val="28"/>
          <w:lang w:val="uk-UA"/>
        </w:rPr>
        <w:t>=   72,83 %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40"/>
          <w:szCs w:val="40"/>
          <w:vertAlign w:val="superscript"/>
          <w:lang w:val="uk-UA"/>
        </w:rPr>
        <w:t xml:space="preserve"> 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495 · 0,71</w:t>
      </w:r>
      <w:r w:rsidRPr="0026397D">
        <w:rPr>
          <w:sz w:val="28"/>
          <w:szCs w:val="28"/>
          <w:lang w:val="uk-UA"/>
        </w:rPr>
        <w:t xml:space="preserve">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Рівень безробіття: 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1565910</wp:posOffset>
                </wp:positionH>
                <wp:positionV relativeFrom="paragraph">
                  <wp:posOffset>247015</wp:posOffset>
                </wp:positionV>
                <wp:extent cx="3268345" cy="10160"/>
                <wp:effectExtent l="0" t="0" r="8255" b="8890"/>
                <wp:wrapNone/>
                <wp:docPr id="49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8345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2CC04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3pt,19.45pt" to="380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Р</w:t>
      </w:r>
      <w:r w:rsidR="00457631" w:rsidRPr="0026397D">
        <w:rPr>
          <w:sz w:val="32"/>
          <w:szCs w:val="32"/>
          <w:vertAlign w:val="subscript"/>
          <w:lang w:val="uk-UA"/>
        </w:rPr>
        <w:t>б</w:t>
      </w:r>
      <w:r w:rsidR="00457631" w:rsidRPr="0026397D">
        <w:rPr>
          <w:sz w:val="28"/>
          <w:szCs w:val="28"/>
          <w:lang w:val="uk-UA"/>
        </w:rPr>
        <w:t xml:space="preserve"> =              </w:t>
      </w:r>
      <w:r w:rsidR="00457631" w:rsidRPr="0026397D">
        <w:rPr>
          <w:sz w:val="40"/>
          <w:szCs w:val="40"/>
          <w:vertAlign w:val="superscript"/>
          <w:lang w:val="uk-UA"/>
        </w:rPr>
        <w:t>Кількість безробітних</w:t>
      </w:r>
      <w:r w:rsidR="00457631" w:rsidRPr="0026397D">
        <w:rPr>
          <w:sz w:val="40"/>
          <w:szCs w:val="40"/>
          <w:lang w:val="uk-UA"/>
        </w:rPr>
        <w:t xml:space="preserve">                    </w:t>
      </w:r>
      <w:r w:rsidR="00457631" w:rsidRPr="0026397D">
        <w:rPr>
          <w:sz w:val="28"/>
          <w:szCs w:val="28"/>
          <w:lang w:val="uk-UA"/>
        </w:rPr>
        <w:t>·100%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Чисельність економічно активного населення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3550285</wp:posOffset>
                </wp:positionH>
                <wp:positionV relativeFrom="paragraph">
                  <wp:posOffset>217805</wp:posOffset>
                </wp:positionV>
                <wp:extent cx="476885" cy="9525"/>
                <wp:effectExtent l="0" t="0" r="18415" b="9525"/>
                <wp:wrapNone/>
                <wp:docPr id="48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688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5BDCC" id="Прямая соединительная линия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9.55pt,17.15pt" to="317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                  Р</w:t>
      </w:r>
      <w:r w:rsidR="00457631" w:rsidRPr="0026397D">
        <w:rPr>
          <w:sz w:val="32"/>
          <w:szCs w:val="32"/>
          <w:vertAlign w:val="subscript"/>
          <w:lang w:val="uk-UA"/>
        </w:rPr>
        <w:t>б</w:t>
      </w:r>
      <w:r w:rsidR="00457631" w:rsidRPr="0026397D">
        <w:rPr>
          <w:sz w:val="28"/>
          <w:szCs w:val="28"/>
          <w:lang w:val="uk-UA"/>
        </w:rPr>
        <w:t xml:space="preserve"> = 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21,2      </w:t>
      </w:r>
      <w:r w:rsidR="00457631" w:rsidRPr="0026397D">
        <w:rPr>
          <w:sz w:val="28"/>
          <w:szCs w:val="28"/>
          <w:lang w:val="uk-UA"/>
        </w:rPr>
        <w:t>· 100 = 8,28 %</w:t>
      </w:r>
    </w:p>
    <w:p w:rsidR="00457631" w:rsidRPr="0026397D" w:rsidRDefault="00457631" w:rsidP="00457631">
      <w:pPr>
        <w:spacing w:line="240" w:lineRule="auto"/>
        <w:ind w:firstLine="709"/>
        <w:rPr>
          <w:sz w:val="40"/>
          <w:szCs w:val="40"/>
          <w:vertAlign w:val="superscript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           255,95</w:t>
      </w:r>
    </w:p>
    <w:p w:rsidR="00457631" w:rsidRPr="0026397D" w:rsidRDefault="00457631" w:rsidP="00457631">
      <w:pPr>
        <w:spacing w:line="240" w:lineRule="auto"/>
        <w:ind w:firstLine="709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6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На кінець звітного періоду чисельність безробітних в районі за тривалістю безробіття розподілялась таким чином: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1. 2 місяці без роботи – 2110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2. 3 місяці без роботи – 1760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3. 6 місяців без роботи  –  2420 осіб,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4. 8 місяців без роботи – 1470 осіб. </w:t>
      </w:r>
    </w:p>
    <w:p w:rsidR="00457631" w:rsidRPr="0026397D" w:rsidRDefault="00457631" w:rsidP="00457631">
      <w:pPr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Розрахуйте середню тривалість безробіття в районі.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Розрахунок середньої тривалісті безробіття в районі: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jc w:val="center"/>
        <w:rPr>
          <w:rFonts w:ascii="Cambria Math" w:hAnsi="Cambria Math" w:cs="Cambria Math"/>
          <w:sz w:val="40"/>
          <w:szCs w:val="40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1672590</wp:posOffset>
                </wp:positionH>
                <wp:positionV relativeFrom="paragraph">
                  <wp:posOffset>288290</wp:posOffset>
                </wp:positionV>
                <wp:extent cx="3560445" cy="19685"/>
                <wp:effectExtent l="0" t="0" r="1905" b="18415"/>
                <wp:wrapNone/>
                <wp:docPr id="47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60445" cy="196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FE2A" id="Прямая соединительная линия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7pt,22.7pt" to="412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>Б</w:t>
      </w:r>
      <w:r w:rsidR="00457631" w:rsidRPr="0026397D">
        <w:rPr>
          <w:sz w:val="32"/>
          <w:szCs w:val="32"/>
          <w:vertAlign w:val="subscript"/>
          <w:lang w:val="uk-UA"/>
        </w:rPr>
        <w:t>сер</w:t>
      </w:r>
      <w:r w:rsidR="00457631" w:rsidRPr="0026397D">
        <w:rPr>
          <w:sz w:val="28"/>
          <w:szCs w:val="28"/>
          <w:lang w:val="uk-UA"/>
        </w:rPr>
        <w:t xml:space="preserve"> = 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𝛴</w:t>
      </w:r>
      <w:r w:rsidR="00457631" w:rsidRPr="0026397D">
        <w:rPr>
          <w:sz w:val="40"/>
          <w:szCs w:val="40"/>
          <w:vertAlign w:val="superscript"/>
          <w:lang w:val="uk-UA"/>
        </w:rPr>
        <w:t xml:space="preserve"> кількість місяців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 xml:space="preserve">𝑛 </w:t>
      </w:r>
      <w:r w:rsidR="00457631" w:rsidRPr="0026397D">
        <w:rPr>
          <w:sz w:val="40"/>
          <w:szCs w:val="40"/>
          <w:vertAlign w:val="superscript"/>
          <w:lang w:val="uk-UA"/>
        </w:rPr>
        <w:t xml:space="preserve">∙ кількість безробітних осіб </w:t>
      </w:r>
      <w:r w:rsidR="00457631"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>𝑛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40"/>
          <w:szCs w:val="40"/>
          <w:vertAlign w:val="superscript"/>
          <w:lang w:val="uk-UA"/>
        </w:rPr>
      </w:pPr>
      <w:r w:rsidRPr="0026397D">
        <w:rPr>
          <w:rFonts w:ascii="Cambria Math" w:hAnsi="Cambria Math" w:cs="Cambria Math"/>
          <w:sz w:val="40"/>
          <w:szCs w:val="40"/>
          <w:vertAlign w:val="superscript"/>
          <w:lang w:val="uk-UA"/>
        </w:rPr>
        <w:t xml:space="preserve">                                               𝛴</w:t>
      </w:r>
      <w:r w:rsidRPr="0026397D">
        <w:rPr>
          <w:sz w:val="40"/>
          <w:szCs w:val="40"/>
          <w:vertAlign w:val="superscript"/>
          <w:lang w:val="uk-UA"/>
        </w:rPr>
        <w:t xml:space="preserve"> кількість безробітних осіб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1C1442" w:rsidP="00457631">
      <w:pPr>
        <w:spacing w:line="240" w:lineRule="auto"/>
        <w:ind w:firstLine="709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1711325</wp:posOffset>
                </wp:positionH>
                <wp:positionV relativeFrom="paragraph">
                  <wp:posOffset>252095</wp:posOffset>
                </wp:positionV>
                <wp:extent cx="2889250" cy="9525"/>
                <wp:effectExtent l="0" t="0" r="6350" b="9525"/>
                <wp:wrapNone/>
                <wp:docPr id="4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892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48093" id="Прямая соединительная линия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75pt,19.85pt" to="362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Б</w:t>
      </w:r>
      <w:r w:rsidR="00457631" w:rsidRPr="0026397D">
        <w:rPr>
          <w:sz w:val="32"/>
          <w:szCs w:val="32"/>
          <w:vertAlign w:val="subscript"/>
          <w:lang w:val="uk-UA"/>
        </w:rPr>
        <w:t>сер</w:t>
      </w:r>
      <w:r w:rsidR="00457631" w:rsidRPr="0026397D">
        <w:rPr>
          <w:sz w:val="28"/>
          <w:szCs w:val="28"/>
          <w:lang w:val="uk-UA"/>
        </w:rPr>
        <w:t xml:space="preserve"> =   </w:t>
      </w:r>
      <w:r w:rsidR="00457631" w:rsidRPr="0026397D">
        <w:rPr>
          <w:sz w:val="40"/>
          <w:szCs w:val="40"/>
          <w:vertAlign w:val="superscript"/>
          <w:lang w:val="uk-UA"/>
        </w:rPr>
        <w:t xml:space="preserve">(2 · 2110 + 3 · 1760 + 6 · 2420 + 8 · 1470) </w:t>
      </w:r>
      <w:r w:rsidR="00457631" w:rsidRPr="0026397D">
        <w:rPr>
          <w:sz w:val="40"/>
          <w:szCs w:val="40"/>
          <w:lang w:val="uk-UA"/>
        </w:rPr>
        <w:t xml:space="preserve"> </w:t>
      </w:r>
      <w:r w:rsidR="00457631" w:rsidRPr="0026397D">
        <w:rPr>
          <w:sz w:val="28"/>
          <w:szCs w:val="28"/>
          <w:lang w:val="uk-UA"/>
        </w:rPr>
        <w:t>= 4,61 міс.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40"/>
          <w:szCs w:val="40"/>
          <w:vertAlign w:val="superscript"/>
          <w:lang w:val="uk-UA"/>
        </w:rPr>
        <w:t xml:space="preserve">                                       (2110 + 1760 + 2420 + 1470)</w:t>
      </w:r>
      <w:r w:rsidRPr="0026397D">
        <w:rPr>
          <w:sz w:val="28"/>
          <w:szCs w:val="28"/>
          <w:lang w:val="uk-UA"/>
        </w:rPr>
        <w:t xml:space="preserve"> 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Завдання 7 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Протягом року номінальна заробітна  плата підвищилась на 10 %. Ставка прибуткового податку на заробітну плату знизилась на 3 %, а зростання цін на споживчі товари становило 8,7 %. Визначити індекс зростання номінальної заробітної плати, зміну реальної заробітної плати за рахунок зниження прибуткового податку та за рахунок зростання цін на товари.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Розрахунок: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1.</w:t>
      </w:r>
      <w:r w:rsidRPr="0026397D">
        <w:rPr>
          <w:sz w:val="28"/>
          <w:szCs w:val="28"/>
          <w:lang w:val="uk-UA"/>
        </w:rPr>
        <w:tab/>
        <w:t>Визначаємо індекс зростання номінальної заробітної плати:</w:t>
      </w: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100 + % підвищення ЗП          100 + 10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44"/>
          <w:szCs w:val="44"/>
          <w:vertAlign w:val="superscript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38735</wp:posOffset>
                </wp:positionV>
                <wp:extent cx="622300" cy="9525"/>
                <wp:effectExtent l="0" t="0" r="6350" b="9525"/>
                <wp:wrapNone/>
                <wp:docPr id="45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23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8DC89" id="Прямая соединительная линия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8.65pt,3.05pt" to="367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38100</wp:posOffset>
                </wp:positionV>
                <wp:extent cx="1799590" cy="10160"/>
                <wp:effectExtent l="0" t="0" r="10160" b="8890"/>
                <wp:wrapNone/>
                <wp:docPr id="2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959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F2260" id="Прямая соединительная линия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7.1pt,3pt" to="278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                  100                     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= </w:t>
      </w:r>
      <w:r w:rsidR="00457631" w:rsidRPr="0026397D">
        <w:rPr>
          <w:sz w:val="28"/>
          <w:szCs w:val="28"/>
          <w:vertAlign w:val="superscript"/>
          <w:lang w:val="uk-UA"/>
        </w:rPr>
        <w:t xml:space="preserve">           </w:t>
      </w:r>
      <w:r w:rsidR="00457631" w:rsidRPr="0026397D">
        <w:rPr>
          <w:sz w:val="28"/>
          <w:szCs w:val="28"/>
          <w:lang w:val="uk-UA"/>
        </w:rPr>
        <w:t xml:space="preserve">100       </w:t>
      </w:r>
      <w:r w:rsidR="00457631" w:rsidRPr="0026397D">
        <w:rPr>
          <w:sz w:val="44"/>
          <w:szCs w:val="44"/>
          <w:vertAlign w:val="superscript"/>
          <w:lang w:val="uk-UA"/>
        </w:rPr>
        <w:t>= 1,1 %</w:t>
      </w:r>
    </w:p>
    <w:p w:rsidR="00457631" w:rsidRPr="0026397D" w:rsidRDefault="00457631" w:rsidP="00457631">
      <w:pPr>
        <w:spacing w:line="240" w:lineRule="auto"/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2.</w:t>
      </w:r>
      <w:r w:rsidRPr="0026397D">
        <w:rPr>
          <w:sz w:val="28"/>
          <w:szCs w:val="28"/>
          <w:lang w:val="uk-UA"/>
        </w:rPr>
        <w:tab/>
        <w:t>Визначаємо зростання реальної заробітної плати за рахунок зниження прибуткового податку: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Індекс зростання номінальної ЗП                      1,1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60324</wp:posOffset>
                </wp:positionV>
                <wp:extent cx="2908300" cy="0"/>
                <wp:effectExtent l="0" t="0" r="6350" b="0"/>
                <wp:wrapNone/>
                <wp:docPr id="25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20869" id="Прямая соединительная линия 18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17.9pt,4.75pt" to="346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page">
                  <wp:posOffset>4912360</wp:posOffset>
                </wp:positionH>
                <wp:positionV relativeFrom="paragraph">
                  <wp:posOffset>60959</wp:posOffset>
                </wp:positionV>
                <wp:extent cx="728980" cy="0"/>
                <wp:effectExtent l="0" t="0" r="13970" b="0"/>
                <wp:wrapNone/>
                <wp:docPr id="2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F0D4" id="Прямая соединительная линия 17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86.8pt,4.8pt" to="444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(100 − Ставка прибуткового податку)      </w:t>
      </w:r>
      <w:r w:rsidR="00457631" w:rsidRPr="0026397D">
        <w:rPr>
          <w:sz w:val="44"/>
          <w:szCs w:val="44"/>
          <w:vertAlign w:val="superscript"/>
          <w:lang w:val="uk-UA"/>
        </w:rPr>
        <w:t xml:space="preserve">= </w:t>
      </w:r>
      <w:r w:rsidR="00457631" w:rsidRPr="0026397D">
        <w:rPr>
          <w:sz w:val="28"/>
          <w:szCs w:val="28"/>
          <w:lang w:val="uk-UA"/>
        </w:rPr>
        <w:t xml:space="preserve">    (100 − 3)   </w:t>
      </w:r>
      <w:r w:rsidR="00457631" w:rsidRPr="0026397D">
        <w:rPr>
          <w:sz w:val="44"/>
          <w:szCs w:val="44"/>
          <w:vertAlign w:val="superscript"/>
          <w:lang w:val="uk-UA"/>
        </w:rPr>
        <w:t>= 0,00113</w:t>
      </w: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</w:p>
    <w:p w:rsidR="00457631" w:rsidRPr="0026397D" w:rsidRDefault="00457631" w:rsidP="00457631">
      <w:pPr>
        <w:ind w:firstLine="708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>3.</w:t>
      </w:r>
      <w:r w:rsidRPr="0026397D">
        <w:rPr>
          <w:sz w:val="28"/>
          <w:szCs w:val="28"/>
          <w:lang w:val="uk-UA"/>
        </w:rPr>
        <w:tab/>
        <w:t xml:space="preserve">Визначаємо зниження реальної заробітної плати за рахунок зростання цін на товари: </w:t>
      </w:r>
    </w:p>
    <w:p w:rsidR="00457631" w:rsidRPr="0026397D" w:rsidRDefault="00457631" w:rsidP="00457631">
      <w:pPr>
        <w:ind w:firstLine="708"/>
        <w:jc w:val="both"/>
        <w:rPr>
          <w:szCs w:val="20"/>
          <w:lang w:val="uk-UA"/>
        </w:rPr>
      </w:pPr>
    </w:p>
    <w:p w:rsidR="00457631" w:rsidRPr="0026397D" w:rsidRDefault="00457631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26397D">
        <w:rPr>
          <w:sz w:val="28"/>
          <w:szCs w:val="28"/>
          <w:lang w:val="uk-UA"/>
        </w:rPr>
        <w:t xml:space="preserve">         Зростання реальної ЗП                         10</w:t>
      </w:r>
    </w:p>
    <w:p w:rsidR="00457631" w:rsidRPr="0026397D" w:rsidRDefault="001C1442" w:rsidP="0045763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page">
                  <wp:posOffset>4698365</wp:posOffset>
                </wp:positionH>
                <wp:positionV relativeFrom="paragraph">
                  <wp:posOffset>69849</wp:posOffset>
                </wp:positionV>
                <wp:extent cx="360045" cy="0"/>
                <wp:effectExtent l="0" t="0" r="1905" b="0"/>
                <wp:wrapNone/>
                <wp:docPr id="2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F2988" id="Прямая соединительная линия 2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69.95pt,5.5pt" to="398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" strokecolor="windowText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69215</wp:posOffset>
                </wp:positionV>
                <wp:extent cx="2830830" cy="9525"/>
                <wp:effectExtent l="0" t="0" r="7620" b="9525"/>
                <wp:wrapNone/>
                <wp:docPr id="4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3083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F29E7" id="Прямая соединительная линия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15pt,5.45pt" to="25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57631" w:rsidRPr="0026397D">
        <w:rPr>
          <w:sz w:val="28"/>
          <w:szCs w:val="28"/>
          <w:lang w:val="uk-UA"/>
        </w:rPr>
        <w:t xml:space="preserve">% зростання цін на споживчі товари    </w:t>
      </w:r>
      <w:r w:rsidR="00457631" w:rsidRPr="0026397D">
        <w:rPr>
          <w:sz w:val="44"/>
          <w:szCs w:val="44"/>
          <w:vertAlign w:val="superscript"/>
          <w:lang w:val="uk-UA"/>
        </w:rPr>
        <w:t>=</w:t>
      </w:r>
      <w:r w:rsidR="00457631" w:rsidRPr="0026397D">
        <w:rPr>
          <w:sz w:val="28"/>
          <w:szCs w:val="28"/>
          <w:lang w:val="uk-UA"/>
        </w:rPr>
        <w:t xml:space="preserve">    8,7   </w:t>
      </w:r>
      <w:r w:rsidR="00457631" w:rsidRPr="0026397D">
        <w:rPr>
          <w:sz w:val="44"/>
          <w:szCs w:val="44"/>
          <w:vertAlign w:val="superscript"/>
          <w:lang w:val="uk-UA"/>
        </w:rPr>
        <w:t>= 1,15</w:t>
      </w:r>
    </w:p>
    <w:p w:rsidR="00BC2D3B" w:rsidRPr="00EB209A" w:rsidRDefault="00BC2D3B" w:rsidP="00BC2D3B">
      <w:pPr>
        <w:widowControl w:val="0"/>
        <w:ind w:firstLine="709"/>
        <w:jc w:val="both"/>
        <w:rPr>
          <w:sz w:val="28"/>
          <w:szCs w:val="28"/>
        </w:rPr>
      </w:pPr>
    </w:p>
    <w:p w:rsidR="00C32881" w:rsidRPr="00BC2D3B" w:rsidRDefault="00C32881" w:rsidP="008A00EC">
      <w:pPr>
        <w:ind w:firstLine="709"/>
        <w:jc w:val="both"/>
        <w:rPr>
          <w:sz w:val="28"/>
          <w:szCs w:val="28"/>
        </w:rPr>
      </w:pPr>
    </w:p>
    <w:p w:rsidR="0037383F" w:rsidRPr="00227165" w:rsidRDefault="0037383F">
      <w:pPr>
        <w:spacing w:after="200" w:line="276" w:lineRule="auto"/>
        <w:rPr>
          <w:sz w:val="28"/>
          <w:szCs w:val="28"/>
          <w:lang w:val="uk-UA"/>
        </w:rPr>
      </w:pPr>
      <w:r w:rsidRPr="00227165">
        <w:rPr>
          <w:sz w:val="28"/>
          <w:szCs w:val="28"/>
          <w:lang w:val="uk-UA"/>
        </w:rPr>
        <w:br w:type="page"/>
      </w:r>
    </w:p>
    <w:p w:rsidR="00C32881" w:rsidRDefault="00C32881" w:rsidP="00173085">
      <w:pPr>
        <w:widowControl w:val="0"/>
        <w:jc w:val="center"/>
        <w:rPr>
          <w:bCs/>
          <w:sz w:val="28"/>
          <w:szCs w:val="28"/>
          <w:lang w:val="uk-UA"/>
        </w:rPr>
      </w:pPr>
      <w:r w:rsidRPr="005B7DC0">
        <w:rPr>
          <w:bCs/>
          <w:sz w:val="28"/>
          <w:szCs w:val="28"/>
          <w:lang w:val="uk-UA"/>
        </w:rPr>
        <w:t>ВИ</w:t>
      </w:r>
      <w:r w:rsidR="00A0004D" w:rsidRPr="005B7DC0">
        <w:rPr>
          <w:bCs/>
          <w:sz w:val="28"/>
          <w:szCs w:val="28"/>
          <w:lang w:val="uk-UA"/>
        </w:rPr>
        <w:t>C</w:t>
      </w:r>
      <w:r w:rsidRPr="005B7DC0">
        <w:rPr>
          <w:bCs/>
          <w:sz w:val="28"/>
          <w:szCs w:val="28"/>
          <w:lang w:val="uk-UA"/>
        </w:rPr>
        <w:t>НОВ</w:t>
      </w:r>
      <w:r w:rsidR="005B7DC0" w:rsidRPr="005B7DC0">
        <w:rPr>
          <w:bCs/>
          <w:sz w:val="28"/>
          <w:szCs w:val="28"/>
          <w:lang w:val="uk-UA"/>
        </w:rPr>
        <w:t>КИ</w:t>
      </w:r>
    </w:p>
    <w:p w:rsidR="00BC2D3B" w:rsidRPr="005B7DC0" w:rsidRDefault="00BC2D3B" w:rsidP="00173085">
      <w:pPr>
        <w:widowControl w:val="0"/>
        <w:jc w:val="center"/>
        <w:rPr>
          <w:bCs/>
          <w:sz w:val="28"/>
          <w:szCs w:val="28"/>
          <w:lang w:val="uk-UA"/>
        </w:rPr>
      </w:pPr>
    </w:p>
    <w:p w:rsidR="00F250F2" w:rsidRPr="00F250F2" w:rsidRDefault="00F250F2" w:rsidP="00F250F2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У роботі проведено аналіз кількісних та якісних показників руху персоналу: проблеми плинності, прибуття та вибуття фахівців, навчання.</w:t>
      </w:r>
    </w:p>
    <w:p w:rsidR="00F250F2" w:rsidRPr="00F250F2" w:rsidRDefault="00F250F2" w:rsidP="00F250F2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На основі проведеної оцінки системи управління персоналом підпри</w:t>
      </w:r>
      <w:r>
        <w:rPr>
          <w:sz w:val="28"/>
          <w:szCs w:val="28"/>
        </w:rPr>
        <w:t>ємства визначено такі недоліки: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діяльність наставників в процесі адаптації не завжди ефективна;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необхідність створення кадрового резерву;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низька ефективність системи оцінки і атестація персоналу;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 xml:space="preserve">більшість фахівців не досить </w:t>
      </w:r>
      <w:r>
        <w:rPr>
          <w:sz w:val="28"/>
          <w:szCs w:val="28"/>
          <w:lang w:val="uk-UA"/>
        </w:rPr>
        <w:t xml:space="preserve">задоволені </w:t>
      </w:r>
      <w:r w:rsidRPr="00F250F2">
        <w:rPr>
          <w:sz w:val="28"/>
          <w:szCs w:val="28"/>
        </w:rPr>
        <w:t>результатами атестації;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значна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частина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фахівців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незадоволена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своїм кар</w:t>
      </w:r>
      <w:r>
        <w:rPr>
          <w:sz w:val="28"/>
          <w:szCs w:val="28"/>
          <w:lang w:val="uk-UA"/>
        </w:rPr>
        <w:t>’</w:t>
      </w:r>
      <w:r w:rsidRPr="00F250F2">
        <w:rPr>
          <w:sz w:val="28"/>
          <w:szCs w:val="28"/>
        </w:rPr>
        <w:t>єрним зростанням.</w:t>
      </w:r>
      <w:r w:rsidRPr="00F250F2">
        <w:rPr>
          <w:sz w:val="28"/>
          <w:szCs w:val="28"/>
        </w:rPr>
        <w:tab/>
      </w:r>
    </w:p>
    <w:p w:rsidR="00F250F2" w:rsidRPr="00F250F2" w:rsidRDefault="00F250F2" w:rsidP="00F250F2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 xml:space="preserve">Кадровий резерв – має стати важливою складовою кадрової політики </w:t>
      </w:r>
      <w:r>
        <w:rPr>
          <w:sz w:val="28"/>
          <w:szCs w:val="28"/>
          <w:lang w:val="uk-UA"/>
        </w:rPr>
        <w:t>підприємства</w:t>
      </w:r>
      <w:r w:rsidRPr="00F250F2">
        <w:rPr>
          <w:sz w:val="28"/>
          <w:szCs w:val="28"/>
        </w:rPr>
        <w:t>. Робота з резервом є не лише актуальною, а й просто необхідною.</w:t>
      </w:r>
    </w:p>
    <w:p w:rsidR="00F250F2" w:rsidRPr="00F250F2" w:rsidRDefault="00F250F2" w:rsidP="00F250F2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Систематичний відбір до резерву найбільш перспективних працівників, які після спеціального навчання зможуть зайняти ключові позиції, дозволяє вирішувати проблеми управління на підприємстві.</w:t>
      </w:r>
    </w:p>
    <w:p w:rsidR="00BC2D3B" w:rsidRPr="00EB209A" w:rsidRDefault="00F250F2" w:rsidP="00F250F2">
      <w:pPr>
        <w:widowControl w:val="0"/>
        <w:tabs>
          <w:tab w:val="left" w:pos="6920"/>
        </w:tabs>
        <w:ind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Крім того, це реальна турбота про кар</w:t>
      </w:r>
      <w:r>
        <w:rPr>
          <w:sz w:val="28"/>
          <w:szCs w:val="28"/>
          <w:lang w:val="uk-UA"/>
        </w:rPr>
        <w:t>’</w:t>
      </w:r>
      <w:r w:rsidRPr="00F250F2">
        <w:rPr>
          <w:sz w:val="28"/>
          <w:szCs w:val="28"/>
        </w:rPr>
        <w:t xml:space="preserve">єрне зростання та професійний розвиток персоналу, що мотивує їх на ефективну роботу та сприяє зростанню їх лояльності. Система підготовки резерву керівників на </w:t>
      </w:r>
      <w:r>
        <w:rPr>
          <w:sz w:val="28"/>
          <w:szCs w:val="28"/>
          <w:lang w:val="uk-UA"/>
        </w:rPr>
        <w:t>підприємстві</w:t>
      </w:r>
      <w:r w:rsidRPr="00F250F2">
        <w:rPr>
          <w:sz w:val="28"/>
          <w:szCs w:val="28"/>
        </w:rPr>
        <w:t xml:space="preserve"> передбачає вирішення завдань: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виявлення співробітників, мають потенціал для заняття керівних посад;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підготовка цих співробітників до роботі в керівної посади;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забезпечення плавного заміщення звільненої посади та затвердження в ній нового співробітника.</w:t>
      </w:r>
      <w:r>
        <w:rPr>
          <w:sz w:val="28"/>
          <w:szCs w:val="28"/>
          <w:lang w:val="uk-UA"/>
        </w:rPr>
        <w:t xml:space="preserve"> </w:t>
      </w:r>
      <w:r w:rsidRPr="00F250F2">
        <w:rPr>
          <w:sz w:val="28"/>
          <w:szCs w:val="28"/>
        </w:rPr>
        <w:t>Для вирішення виявлених проблем пропонується: розподілити інтенсивність адаптації за категоріями персоналу. Більш ретельно підходити до процесу вибору наставника, застосовувати но</w:t>
      </w:r>
      <w:r>
        <w:rPr>
          <w:sz w:val="28"/>
          <w:szCs w:val="28"/>
        </w:rPr>
        <w:t>ві критерії відбору наставників</w:t>
      </w:r>
      <w:r>
        <w:rPr>
          <w:sz w:val="28"/>
          <w:szCs w:val="28"/>
          <w:lang w:val="uk-UA"/>
        </w:rPr>
        <w:t xml:space="preserve">. </w:t>
      </w:r>
      <w:r w:rsidRPr="00F250F2">
        <w:rPr>
          <w:sz w:val="28"/>
          <w:szCs w:val="28"/>
        </w:rPr>
        <w:t>Створення системи атестації з орієнтацією в розвитку працівника. Складати підсумковий оціночний лист із акцентом на результати співбесіди. Оптимізація системи оп</w:t>
      </w:r>
      <w:r>
        <w:rPr>
          <w:sz w:val="28"/>
          <w:szCs w:val="28"/>
        </w:rPr>
        <w:t xml:space="preserve">лати праці. </w:t>
      </w:r>
      <w:r w:rsidRPr="00F250F2">
        <w:rPr>
          <w:sz w:val="28"/>
          <w:szCs w:val="28"/>
        </w:rPr>
        <w:t>В результаті реалізацій заходів щодо вдосконалення системи управління персоналом прогнозується вирішення завдання зниження плинності кадрів, підвищення продуктивності праці та лояльності працівників до підприємства.</w:t>
      </w:r>
    </w:p>
    <w:p w:rsidR="003D60B7" w:rsidRPr="00C478F5" w:rsidRDefault="005B7DC0" w:rsidP="00C478F5">
      <w:pPr>
        <w:jc w:val="center"/>
        <w:rPr>
          <w:b/>
          <w:bCs/>
          <w:sz w:val="28"/>
          <w:szCs w:val="28"/>
          <w:lang w:val="uk-UA"/>
        </w:rPr>
      </w:pPr>
      <w:r w:rsidRPr="00C478F5">
        <w:rPr>
          <w:b/>
          <w:bCs/>
          <w:sz w:val="28"/>
          <w:szCs w:val="28"/>
          <w:lang w:val="uk-UA"/>
        </w:rPr>
        <w:t>СПИСОК ВИКОРИСТАНИХ ДЖЕРЕЛ</w:t>
      </w:r>
    </w:p>
    <w:p w:rsidR="003D60B7" w:rsidRPr="00227165" w:rsidRDefault="003D60B7" w:rsidP="00BC2D3B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F250F2" w:rsidRPr="00F250F2" w:rsidRDefault="00F250F2" w:rsidP="008035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Балабанова Л. В., Сардак О. В. У</w:t>
      </w:r>
      <w:r>
        <w:rPr>
          <w:sz w:val="28"/>
          <w:szCs w:val="28"/>
        </w:rPr>
        <w:t>правління персоналом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ідручник</w:t>
      </w:r>
      <w:r>
        <w:rPr>
          <w:sz w:val="28"/>
          <w:szCs w:val="28"/>
          <w:lang w:val="uk-UA"/>
        </w:rPr>
        <w:t xml:space="preserve">. </w:t>
      </w:r>
      <w:r w:rsidRPr="00F250F2">
        <w:rPr>
          <w:sz w:val="28"/>
          <w:szCs w:val="28"/>
        </w:rPr>
        <w:t>К</w:t>
      </w:r>
      <w:r w:rsidR="008035F2">
        <w:rPr>
          <w:sz w:val="28"/>
          <w:szCs w:val="28"/>
          <w:lang w:val="uk-UA"/>
        </w:rPr>
        <w:t>иїв </w:t>
      </w:r>
      <w:r w:rsidRPr="00F250F2">
        <w:rPr>
          <w:sz w:val="28"/>
          <w:szCs w:val="28"/>
        </w:rPr>
        <w:t>: Ц</w:t>
      </w:r>
      <w:r w:rsidR="008035F2">
        <w:rPr>
          <w:sz w:val="28"/>
          <w:szCs w:val="28"/>
        </w:rPr>
        <w:t xml:space="preserve">ентр учбової літератури, 2019. </w:t>
      </w:r>
      <w:r w:rsidRPr="00F250F2">
        <w:rPr>
          <w:sz w:val="28"/>
          <w:szCs w:val="28"/>
        </w:rPr>
        <w:t>468 с.</w:t>
      </w:r>
    </w:p>
    <w:p w:rsidR="00F250F2" w:rsidRPr="008035F2" w:rsidRDefault="00F250F2" w:rsidP="008035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Балуєва О. В., Снопенко Г. В., Трансформація функції управління</w:t>
      </w:r>
      <w:r w:rsidR="008035F2">
        <w:rPr>
          <w:sz w:val="28"/>
          <w:szCs w:val="28"/>
          <w:lang w:val="uk-UA"/>
        </w:rPr>
        <w:t xml:space="preserve"> </w:t>
      </w:r>
      <w:r w:rsidRPr="008035F2">
        <w:rPr>
          <w:sz w:val="28"/>
          <w:szCs w:val="28"/>
        </w:rPr>
        <w:t xml:space="preserve">персоналом: сучасні тренди. </w:t>
      </w:r>
      <w:r w:rsidRPr="008035F2">
        <w:rPr>
          <w:i/>
          <w:sz w:val="28"/>
          <w:szCs w:val="28"/>
        </w:rPr>
        <w:t>Ефективна економіка.</w:t>
      </w:r>
      <w:r w:rsidRPr="008035F2">
        <w:rPr>
          <w:sz w:val="28"/>
          <w:szCs w:val="28"/>
        </w:rPr>
        <w:t xml:space="preserve"> 2020. № 12.</w:t>
      </w:r>
      <w:r w:rsidR="008035F2">
        <w:rPr>
          <w:sz w:val="28"/>
          <w:szCs w:val="28"/>
          <w:lang w:val="uk-UA"/>
        </w:rPr>
        <w:t xml:space="preserve"> С. 127-136.</w:t>
      </w:r>
    </w:p>
    <w:p w:rsidR="00F250F2" w:rsidRPr="008035F2" w:rsidRDefault="00F250F2" w:rsidP="008035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Кравченко О. А. Організація системи мотивації праці управлінського</w:t>
      </w:r>
      <w:r w:rsidR="008035F2">
        <w:rPr>
          <w:sz w:val="28"/>
          <w:szCs w:val="28"/>
          <w:lang w:val="uk-UA"/>
        </w:rPr>
        <w:t xml:space="preserve"> </w:t>
      </w:r>
      <w:r w:rsidRPr="008035F2">
        <w:rPr>
          <w:sz w:val="28"/>
          <w:szCs w:val="28"/>
        </w:rPr>
        <w:t xml:space="preserve">персоналу на виробничому підприємстві. </w:t>
      </w:r>
      <w:r w:rsidRPr="008035F2">
        <w:rPr>
          <w:i/>
          <w:sz w:val="28"/>
          <w:szCs w:val="28"/>
        </w:rPr>
        <w:t>Ефективна економіка.</w:t>
      </w:r>
      <w:r w:rsidRPr="008035F2">
        <w:rPr>
          <w:sz w:val="28"/>
          <w:szCs w:val="28"/>
        </w:rPr>
        <w:t xml:space="preserve"> 2020. № 8.</w:t>
      </w:r>
      <w:r w:rsidR="008035F2">
        <w:rPr>
          <w:sz w:val="28"/>
          <w:szCs w:val="28"/>
          <w:lang w:val="uk-UA"/>
        </w:rPr>
        <w:t xml:space="preserve"> С. 98-110.</w:t>
      </w:r>
    </w:p>
    <w:p w:rsidR="00F250F2" w:rsidRPr="008035F2" w:rsidRDefault="00F250F2" w:rsidP="008035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Кучеренко С. К., Кот І. П. Сучасне управління професійним</w:t>
      </w:r>
      <w:r w:rsidR="008035F2">
        <w:rPr>
          <w:sz w:val="28"/>
          <w:szCs w:val="28"/>
          <w:lang w:val="uk-UA"/>
        </w:rPr>
        <w:t xml:space="preserve"> </w:t>
      </w:r>
      <w:r w:rsidRPr="008035F2">
        <w:rPr>
          <w:sz w:val="28"/>
          <w:szCs w:val="28"/>
        </w:rPr>
        <w:t xml:space="preserve">розвитком персоналу підприємства. </w:t>
      </w:r>
      <w:r w:rsidRPr="008035F2">
        <w:rPr>
          <w:i/>
          <w:sz w:val="28"/>
          <w:szCs w:val="28"/>
        </w:rPr>
        <w:t>Молодий вчений</w:t>
      </w:r>
      <w:r w:rsidR="008035F2">
        <w:rPr>
          <w:sz w:val="28"/>
          <w:szCs w:val="28"/>
        </w:rPr>
        <w:t xml:space="preserve">. 2019. </w:t>
      </w:r>
      <w:r w:rsidRPr="008035F2">
        <w:rPr>
          <w:sz w:val="28"/>
          <w:szCs w:val="28"/>
        </w:rPr>
        <w:t>№ 11(2). С. 521-525.</w:t>
      </w:r>
    </w:p>
    <w:p w:rsidR="00F250F2" w:rsidRPr="008035F2" w:rsidRDefault="00F250F2" w:rsidP="008035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F250F2">
        <w:rPr>
          <w:sz w:val="28"/>
          <w:szCs w:val="28"/>
        </w:rPr>
        <w:t>Личманенко Г. О. Критерії та показники для оцінки ефективності</w:t>
      </w:r>
      <w:r w:rsidR="008035F2">
        <w:rPr>
          <w:sz w:val="28"/>
          <w:szCs w:val="28"/>
          <w:lang w:val="uk-UA"/>
        </w:rPr>
        <w:t xml:space="preserve"> </w:t>
      </w:r>
      <w:r w:rsidRPr="008035F2">
        <w:rPr>
          <w:sz w:val="28"/>
          <w:szCs w:val="28"/>
        </w:rPr>
        <w:t xml:space="preserve">системи управління персоналом на підприємствах ЖКГ. </w:t>
      </w:r>
      <w:r w:rsidRPr="008035F2">
        <w:rPr>
          <w:i/>
          <w:sz w:val="28"/>
          <w:szCs w:val="28"/>
        </w:rPr>
        <w:t>Вісник університету</w:t>
      </w:r>
      <w:r w:rsidR="008035F2">
        <w:rPr>
          <w:i/>
          <w:sz w:val="28"/>
          <w:szCs w:val="28"/>
          <w:lang w:val="uk-UA"/>
        </w:rPr>
        <w:t xml:space="preserve"> </w:t>
      </w:r>
      <w:r w:rsidRPr="008035F2">
        <w:rPr>
          <w:i/>
          <w:sz w:val="28"/>
          <w:szCs w:val="28"/>
        </w:rPr>
        <w:t>"Україна". Серія : Економіка, менеджмент, маркетинг</w:t>
      </w:r>
      <w:r w:rsidR="008035F2">
        <w:rPr>
          <w:sz w:val="28"/>
          <w:szCs w:val="28"/>
        </w:rPr>
        <w:t xml:space="preserve">. 2019. </w:t>
      </w:r>
      <w:r w:rsidRPr="008035F2">
        <w:rPr>
          <w:sz w:val="28"/>
          <w:szCs w:val="28"/>
        </w:rPr>
        <w:t>№ 3. С. 103-110.</w:t>
      </w:r>
    </w:p>
    <w:p w:rsidR="00F250F2" w:rsidRPr="008035F2" w:rsidRDefault="00F250F2" w:rsidP="00E100A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35F2">
        <w:rPr>
          <w:sz w:val="28"/>
          <w:szCs w:val="28"/>
        </w:rPr>
        <w:t>Манухіна М. Ю., Тацій І. В. Управління персоналом промислового</w:t>
      </w:r>
      <w:r w:rsidR="008035F2" w:rsidRPr="008035F2">
        <w:rPr>
          <w:sz w:val="28"/>
          <w:szCs w:val="28"/>
          <w:lang w:val="uk-UA"/>
        </w:rPr>
        <w:t xml:space="preserve"> </w:t>
      </w:r>
      <w:r w:rsidRPr="008035F2">
        <w:rPr>
          <w:sz w:val="28"/>
          <w:szCs w:val="28"/>
        </w:rPr>
        <w:t xml:space="preserve">підприємства на засадах компетентнісно-орієнтованого підходу. </w:t>
      </w:r>
      <w:r w:rsidRPr="008035F2">
        <w:rPr>
          <w:i/>
          <w:sz w:val="28"/>
          <w:szCs w:val="28"/>
        </w:rPr>
        <w:t>Вісник</w:t>
      </w:r>
      <w:r w:rsidR="008035F2" w:rsidRPr="008035F2">
        <w:rPr>
          <w:i/>
          <w:sz w:val="28"/>
          <w:szCs w:val="28"/>
          <w:lang w:val="uk-UA"/>
        </w:rPr>
        <w:t xml:space="preserve"> </w:t>
      </w:r>
      <w:r w:rsidRPr="008035F2">
        <w:rPr>
          <w:i/>
          <w:sz w:val="28"/>
          <w:szCs w:val="28"/>
        </w:rPr>
        <w:t>Східноукраїнського національного університету імені Володимира Даля.</w:t>
      </w:r>
      <w:r w:rsidRPr="008035F2">
        <w:rPr>
          <w:sz w:val="28"/>
          <w:szCs w:val="28"/>
        </w:rPr>
        <w:t xml:space="preserve"> 2020. №</w:t>
      </w:r>
      <w:r w:rsidR="008035F2">
        <w:rPr>
          <w:sz w:val="28"/>
          <w:szCs w:val="28"/>
          <w:lang w:val="uk-UA"/>
        </w:rPr>
        <w:t xml:space="preserve"> </w:t>
      </w:r>
      <w:r w:rsidRPr="008035F2">
        <w:rPr>
          <w:sz w:val="28"/>
          <w:szCs w:val="28"/>
        </w:rPr>
        <w:t>6. С. 71-75</w:t>
      </w:r>
    </w:p>
    <w:p w:rsidR="00F250F2" w:rsidRPr="008035F2" w:rsidRDefault="00F250F2" w:rsidP="008035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7. Палійчук Є. С., Тимко В. В. Сутність економічної категорії</w:t>
      </w:r>
      <w:r w:rsidR="008035F2">
        <w:rPr>
          <w:sz w:val="28"/>
          <w:szCs w:val="28"/>
          <w:lang w:val="uk-UA"/>
        </w:rPr>
        <w:t xml:space="preserve"> </w:t>
      </w:r>
      <w:r w:rsidRPr="008035F2">
        <w:rPr>
          <w:sz w:val="28"/>
          <w:szCs w:val="28"/>
        </w:rPr>
        <w:t xml:space="preserve">«управління персоналом» в умовах економічної трансформації. </w:t>
      </w:r>
      <w:r w:rsidRPr="008035F2">
        <w:rPr>
          <w:i/>
          <w:sz w:val="28"/>
          <w:szCs w:val="28"/>
        </w:rPr>
        <w:t>Ефективна</w:t>
      </w:r>
      <w:r w:rsidR="008035F2" w:rsidRPr="008035F2">
        <w:rPr>
          <w:i/>
          <w:sz w:val="28"/>
          <w:szCs w:val="28"/>
          <w:lang w:val="uk-UA"/>
        </w:rPr>
        <w:t xml:space="preserve"> </w:t>
      </w:r>
      <w:r w:rsidRPr="008035F2">
        <w:rPr>
          <w:i/>
          <w:sz w:val="28"/>
          <w:szCs w:val="28"/>
        </w:rPr>
        <w:t xml:space="preserve">економіка. </w:t>
      </w:r>
      <w:r w:rsidRPr="008035F2">
        <w:rPr>
          <w:sz w:val="28"/>
          <w:szCs w:val="28"/>
        </w:rPr>
        <w:t>2020. № 5.</w:t>
      </w:r>
    </w:p>
    <w:p w:rsidR="00BC2D3B" w:rsidRPr="008035F2" w:rsidRDefault="00F250F2" w:rsidP="008035F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Рарок О. В., Рарок Л. А. Напрями удосконалення управління</w:t>
      </w:r>
      <w:r w:rsidR="008035F2">
        <w:rPr>
          <w:sz w:val="28"/>
          <w:szCs w:val="28"/>
          <w:lang w:val="uk-UA"/>
        </w:rPr>
        <w:t xml:space="preserve"> </w:t>
      </w:r>
      <w:r w:rsidRPr="008035F2">
        <w:rPr>
          <w:sz w:val="28"/>
          <w:szCs w:val="28"/>
        </w:rPr>
        <w:t xml:space="preserve">розвитком персоналу. </w:t>
      </w:r>
      <w:r w:rsidRPr="008035F2">
        <w:rPr>
          <w:i/>
          <w:sz w:val="28"/>
          <w:szCs w:val="28"/>
        </w:rPr>
        <w:t>Молодий вчений.</w:t>
      </w:r>
      <w:r w:rsidR="008035F2">
        <w:rPr>
          <w:sz w:val="28"/>
          <w:szCs w:val="28"/>
        </w:rPr>
        <w:t xml:space="preserve"> 2019. № 12(2). С. 483-486</w:t>
      </w:r>
      <w:r w:rsidR="008035F2">
        <w:rPr>
          <w:sz w:val="28"/>
          <w:szCs w:val="28"/>
          <w:lang w:val="uk-UA"/>
        </w:rPr>
        <w:t>.</w:t>
      </w:r>
    </w:p>
    <w:p w:rsidR="008035F2" w:rsidRDefault="008035F2" w:rsidP="0080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035F2">
        <w:rPr>
          <w:sz w:val="28"/>
          <w:szCs w:val="28"/>
        </w:rPr>
        <w:t>Романюк Л. М. Застосування зарубіжного досвіду стратегічного</w:t>
      </w:r>
      <w:r>
        <w:rPr>
          <w:sz w:val="28"/>
          <w:szCs w:val="28"/>
          <w:lang w:val="uk-UA"/>
        </w:rPr>
        <w:t xml:space="preserve"> </w:t>
      </w:r>
      <w:r w:rsidRPr="008035F2">
        <w:rPr>
          <w:sz w:val="28"/>
          <w:szCs w:val="28"/>
        </w:rPr>
        <w:t>менеджменту управління персоналом вітчизняними підприємствами.</w:t>
      </w:r>
      <w:r>
        <w:rPr>
          <w:sz w:val="28"/>
          <w:szCs w:val="28"/>
          <w:lang w:val="uk-UA"/>
        </w:rPr>
        <w:t xml:space="preserve"> </w:t>
      </w:r>
      <w:r w:rsidRPr="008035F2">
        <w:rPr>
          <w:i/>
          <w:sz w:val="28"/>
          <w:szCs w:val="28"/>
        </w:rPr>
        <w:t>Центрально</w:t>
      </w:r>
      <w:r w:rsidRPr="008035F2">
        <w:rPr>
          <w:i/>
          <w:sz w:val="28"/>
          <w:szCs w:val="28"/>
          <w:lang w:val="uk-UA"/>
        </w:rPr>
        <w:t>-</w:t>
      </w:r>
      <w:r w:rsidRPr="008035F2">
        <w:rPr>
          <w:i/>
          <w:sz w:val="28"/>
          <w:szCs w:val="28"/>
        </w:rPr>
        <w:t>український науковий вісник . Економічні науки.</w:t>
      </w:r>
      <w:r w:rsidRPr="008035F2">
        <w:rPr>
          <w:sz w:val="28"/>
          <w:szCs w:val="28"/>
        </w:rPr>
        <w:t xml:space="preserve"> 2020. Вип. 4. С.</w:t>
      </w:r>
      <w:r>
        <w:rPr>
          <w:sz w:val="28"/>
          <w:szCs w:val="28"/>
          <w:lang w:val="uk-UA"/>
        </w:rPr>
        <w:t> </w:t>
      </w:r>
      <w:r w:rsidRPr="008035F2">
        <w:rPr>
          <w:sz w:val="28"/>
          <w:szCs w:val="28"/>
        </w:rPr>
        <w:t>119-129.</w:t>
      </w:r>
    </w:p>
    <w:p w:rsidR="008035F2" w:rsidRPr="008035F2" w:rsidRDefault="008035F2" w:rsidP="0080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035F2">
        <w:rPr>
          <w:sz w:val="28"/>
          <w:szCs w:val="28"/>
        </w:rPr>
        <w:t>Смачило І. І. Антикризове управління персоналом: особливості та</w:t>
      </w:r>
      <w:r w:rsidRPr="008035F2">
        <w:rPr>
          <w:sz w:val="28"/>
          <w:szCs w:val="28"/>
          <w:lang w:val="uk-UA"/>
        </w:rPr>
        <w:t xml:space="preserve"> </w:t>
      </w:r>
      <w:r w:rsidRPr="008035F2">
        <w:rPr>
          <w:sz w:val="28"/>
          <w:szCs w:val="28"/>
        </w:rPr>
        <w:t xml:space="preserve">основні напрямки. </w:t>
      </w:r>
      <w:r w:rsidRPr="008035F2">
        <w:rPr>
          <w:i/>
          <w:sz w:val="28"/>
          <w:szCs w:val="28"/>
        </w:rPr>
        <w:t>Молодий вчений</w:t>
      </w:r>
      <w:r w:rsidRPr="008035F2">
        <w:rPr>
          <w:sz w:val="28"/>
          <w:szCs w:val="28"/>
        </w:rPr>
        <w:t>. 2020. № 2(2). С. 360-363.</w:t>
      </w:r>
    </w:p>
    <w:sectPr w:rsidR="008035F2" w:rsidRPr="008035F2" w:rsidSect="00F75CD3">
      <w:headerReference w:type="default" r:id="rId9"/>
      <w:pgSz w:w="11906" w:h="16838" w:code="9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D5F" w:rsidRDefault="00571D5F" w:rsidP="00D91C22">
      <w:pPr>
        <w:spacing w:line="240" w:lineRule="auto"/>
      </w:pPr>
      <w:r>
        <w:separator/>
      </w:r>
    </w:p>
  </w:endnote>
  <w:endnote w:type="continuationSeparator" w:id="0">
    <w:p w:rsidR="00571D5F" w:rsidRDefault="00571D5F" w:rsidP="00D9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D5F" w:rsidRDefault="00571D5F" w:rsidP="00D91C22">
      <w:pPr>
        <w:spacing w:line="240" w:lineRule="auto"/>
      </w:pPr>
      <w:r>
        <w:separator/>
      </w:r>
    </w:p>
  </w:footnote>
  <w:footnote w:type="continuationSeparator" w:id="0">
    <w:p w:rsidR="00571D5F" w:rsidRDefault="00571D5F" w:rsidP="00D91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919519"/>
      <w:docPartObj>
        <w:docPartGallery w:val="Page Numbers (Top of Page)"/>
        <w:docPartUnique/>
      </w:docPartObj>
    </w:sdtPr>
    <w:sdtEndPr/>
    <w:sdtContent>
      <w:p w:rsidR="00030D07" w:rsidRDefault="00030D07" w:rsidP="00030D0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5F2">
          <w:rPr>
            <w:noProof/>
          </w:rPr>
          <w:t>25</w:t>
        </w:r>
        <w:r>
          <w:fldChar w:fldCharType="end"/>
        </w:r>
      </w:p>
    </w:sdtContent>
  </w:sdt>
  <w:p w:rsidR="00030D07" w:rsidRDefault="00030D07" w:rsidP="00030D07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5D9F"/>
    <w:multiLevelType w:val="hybridMultilevel"/>
    <w:tmpl w:val="E80244E0"/>
    <w:lvl w:ilvl="0" w:tplc="34A4C32E">
      <w:numFmt w:val="bullet"/>
      <w:lvlText w:val="-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045570"/>
    <w:multiLevelType w:val="hybridMultilevel"/>
    <w:tmpl w:val="3E8E2F98"/>
    <w:lvl w:ilvl="0" w:tplc="34A4C32E">
      <w:numFmt w:val="bullet"/>
      <w:lvlText w:val="-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B30119"/>
    <w:multiLevelType w:val="hybridMultilevel"/>
    <w:tmpl w:val="93CA2ACE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B74"/>
    <w:multiLevelType w:val="hybridMultilevel"/>
    <w:tmpl w:val="AA422EBC"/>
    <w:lvl w:ilvl="0" w:tplc="60FE5616">
      <w:start w:val="1"/>
      <w:numFmt w:val="bullet"/>
      <w:lvlText w:val=""/>
      <w:lvlJc w:val="left"/>
      <w:pPr>
        <w:ind w:left="2126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A03825"/>
    <w:multiLevelType w:val="multilevel"/>
    <w:tmpl w:val="15445368"/>
    <w:lvl w:ilvl="0">
      <w:start w:val="3"/>
      <w:numFmt w:val="decimal"/>
      <w:lvlText w:val="%1"/>
      <w:lvlJc w:val="left"/>
      <w:pPr>
        <w:ind w:left="25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D6F06EF"/>
    <w:multiLevelType w:val="hybridMultilevel"/>
    <w:tmpl w:val="393C0476"/>
    <w:lvl w:ilvl="0" w:tplc="60FE5616">
      <w:start w:val="1"/>
      <w:numFmt w:val="bullet"/>
      <w:lvlText w:val=""/>
      <w:lvlJc w:val="left"/>
      <w:pPr>
        <w:ind w:left="259" w:hanging="16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A5A8B28">
      <w:numFmt w:val="bullet"/>
      <w:lvlText w:val="•"/>
      <w:lvlJc w:val="left"/>
      <w:pPr>
        <w:ind w:left="1224" w:hanging="168"/>
      </w:pPr>
      <w:rPr>
        <w:rFonts w:hint="default"/>
        <w:lang w:val="ru-RU" w:eastAsia="en-US" w:bidi="ar-SA"/>
      </w:rPr>
    </w:lvl>
    <w:lvl w:ilvl="2" w:tplc="028288D2">
      <w:numFmt w:val="bullet"/>
      <w:lvlText w:val="•"/>
      <w:lvlJc w:val="left"/>
      <w:pPr>
        <w:ind w:left="2189" w:hanging="168"/>
      </w:pPr>
      <w:rPr>
        <w:rFonts w:hint="default"/>
        <w:lang w:val="ru-RU" w:eastAsia="en-US" w:bidi="ar-SA"/>
      </w:rPr>
    </w:lvl>
    <w:lvl w:ilvl="3" w:tplc="53D0C030">
      <w:numFmt w:val="bullet"/>
      <w:lvlText w:val="•"/>
      <w:lvlJc w:val="left"/>
      <w:pPr>
        <w:ind w:left="3153" w:hanging="168"/>
      </w:pPr>
      <w:rPr>
        <w:rFonts w:hint="default"/>
        <w:lang w:val="ru-RU" w:eastAsia="en-US" w:bidi="ar-SA"/>
      </w:rPr>
    </w:lvl>
    <w:lvl w:ilvl="4" w:tplc="6B4E20B4">
      <w:numFmt w:val="bullet"/>
      <w:lvlText w:val="•"/>
      <w:lvlJc w:val="left"/>
      <w:pPr>
        <w:ind w:left="4118" w:hanging="168"/>
      </w:pPr>
      <w:rPr>
        <w:rFonts w:hint="default"/>
        <w:lang w:val="ru-RU" w:eastAsia="en-US" w:bidi="ar-SA"/>
      </w:rPr>
    </w:lvl>
    <w:lvl w:ilvl="5" w:tplc="017687E4">
      <w:numFmt w:val="bullet"/>
      <w:lvlText w:val="•"/>
      <w:lvlJc w:val="left"/>
      <w:pPr>
        <w:ind w:left="5083" w:hanging="168"/>
      </w:pPr>
      <w:rPr>
        <w:rFonts w:hint="default"/>
        <w:lang w:val="ru-RU" w:eastAsia="en-US" w:bidi="ar-SA"/>
      </w:rPr>
    </w:lvl>
    <w:lvl w:ilvl="6" w:tplc="A18AADDA">
      <w:numFmt w:val="bullet"/>
      <w:lvlText w:val="•"/>
      <w:lvlJc w:val="left"/>
      <w:pPr>
        <w:ind w:left="6047" w:hanging="168"/>
      </w:pPr>
      <w:rPr>
        <w:rFonts w:hint="default"/>
        <w:lang w:val="ru-RU" w:eastAsia="en-US" w:bidi="ar-SA"/>
      </w:rPr>
    </w:lvl>
    <w:lvl w:ilvl="7" w:tplc="09405586">
      <w:numFmt w:val="bullet"/>
      <w:lvlText w:val="•"/>
      <w:lvlJc w:val="left"/>
      <w:pPr>
        <w:ind w:left="7012" w:hanging="168"/>
      </w:pPr>
      <w:rPr>
        <w:rFonts w:hint="default"/>
        <w:lang w:val="ru-RU" w:eastAsia="en-US" w:bidi="ar-SA"/>
      </w:rPr>
    </w:lvl>
    <w:lvl w:ilvl="8" w:tplc="874E439E">
      <w:numFmt w:val="bullet"/>
      <w:lvlText w:val="•"/>
      <w:lvlJc w:val="left"/>
      <w:pPr>
        <w:ind w:left="7977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50E34B5A"/>
    <w:multiLevelType w:val="hybridMultilevel"/>
    <w:tmpl w:val="15E2CDE4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02325"/>
    <w:multiLevelType w:val="hybridMultilevel"/>
    <w:tmpl w:val="17E86F6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641F94"/>
    <w:multiLevelType w:val="hybridMultilevel"/>
    <w:tmpl w:val="0BB09D7C"/>
    <w:lvl w:ilvl="0" w:tplc="60FE5616">
      <w:start w:val="1"/>
      <w:numFmt w:val="bullet"/>
      <w:lvlText w:val=""/>
      <w:lvlJc w:val="left"/>
      <w:pPr>
        <w:ind w:left="1414" w:hanging="16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42102">
      <w:numFmt w:val="bullet"/>
      <w:lvlText w:val="•"/>
      <w:lvlJc w:val="left"/>
      <w:pPr>
        <w:ind w:left="2291" w:hanging="164"/>
      </w:pPr>
      <w:rPr>
        <w:rFonts w:hint="default"/>
        <w:lang w:val="ru-RU" w:eastAsia="en-US" w:bidi="ar-SA"/>
      </w:rPr>
    </w:lvl>
    <w:lvl w:ilvl="2" w:tplc="B7502088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3" w:tplc="72AEF18C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4" w:tplc="0C8A7548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5" w:tplc="AFF830D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E11ED772">
      <w:numFmt w:val="bullet"/>
      <w:lvlText w:val="•"/>
      <w:lvlJc w:val="left"/>
      <w:pPr>
        <w:ind w:left="6651" w:hanging="164"/>
      </w:pPr>
      <w:rPr>
        <w:rFonts w:hint="default"/>
        <w:lang w:val="ru-RU" w:eastAsia="en-US" w:bidi="ar-SA"/>
      </w:rPr>
    </w:lvl>
    <w:lvl w:ilvl="7" w:tplc="E1DE8776">
      <w:numFmt w:val="bullet"/>
      <w:lvlText w:val="•"/>
      <w:lvlJc w:val="left"/>
      <w:pPr>
        <w:ind w:left="7523" w:hanging="164"/>
      </w:pPr>
      <w:rPr>
        <w:rFonts w:hint="default"/>
        <w:lang w:val="ru-RU" w:eastAsia="en-US" w:bidi="ar-SA"/>
      </w:rPr>
    </w:lvl>
    <w:lvl w:ilvl="8" w:tplc="2FA2E464">
      <w:numFmt w:val="bullet"/>
      <w:lvlText w:val="•"/>
      <w:lvlJc w:val="left"/>
      <w:pPr>
        <w:ind w:left="839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B8C28D1"/>
    <w:multiLevelType w:val="hybridMultilevel"/>
    <w:tmpl w:val="06F8B926"/>
    <w:lvl w:ilvl="0" w:tplc="5A46A598">
      <w:numFmt w:val="bullet"/>
      <w:lvlText w:val="-"/>
      <w:lvlJc w:val="left"/>
      <w:pPr>
        <w:ind w:left="14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42102">
      <w:numFmt w:val="bullet"/>
      <w:lvlText w:val="•"/>
      <w:lvlJc w:val="left"/>
      <w:pPr>
        <w:ind w:left="2291" w:hanging="164"/>
      </w:pPr>
      <w:rPr>
        <w:rFonts w:hint="default"/>
        <w:lang w:val="ru-RU" w:eastAsia="en-US" w:bidi="ar-SA"/>
      </w:rPr>
    </w:lvl>
    <w:lvl w:ilvl="2" w:tplc="B7502088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3" w:tplc="72AEF18C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4" w:tplc="0C8A7548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5" w:tplc="AFF830D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E11ED772">
      <w:numFmt w:val="bullet"/>
      <w:lvlText w:val="•"/>
      <w:lvlJc w:val="left"/>
      <w:pPr>
        <w:ind w:left="6651" w:hanging="164"/>
      </w:pPr>
      <w:rPr>
        <w:rFonts w:hint="default"/>
        <w:lang w:val="ru-RU" w:eastAsia="en-US" w:bidi="ar-SA"/>
      </w:rPr>
    </w:lvl>
    <w:lvl w:ilvl="7" w:tplc="E1DE8776">
      <w:numFmt w:val="bullet"/>
      <w:lvlText w:val="•"/>
      <w:lvlJc w:val="left"/>
      <w:pPr>
        <w:ind w:left="7523" w:hanging="164"/>
      </w:pPr>
      <w:rPr>
        <w:rFonts w:hint="default"/>
        <w:lang w:val="ru-RU" w:eastAsia="en-US" w:bidi="ar-SA"/>
      </w:rPr>
    </w:lvl>
    <w:lvl w:ilvl="8" w:tplc="2FA2E464">
      <w:numFmt w:val="bullet"/>
      <w:lvlText w:val="•"/>
      <w:lvlJc w:val="left"/>
      <w:pPr>
        <w:ind w:left="839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D0226EA"/>
    <w:multiLevelType w:val="hybridMultilevel"/>
    <w:tmpl w:val="49AA4B9A"/>
    <w:lvl w:ilvl="0" w:tplc="60FE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090709">
    <w:abstractNumId w:val="7"/>
  </w:num>
  <w:num w:numId="2" w16cid:durableId="430129226">
    <w:abstractNumId w:val="6"/>
  </w:num>
  <w:num w:numId="3" w16cid:durableId="908806277">
    <w:abstractNumId w:val="4"/>
  </w:num>
  <w:num w:numId="4" w16cid:durableId="1441294906">
    <w:abstractNumId w:val="2"/>
  </w:num>
  <w:num w:numId="5" w16cid:durableId="981348519">
    <w:abstractNumId w:val="10"/>
  </w:num>
  <w:num w:numId="6" w16cid:durableId="881602049">
    <w:abstractNumId w:val="5"/>
  </w:num>
  <w:num w:numId="7" w16cid:durableId="1516921300">
    <w:abstractNumId w:val="9"/>
  </w:num>
  <w:num w:numId="8" w16cid:durableId="133452158">
    <w:abstractNumId w:val="8"/>
  </w:num>
  <w:num w:numId="9" w16cid:durableId="622003294">
    <w:abstractNumId w:val="1"/>
  </w:num>
  <w:num w:numId="10" w16cid:durableId="1651401101">
    <w:abstractNumId w:val="0"/>
  </w:num>
  <w:num w:numId="11" w16cid:durableId="18354125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revisionView w:inkAnnotation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C2"/>
    <w:rsid w:val="00030D07"/>
    <w:rsid w:val="00040D7B"/>
    <w:rsid w:val="00046503"/>
    <w:rsid w:val="00054B77"/>
    <w:rsid w:val="00062463"/>
    <w:rsid w:val="000632B9"/>
    <w:rsid w:val="00071A62"/>
    <w:rsid w:val="00082364"/>
    <w:rsid w:val="000B4325"/>
    <w:rsid w:val="000B68DD"/>
    <w:rsid w:val="000C11F8"/>
    <w:rsid w:val="000D16ED"/>
    <w:rsid w:val="000D4C93"/>
    <w:rsid w:val="000D751D"/>
    <w:rsid w:val="000E1469"/>
    <w:rsid w:val="000F2030"/>
    <w:rsid w:val="00102398"/>
    <w:rsid w:val="001040C5"/>
    <w:rsid w:val="0014352A"/>
    <w:rsid w:val="00170109"/>
    <w:rsid w:val="0017166E"/>
    <w:rsid w:val="00173085"/>
    <w:rsid w:val="00187A40"/>
    <w:rsid w:val="00192086"/>
    <w:rsid w:val="001A7A0F"/>
    <w:rsid w:val="001C1442"/>
    <w:rsid w:val="001E7600"/>
    <w:rsid w:val="001F3B9D"/>
    <w:rsid w:val="00214CB3"/>
    <w:rsid w:val="00216915"/>
    <w:rsid w:val="00221C54"/>
    <w:rsid w:val="00227165"/>
    <w:rsid w:val="00233CD9"/>
    <w:rsid w:val="0024085F"/>
    <w:rsid w:val="002509AE"/>
    <w:rsid w:val="002728E9"/>
    <w:rsid w:val="002B684B"/>
    <w:rsid w:val="002F2BA2"/>
    <w:rsid w:val="003070FA"/>
    <w:rsid w:val="0031222C"/>
    <w:rsid w:val="00334826"/>
    <w:rsid w:val="003431C2"/>
    <w:rsid w:val="00371924"/>
    <w:rsid w:val="0037383F"/>
    <w:rsid w:val="00374118"/>
    <w:rsid w:val="00377527"/>
    <w:rsid w:val="003A6492"/>
    <w:rsid w:val="003C6DFF"/>
    <w:rsid w:val="003D002E"/>
    <w:rsid w:val="003D60B7"/>
    <w:rsid w:val="003F40D6"/>
    <w:rsid w:val="003F45EB"/>
    <w:rsid w:val="0040316E"/>
    <w:rsid w:val="004205C6"/>
    <w:rsid w:val="00447A54"/>
    <w:rsid w:val="00457631"/>
    <w:rsid w:val="00467442"/>
    <w:rsid w:val="004743F4"/>
    <w:rsid w:val="00476C0F"/>
    <w:rsid w:val="0048774B"/>
    <w:rsid w:val="004B0331"/>
    <w:rsid w:val="004C5910"/>
    <w:rsid w:val="004D313D"/>
    <w:rsid w:val="004D6CCF"/>
    <w:rsid w:val="004F5131"/>
    <w:rsid w:val="0050339C"/>
    <w:rsid w:val="00523A6C"/>
    <w:rsid w:val="00524960"/>
    <w:rsid w:val="00530C13"/>
    <w:rsid w:val="00535E60"/>
    <w:rsid w:val="00563E63"/>
    <w:rsid w:val="00571D5F"/>
    <w:rsid w:val="005748D0"/>
    <w:rsid w:val="005775EF"/>
    <w:rsid w:val="005866B3"/>
    <w:rsid w:val="005B7DC0"/>
    <w:rsid w:val="005F5E81"/>
    <w:rsid w:val="006062F4"/>
    <w:rsid w:val="0062062C"/>
    <w:rsid w:val="00631D6A"/>
    <w:rsid w:val="006453CE"/>
    <w:rsid w:val="00697DCB"/>
    <w:rsid w:val="006A0FF1"/>
    <w:rsid w:val="00754174"/>
    <w:rsid w:val="00770902"/>
    <w:rsid w:val="007D097B"/>
    <w:rsid w:val="007D0E5D"/>
    <w:rsid w:val="007D2C08"/>
    <w:rsid w:val="007D425A"/>
    <w:rsid w:val="007E23E3"/>
    <w:rsid w:val="007E30BE"/>
    <w:rsid w:val="007F1D4E"/>
    <w:rsid w:val="008035F2"/>
    <w:rsid w:val="00804692"/>
    <w:rsid w:val="00806BCF"/>
    <w:rsid w:val="00841E4C"/>
    <w:rsid w:val="008737E8"/>
    <w:rsid w:val="0088310F"/>
    <w:rsid w:val="00893A38"/>
    <w:rsid w:val="008A00EC"/>
    <w:rsid w:val="008A6381"/>
    <w:rsid w:val="008F7868"/>
    <w:rsid w:val="009046A0"/>
    <w:rsid w:val="00904A8E"/>
    <w:rsid w:val="00915A14"/>
    <w:rsid w:val="00951AB0"/>
    <w:rsid w:val="00973ED9"/>
    <w:rsid w:val="00995B79"/>
    <w:rsid w:val="0099627D"/>
    <w:rsid w:val="0099722E"/>
    <w:rsid w:val="009B3F8B"/>
    <w:rsid w:val="00A0004D"/>
    <w:rsid w:val="00A22E48"/>
    <w:rsid w:val="00A73133"/>
    <w:rsid w:val="00A80C27"/>
    <w:rsid w:val="00A915DB"/>
    <w:rsid w:val="00A91F2E"/>
    <w:rsid w:val="00AB75FC"/>
    <w:rsid w:val="00AC6B9E"/>
    <w:rsid w:val="00B01FB5"/>
    <w:rsid w:val="00B042E3"/>
    <w:rsid w:val="00B12670"/>
    <w:rsid w:val="00B12B05"/>
    <w:rsid w:val="00B5185A"/>
    <w:rsid w:val="00B55579"/>
    <w:rsid w:val="00B617F6"/>
    <w:rsid w:val="00B85F59"/>
    <w:rsid w:val="00B91323"/>
    <w:rsid w:val="00BA6795"/>
    <w:rsid w:val="00BC13ED"/>
    <w:rsid w:val="00BC2D3B"/>
    <w:rsid w:val="00BD7836"/>
    <w:rsid w:val="00BF485C"/>
    <w:rsid w:val="00C32881"/>
    <w:rsid w:val="00C478F5"/>
    <w:rsid w:val="00C52124"/>
    <w:rsid w:val="00CB7A4E"/>
    <w:rsid w:val="00CD5C1F"/>
    <w:rsid w:val="00D116D5"/>
    <w:rsid w:val="00D26D1C"/>
    <w:rsid w:val="00D447E1"/>
    <w:rsid w:val="00D5405B"/>
    <w:rsid w:val="00D91C22"/>
    <w:rsid w:val="00DA038F"/>
    <w:rsid w:val="00DA1CFE"/>
    <w:rsid w:val="00DC02A3"/>
    <w:rsid w:val="00DD58E0"/>
    <w:rsid w:val="00DE0359"/>
    <w:rsid w:val="00DE4A40"/>
    <w:rsid w:val="00DE5285"/>
    <w:rsid w:val="00DE6323"/>
    <w:rsid w:val="00E30B79"/>
    <w:rsid w:val="00E44187"/>
    <w:rsid w:val="00E60517"/>
    <w:rsid w:val="00E62E6E"/>
    <w:rsid w:val="00E86106"/>
    <w:rsid w:val="00E919AA"/>
    <w:rsid w:val="00E93D77"/>
    <w:rsid w:val="00EB209A"/>
    <w:rsid w:val="00EC6925"/>
    <w:rsid w:val="00EF0766"/>
    <w:rsid w:val="00F250F2"/>
    <w:rsid w:val="00F31CA2"/>
    <w:rsid w:val="00F425F1"/>
    <w:rsid w:val="00F75CD3"/>
    <w:rsid w:val="00F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F7A06008-36A6-4AF8-8F86-4A25665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131"/>
    <w:pPr>
      <w:spacing w:after="0" w:line="360" w:lineRule="auto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link w:val="10"/>
    <w:uiPriority w:val="1"/>
    <w:qFormat/>
    <w:rsid w:val="005866B3"/>
    <w:pPr>
      <w:widowControl w:val="0"/>
      <w:autoSpaceDE w:val="0"/>
      <w:autoSpaceDN w:val="0"/>
      <w:spacing w:line="240" w:lineRule="auto"/>
      <w:ind w:left="259"/>
      <w:outlineLvl w:val="0"/>
    </w:pPr>
    <w:rPr>
      <w:b/>
      <w:bCs/>
      <w:sz w:val="28"/>
      <w:szCs w:val="28"/>
      <w:lang w:val="uk"/>
    </w:rPr>
  </w:style>
  <w:style w:type="paragraph" w:styleId="2">
    <w:name w:val="heading 2"/>
    <w:basedOn w:val="a"/>
    <w:next w:val="a"/>
    <w:link w:val="20"/>
    <w:uiPriority w:val="9"/>
    <w:qFormat/>
    <w:rsid w:val="001A7A0F"/>
    <w:pPr>
      <w:keepNext/>
      <w:widowControl w:val="0"/>
      <w:autoSpaceDE w:val="0"/>
      <w:autoSpaceDN w:val="0"/>
      <w:adjustRightInd w:val="0"/>
      <w:spacing w:line="240" w:lineRule="auto"/>
      <w:jc w:val="center"/>
      <w:outlineLvl w:val="1"/>
    </w:pPr>
    <w:rPr>
      <w:b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"/>
    <w:qFormat/>
    <w:rsid w:val="001A7A0F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A7A0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1A7A0F"/>
    <w:rPr>
      <w:rFonts w:ascii="Times New Roman" w:hAnsi="Times New Roman" w:cs="Times New Roman"/>
      <w:b/>
      <w:bCs/>
      <w:lang w:val="x-none" w:eastAsia="ru-RU"/>
    </w:rPr>
  </w:style>
  <w:style w:type="paragraph" w:styleId="a3">
    <w:name w:val="List Paragraph"/>
    <w:basedOn w:val="a"/>
    <w:uiPriority w:val="34"/>
    <w:qFormat/>
    <w:rsid w:val="003431C2"/>
    <w:pPr>
      <w:ind w:left="720"/>
      <w:contextualSpacing/>
    </w:pPr>
  </w:style>
  <w:style w:type="table" w:styleId="a4">
    <w:name w:val="Table Grid"/>
    <w:basedOn w:val="a1"/>
    <w:uiPriority w:val="59"/>
    <w:rsid w:val="000632B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2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632B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rsid w:val="00904A8E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04A8E"/>
    <w:rPr>
      <w:rFonts w:ascii="Times New Roman" w:hAnsi="Times New Roman" w:cs="Times New Roman"/>
      <w:sz w:val="20"/>
      <w:szCs w:val="20"/>
      <w:lang w:val="uk-UA" w:eastAsia="ru-RU"/>
    </w:rPr>
  </w:style>
  <w:style w:type="character" w:styleId="a9">
    <w:name w:val="Strong"/>
    <w:basedOn w:val="a0"/>
    <w:uiPriority w:val="22"/>
    <w:qFormat/>
    <w:rsid w:val="00E62E6E"/>
    <w:rPr>
      <w:rFonts w:cs="Times New Roman"/>
      <w:b/>
      <w:bCs/>
    </w:rPr>
  </w:style>
  <w:style w:type="character" w:styleId="aa">
    <w:name w:val="Hyperlink"/>
    <w:basedOn w:val="a0"/>
    <w:uiPriority w:val="99"/>
    <w:unhideWhenUsed/>
    <w:rsid w:val="00E62E6E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E62E6E"/>
    <w:pPr>
      <w:spacing w:line="240" w:lineRule="auto"/>
    </w:pPr>
    <w:rPr>
      <w:rFonts w:ascii="Courier New" w:hAnsi="Courier New"/>
      <w:szCs w:val="20"/>
      <w:lang w:val="en-AU"/>
    </w:rPr>
  </w:style>
  <w:style w:type="character" w:customStyle="1" w:styleId="ac">
    <w:name w:val="Текст Знак"/>
    <w:basedOn w:val="a0"/>
    <w:link w:val="ab"/>
    <w:uiPriority w:val="99"/>
    <w:locked/>
    <w:rsid w:val="00E62E6E"/>
    <w:rPr>
      <w:rFonts w:ascii="Courier New" w:hAnsi="Courier New" w:cs="Times New Roman"/>
      <w:sz w:val="20"/>
      <w:szCs w:val="20"/>
      <w:lang w:val="en-AU" w:eastAsia="x-none"/>
    </w:rPr>
  </w:style>
  <w:style w:type="character" w:customStyle="1" w:styleId="htabfootnumber">
    <w:name w:val="h_tab_foot_number"/>
    <w:basedOn w:val="a0"/>
    <w:rsid w:val="00E62E6E"/>
    <w:rPr>
      <w:rFonts w:cs="Times New Roman"/>
    </w:rPr>
  </w:style>
  <w:style w:type="character" w:customStyle="1" w:styleId="htabfootdate">
    <w:name w:val="h_tab_foot_date"/>
    <w:basedOn w:val="a0"/>
    <w:rsid w:val="00E62E6E"/>
    <w:rPr>
      <w:rFonts w:cs="Times New Roman"/>
    </w:rPr>
  </w:style>
  <w:style w:type="paragraph" w:styleId="ad">
    <w:name w:val="caption"/>
    <w:basedOn w:val="a"/>
    <w:next w:val="a"/>
    <w:uiPriority w:val="35"/>
    <w:unhideWhenUsed/>
    <w:qFormat/>
    <w:rsid w:val="00BA67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7E23E3"/>
    <w:rPr>
      <w:rFonts w:cs="Times New Roman"/>
      <w:b/>
      <w:bCs/>
    </w:rPr>
  </w:style>
  <w:style w:type="character" w:customStyle="1" w:styleId="FontStyle11">
    <w:name w:val="Font Style11"/>
    <w:basedOn w:val="a0"/>
    <w:rsid w:val="007E23E3"/>
    <w:rPr>
      <w:rFonts w:ascii="Century Gothic" w:hAnsi="Century Gothic" w:cs="Century Gothic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91C2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91C22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D91C2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91C22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99627D"/>
    <w:pPr>
      <w:spacing w:after="0" w:line="240" w:lineRule="auto"/>
    </w:pPr>
    <w:rPr>
      <w:rFonts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99627D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5866B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866B3"/>
    <w:rPr>
      <w:rFonts w:ascii="Times New Roman" w:hAnsi="Times New Roman" w:cs="Times New Roman"/>
      <w:sz w:val="20"/>
    </w:rPr>
  </w:style>
  <w:style w:type="character" w:customStyle="1" w:styleId="10">
    <w:name w:val="Заголовок 1 Знак"/>
    <w:basedOn w:val="a0"/>
    <w:link w:val="1"/>
    <w:uiPriority w:val="1"/>
    <w:rsid w:val="005866B3"/>
    <w:rPr>
      <w:rFonts w:ascii="Times New Roman" w:hAnsi="Times New Roman" w:cs="Times New Roman"/>
      <w:b/>
      <w:bCs/>
      <w:sz w:val="28"/>
      <w:szCs w:val="28"/>
      <w:lang w:val="uk"/>
    </w:rPr>
  </w:style>
  <w:style w:type="table" w:customStyle="1" w:styleId="TableNormal">
    <w:name w:val="Table Normal"/>
    <w:uiPriority w:val="2"/>
    <w:semiHidden/>
    <w:unhideWhenUsed/>
    <w:qFormat/>
    <w:rsid w:val="005866B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866B3"/>
    <w:pPr>
      <w:widowControl w:val="0"/>
      <w:autoSpaceDE w:val="0"/>
      <w:autoSpaceDN w:val="0"/>
      <w:spacing w:before="162" w:line="240" w:lineRule="auto"/>
      <w:ind w:right="48"/>
      <w:jc w:val="center"/>
    </w:pPr>
    <w:rPr>
      <w:b/>
      <w:bCs/>
      <w:sz w:val="28"/>
      <w:szCs w:val="28"/>
      <w:lang w:val="uk"/>
    </w:rPr>
  </w:style>
  <w:style w:type="paragraph" w:styleId="22">
    <w:name w:val="toc 2"/>
    <w:basedOn w:val="a"/>
    <w:uiPriority w:val="1"/>
    <w:qFormat/>
    <w:rsid w:val="005866B3"/>
    <w:pPr>
      <w:widowControl w:val="0"/>
      <w:autoSpaceDE w:val="0"/>
      <w:autoSpaceDN w:val="0"/>
      <w:spacing w:before="26" w:line="240" w:lineRule="auto"/>
      <w:ind w:left="259"/>
      <w:jc w:val="both"/>
    </w:pPr>
    <w:rPr>
      <w:b/>
      <w:bCs/>
      <w:sz w:val="28"/>
      <w:szCs w:val="28"/>
      <w:lang w:val="uk"/>
    </w:rPr>
  </w:style>
  <w:style w:type="paragraph" w:styleId="3">
    <w:name w:val="toc 3"/>
    <w:basedOn w:val="a"/>
    <w:uiPriority w:val="1"/>
    <w:qFormat/>
    <w:rsid w:val="005866B3"/>
    <w:pPr>
      <w:widowControl w:val="0"/>
      <w:autoSpaceDE w:val="0"/>
      <w:autoSpaceDN w:val="0"/>
      <w:spacing w:before="159" w:line="240" w:lineRule="auto"/>
      <w:ind w:left="259"/>
    </w:pPr>
    <w:rPr>
      <w:sz w:val="28"/>
      <w:szCs w:val="28"/>
      <w:lang w:val="uk"/>
    </w:rPr>
  </w:style>
  <w:style w:type="paragraph" w:styleId="af5">
    <w:name w:val="Title"/>
    <w:basedOn w:val="a"/>
    <w:link w:val="af6"/>
    <w:uiPriority w:val="1"/>
    <w:qFormat/>
    <w:rsid w:val="005866B3"/>
    <w:pPr>
      <w:widowControl w:val="0"/>
      <w:autoSpaceDE w:val="0"/>
      <w:autoSpaceDN w:val="0"/>
      <w:spacing w:line="240" w:lineRule="auto"/>
      <w:ind w:left="259" w:right="285"/>
      <w:jc w:val="center"/>
    </w:pPr>
    <w:rPr>
      <w:b/>
      <w:bCs/>
      <w:sz w:val="40"/>
      <w:szCs w:val="40"/>
      <w:lang w:val="uk"/>
    </w:rPr>
  </w:style>
  <w:style w:type="character" w:customStyle="1" w:styleId="af6">
    <w:name w:val="Заголовок Знак"/>
    <w:basedOn w:val="a0"/>
    <w:link w:val="af5"/>
    <w:uiPriority w:val="1"/>
    <w:rsid w:val="005866B3"/>
    <w:rPr>
      <w:rFonts w:ascii="Times New Roman" w:hAnsi="Times New Roman" w:cs="Times New Roman"/>
      <w:b/>
      <w:bCs/>
      <w:sz w:val="40"/>
      <w:szCs w:val="40"/>
      <w:lang w:val="uk"/>
    </w:rPr>
  </w:style>
  <w:style w:type="paragraph" w:customStyle="1" w:styleId="TableParagraph">
    <w:name w:val="Table Paragraph"/>
    <w:basedOn w:val="a"/>
    <w:uiPriority w:val="1"/>
    <w:qFormat/>
    <w:rsid w:val="005866B3"/>
    <w:pPr>
      <w:widowControl w:val="0"/>
      <w:autoSpaceDE w:val="0"/>
      <w:autoSpaceDN w:val="0"/>
      <w:spacing w:line="240" w:lineRule="auto"/>
      <w:ind w:left="108"/>
    </w:pPr>
    <w:rPr>
      <w:sz w:val="22"/>
      <w:lang w:val="uk"/>
    </w:rPr>
  </w:style>
  <w:style w:type="paragraph" w:styleId="af7">
    <w:name w:val="Normal (Web)"/>
    <w:basedOn w:val="a"/>
    <w:uiPriority w:val="99"/>
    <w:unhideWhenUsed/>
    <w:rsid w:val="003F40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3F40D6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94A7-D7ED-4FCE-9012-C61792530B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5342</Words>
  <Characters>30454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Логвінова Аліна Олександрівна</cp:lastModifiedBy>
  <cp:revision>2</cp:revision>
  <cp:lastPrinted>2023-12-18T10:35:00Z</cp:lastPrinted>
  <dcterms:created xsi:type="dcterms:W3CDTF">2024-06-08T05:30:00Z</dcterms:created>
  <dcterms:modified xsi:type="dcterms:W3CDTF">2024-06-08T05:30:00Z</dcterms:modified>
</cp:coreProperties>
</file>