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ВСП «Харківський торговельно-економічний фаховий коледж</w:t>
      </w:r>
      <w:r w:rsidRPr="008B285D">
        <w:rPr>
          <w:rFonts w:asciiTheme="minorHAnsi" w:eastAsia="Calibri" w:hAnsiTheme="minorHAnsi" w:cstheme="minorHAnsi"/>
          <w:b/>
          <w:szCs w:val="28"/>
        </w:rPr>
        <w:br/>
        <w:t>Державного торговельно-економічного університету»</w:t>
      </w:r>
    </w:p>
    <w:p w:rsidR="00642326" w:rsidRPr="008B285D" w:rsidRDefault="00642326" w:rsidP="005556A4">
      <w:pPr>
        <w:jc w:val="center"/>
        <w:rPr>
          <w:rFonts w:asciiTheme="minorHAnsi" w:eastAsia="Calibri" w:hAnsiTheme="minorHAnsi" w:cstheme="minorHAnsi"/>
          <w:szCs w:val="28"/>
        </w:rPr>
      </w:pPr>
    </w:p>
    <w:p w:rsidR="00642326" w:rsidRPr="008B285D" w:rsidRDefault="00642326" w:rsidP="005556A4">
      <w:pPr>
        <w:jc w:val="center"/>
        <w:rPr>
          <w:rFonts w:asciiTheme="minorHAnsi" w:eastAsia="Calibri" w:hAnsiTheme="minorHAnsi" w:cstheme="minorHAnsi"/>
          <w:szCs w:val="28"/>
        </w:rPr>
      </w:pP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Циклова комісія економіки, управління та адміністрування</w:t>
      </w:r>
    </w:p>
    <w:p w:rsidR="00642326" w:rsidRPr="008B285D" w:rsidRDefault="00642326" w:rsidP="005556A4">
      <w:pPr>
        <w:rPr>
          <w:rFonts w:asciiTheme="minorHAnsi" w:eastAsia="Calibri" w:hAnsiTheme="minorHAnsi" w:cstheme="minorHAnsi"/>
          <w:szCs w:val="28"/>
        </w:rPr>
      </w:pPr>
    </w:p>
    <w:p w:rsidR="00642326" w:rsidRPr="008B285D" w:rsidRDefault="00642326" w:rsidP="005556A4">
      <w:pPr>
        <w:rPr>
          <w:rFonts w:asciiTheme="minorHAnsi" w:eastAsia="Calibri" w:hAnsiTheme="minorHAnsi" w:cstheme="minorHAnsi"/>
          <w:szCs w:val="28"/>
        </w:rPr>
      </w:pPr>
    </w:p>
    <w:p w:rsidR="00642326" w:rsidRPr="008B285D" w:rsidRDefault="00642326" w:rsidP="005556A4">
      <w:pPr>
        <w:rPr>
          <w:rFonts w:asciiTheme="minorHAnsi" w:eastAsia="Calibri" w:hAnsiTheme="minorHAnsi" w:cstheme="minorHAnsi"/>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42326" w:rsidRPr="008B285D" w:rsidTr="00A77999">
        <w:tc>
          <w:tcPr>
            <w:tcW w:w="5000" w:type="pct"/>
            <w:tcBorders>
              <w:bottom w:val="single" w:sz="4" w:space="0" w:color="auto"/>
            </w:tcBorders>
          </w:tcPr>
          <w:p w:rsidR="00642326" w:rsidRPr="008B285D" w:rsidRDefault="00642326" w:rsidP="005556A4">
            <w:pPr>
              <w:jc w:val="center"/>
              <w:rPr>
                <w:rFonts w:asciiTheme="minorHAnsi" w:eastAsia="Calibri" w:hAnsiTheme="minorHAnsi" w:cstheme="minorHAnsi"/>
                <w:b/>
                <w:szCs w:val="28"/>
              </w:rPr>
            </w:pPr>
            <w:proofErr w:type="spellStart"/>
            <w:r w:rsidRPr="008B285D">
              <w:rPr>
                <w:rFonts w:asciiTheme="minorHAnsi" w:eastAsia="Calibri" w:hAnsiTheme="minorHAnsi" w:cstheme="minorHAnsi"/>
                <w:b/>
                <w:szCs w:val="28"/>
              </w:rPr>
              <w:t>Герус</w:t>
            </w:r>
            <w:proofErr w:type="spellEnd"/>
            <w:r w:rsidRPr="008B285D">
              <w:rPr>
                <w:rFonts w:asciiTheme="minorHAnsi" w:eastAsia="Calibri" w:hAnsiTheme="minorHAnsi" w:cstheme="minorHAnsi"/>
                <w:b/>
                <w:szCs w:val="28"/>
              </w:rPr>
              <w:t xml:space="preserve"> Сергій Леонідович</w:t>
            </w:r>
          </w:p>
        </w:tc>
      </w:tr>
      <w:tr w:rsidR="00642326" w:rsidRPr="008B285D" w:rsidTr="00A77999">
        <w:tc>
          <w:tcPr>
            <w:tcW w:w="5000" w:type="pct"/>
            <w:tcBorders>
              <w:top w:val="single" w:sz="4" w:space="0" w:color="auto"/>
            </w:tcBorders>
          </w:tcPr>
          <w:p w:rsidR="00642326" w:rsidRPr="008B285D" w:rsidRDefault="00642326" w:rsidP="005556A4">
            <w:pPr>
              <w:jc w:val="center"/>
              <w:rPr>
                <w:rFonts w:asciiTheme="minorHAnsi" w:eastAsia="Calibri" w:hAnsiTheme="minorHAnsi" w:cstheme="minorHAnsi"/>
                <w:szCs w:val="28"/>
              </w:rPr>
            </w:pPr>
            <w:r w:rsidRPr="008B285D">
              <w:rPr>
                <w:rFonts w:asciiTheme="minorHAnsi" w:eastAsia="Calibri" w:hAnsiTheme="minorHAnsi" w:cstheme="minorHAnsi"/>
                <w:szCs w:val="28"/>
              </w:rPr>
              <w:t>ПІБ здобувача</w:t>
            </w:r>
          </w:p>
        </w:tc>
      </w:tr>
    </w:tbl>
    <w:p w:rsidR="00642326" w:rsidRPr="008B285D" w:rsidRDefault="00642326" w:rsidP="005556A4">
      <w:pPr>
        <w:rPr>
          <w:rFonts w:asciiTheme="minorHAnsi" w:eastAsia="Calibri" w:hAnsiTheme="minorHAnsi" w:cstheme="minorHAnsi"/>
          <w:szCs w:val="28"/>
        </w:rPr>
      </w:pPr>
    </w:p>
    <w:p w:rsidR="00642326" w:rsidRPr="008B285D" w:rsidRDefault="00642326" w:rsidP="005556A4">
      <w:pPr>
        <w:rPr>
          <w:rFonts w:asciiTheme="minorHAnsi" w:eastAsia="Calibri" w:hAnsiTheme="minorHAnsi" w:cstheme="minorHAnsi"/>
          <w:szCs w:val="28"/>
        </w:rPr>
      </w:pP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КУРСОВА РОБОТА</w:t>
      </w:r>
    </w:p>
    <w:p w:rsidR="00642326" w:rsidRPr="008B285D" w:rsidRDefault="00642326" w:rsidP="005556A4">
      <w:pPr>
        <w:rPr>
          <w:rFonts w:asciiTheme="minorHAnsi" w:eastAsia="Calibri" w:hAnsiTheme="minorHAnsi" w:cstheme="minorHAnsi"/>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42326" w:rsidRPr="008B285D" w:rsidTr="00A77999">
        <w:tc>
          <w:tcPr>
            <w:tcW w:w="5000" w:type="pct"/>
            <w:tcBorders>
              <w:bottom w:val="single" w:sz="4" w:space="0" w:color="auto"/>
            </w:tcBorders>
          </w:tcPr>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Особливості сегментації промислового ринку</w:t>
            </w:r>
          </w:p>
        </w:tc>
      </w:tr>
      <w:tr w:rsidR="00642326" w:rsidRPr="008B285D" w:rsidTr="00A77999">
        <w:tc>
          <w:tcPr>
            <w:tcW w:w="5000" w:type="pct"/>
            <w:tcBorders>
              <w:top w:val="single" w:sz="4" w:space="0" w:color="auto"/>
            </w:tcBorders>
          </w:tcPr>
          <w:p w:rsidR="00642326" w:rsidRPr="008B285D" w:rsidRDefault="00642326" w:rsidP="005556A4">
            <w:pPr>
              <w:jc w:val="center"/>
              <w:rPr>
                <w:rFonts w:asciiTheme="minorHAnsi" w:eastAsia="Calibri" w:hAnsiTheme="minorHAnsi" w:cstheme="minorHAnsi"/>
                <w:sz w:val="20"/>
                <w:szCs w:val="20"/>
              </w:rPr>
            </w:pPr>
            <w:r w:rsidRPr="008B285D">
              <w:rPr>
                <w:rFonts w:asciiTheme="minorHAnsi" w:eastAsia="Calibri" w:hAnsiTheme="minorHAnsi" w:cstheme="minorHAnsi"/>
                <w:sz w:val="20"/>
                <w:szCs w:val="20"/>
              </w:rPr>
              <w:t>тема</w:t>
            </w:r>
          </w:p>
        </w:tc>
      </w:tr>
    </w:tbl>
    <w:p w:rsidR="00642326" w:rsidRPr="008B285D" w:rsidRDefault="00642326" w:rsidP="005556A4">
      <w:pPr>
        <w:rPr>
          <w:rFonts w:asciiTheme="minorHAnsi" w:eastAsia="Calibri" w:hAnsiTheme="minorHAnsi" w:cstheme="minorHAnsi"/>
          <w:szCs w:val="28"/>
        </w:rPr>
      </w:pPr>
    </w:p>
    <w:tbl>
      <w:tblPr>
        <w:tblStyle w:val="a5"/>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46"/>
        <w:gridCol w:w="408"/>
        <w:gridCol w:w="6443"/>
      </w:tblGrid>
      <w:tr w:rsidR="00642326" w:rsidRPr="008B285D" w:rsidTr="003F49C2">
        <w:tc>
          <w:tcPr>
            <w:tcW w:w="1393" w:type="pct"/>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Навчальна дисципліна</w:t>
            </w:r>
          </w:p>
        </w:tc>
        <w:tc>
          <w:tcPr>
            <w:tcW w:w="215" w:type="pct"/>
          </w:tcPr>
          <w:p w:rsidR="00642326" w:rsidRPr="008B285D" w:rsidRDefault="00642326" w:rsidP="005556A4">
            <w:pPr>
              <w:rPr>
                <w:rFonts w:asciiTheme="minorHAnsi" w:eastAsia="Calibri" w:hAnsiTheme="minorHAnsi" w:cstheme="minorHAnsi"/>
                <w:szCs w:val="28"/>
              </w:rPr>
            </w:pPr>
          </w:p>
        </w:tc>
        <w:tc>
          <w:tcPr>
            <w:tcW w:w="3393" w:type="pct"/>
            <w:tcBorders>
              <w:bottom w:val="single" w:sz="4" w:space="0" w:color="auto"/>
            </w:tcBorders>
            <w:vAlign w:val="bottom"/>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Маркетингові комунікації</w:t>
            </w:r>
          </w:p>
        </w:tc>
      </w:tr>
      <w:tr w:rsidR="00642326" w:rsidRPr="008B285D" w:rsidTr="003F49C2">
        <w:tc>
          <w:tcPr>
            <w:tcW w:w="1393" w:type="pct"/>
          </w:tcPr>
          <w:p w:rsidR="00642326" w:rsidRPr="008B285D" w:rsidRDefault="00642326" w:rsidP="005556A4">
            <w:pPr>
              <w:rPr>
                <w:rFonts w:asciiTheme="minorHAnsi" w:eastAsia="Calibri" w:hAnsiTheme="minorHAnsi" w:cstheme="minorHAnsi"/>
                <w:szCs w:val="28"/>
              </w:rPr>
            </w:pPr>
          </w:p>
        </w:tc>
        <w:tc>
          <w:tcPr>
            <w:tcW w:w="215" w:type="pct"/>
          </w:tcPr>
          <w:p w:rsidR="00642326" w:rsidRPr="008B285D" w:rsidRDefault="00642326" w:rsidP="005556A4">
            <w:pPr>
              <w:rPr>
                <w:rFonts w:asciiTheme="minorHAnsi" w:eastAsia="Calibri" w:hAnsiTheme="minorHAnsi" w:cstheme="minorHAnsi"/>
                <w:szCs w:val="28"/>
              </w:rPr>
            </w:pPr>
          </w:p>
        </w:tc>
        <w:tc>
          <w:tcPr>
            <w:tcW w:w="3393" w:type="pct"/>
            <w:tcBorders>
              <w:top w:val="single" w:sz="4" w:space="0" w:color="auto"/>
            </w:tcBorders>
            <w:vAlign w:val="bottom"/>
          </w:tcPr>
          <w:p w:rsidR="00642326" w:rsidRPr="008B285D" w:rsidRDefault="00642326"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назва навчальної дисципліни</w:t>
            </w:r>
          </w:p>
          <w:p w:rsidR="00642326" w:rsidRPr="008B285D" w:rsidRDefault="00642326" w:rsidP="005556A4">
            <w:pPr>
              <w:rPr>
                <w:rFonts w:asciiTheme="minorHAnsi" w:eastAsia="Calibri" w:hAnsiTheme="minorHAnsi" w:cstheme="minorHAnsi"/>
                <w:szCs w:val="28"/>
              </w:rPr>
            </w:pPr>
          </w:p>
        </w:tc>
      </w:tr>
      <w:tr w:rsidR="00642326" w:rsidRPr="008B285D" w:rsidTr="003F49C2">
        <w:tc>
          <w:tcPr>
            <w:tcW w:w="1393" w:type="pct"/>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Ступінь освіти</w:t>
            </w:r>
          </w:p>
        </w:tc>
        <w:tc>
          <w:tcPr>
            <w:tcW w:w="215" w:type="pct"/>
          </w:tcPr>
          <w:p w:rsidR="00642326" w:rsidRPr="008B285D" w:rsidRDefault="00642326" w:rsidP="005556A4">
            <w:pPr>
              <w:rPr>
                <w:rFonts w:asciiTheme="minorHAnsi" w:eastAsia="Calibri" w:hAnsiTheme="minorHAnsi" w:cstheme="minorHAnsi"/>
                <w:szCs w:val="28"/>
              </w:rPr>
            </w:pPr>
          </w:p>
        </w:tc>
        <w:tc>
          <w:tcPr>
            <w:tcW w:w="3393" w:type="pct"/>
            <w:tcBorders>
              <w:bottom w:val="single" w:sz="4" w:space="0" w:color="auto"/>
            </w:tcBorders>
            <w:vAlign w:val="bottom"/>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Фаховий молодший бакалавр</w:t>
            </w:r>
          </w:p>
        </w:tc>
      </w:tr>
      <w:tr w:rsidR="00642326" w:rsidRPr="008B285D" w:rsidTr="003F49C2">
        <w:tc>
          <w:tcPr>
            <w:tcW w:w="1393" w:type="pct"/>
          </w:tcPr>
          <w:p w:rsidR="00642326" w:rsidRPr="008B285D" w:rsidRDefault="00642326" w:rsidP="005556A4">
            <w:pPr>
              <w:rPr>
                <w:rFonts w:asciiTheme="minorHAnsi" w:eastAsia="Calibri" w:hAnsiTheme="minorHAnsi" w:cstheme="minorHAnsi"/>
                <w:szCs w:val="28"/>
              </w:rPr>
            </w:pPr>
          </w:p>
        </w:tc>
        <w:tc>
          <w:tcPr>
            <w:tcW w:w="215" w:type="pct"/>
          </w:tcPr>
          <w:p w:rsidR="00642326" w:rsidRPr="008B285D" w:rsidRDefault="00642326" w:rsidP="005556A4">
            <w:pPr>
              <w:rPr>
                <w:rFonts w:asciiTheme="minorHAnsi" w:eastAsia="Calibri" w:hAnsiTheme="minorHAnsi" w:cstheme="minorHAnsi"/>
                <w:szCs w:val="28"/>
              </w:rPr>
            </w:pPr>
          </w:p>
        </w:tc>
        <w:tc>
          <w:tcPr>
            <w:tcW w:w="3393" w:type="pct"/>
            <w:tcBorders>
              <w:top w:val="single" w:sz="4" w:space="0" w:color="auto"/>
            </w:tcBorders>
          </w:tcPr>
          <w:p w:rsidR="00642326" w:rsidRPr="008B285D" w:rsidRDefault="00642326"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фаховий молодший бакалавр, молодший бакалавр, бакалавр</w:t>
            </w:r>
          </w:p>
        </w:tc>
      </w:tr>
    </w:tbl>
    <w:p w:rsidR="00642326" w:rsidRPr="008B285D" w:rsidRDefault="00642326" w:rsidP="005556A4">
      <w:pPr>
        <w:rPr>
          <w:rFonts w:asciiTheme="minorHAnsi" w:eastAsia="Calibri" w:hAnsiTheme="minorHAnsi" w:cstheme="minorHAnsi"/>
          <w:szCs w:val="28"/>
        </w:rPr>
      </w:pPr>
    </w:p>
    <w:tbl>
      <w:tblPr>
        <w:tblStyle w:val="a5"/>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403"/>
        <w:gridCol w:w="6426"/>
      </w:tblGrid>
      <w:tr w:rsidR="00642326" w:rsidRPr="008B285D" w:rsidTr="003F49C2">
        <w:tc>
          <w:tcPr>
            <w:tcW w:w="1405" w:type="pct"/>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Галузь знань</w:t>
            </w:r>
          </w:p>
        </w:tc>
        <w:tc>
          <w:tcPr>
            <w:tcW w:w="212" w:type="pct"/>
          </w:tcPr>
          <w:p w:rsidR="00642326" w:rsidRPr="008B285D" w:rsidRDefault="00642326" w:rsidP="005556A4">
            <w:pPr>
              <w:jc w:val="center"/>
              <w:rPr>
                <w:rFonts w:asciiTheme="minorHAnsi" w:eastAsia="Calibri" w:hAnsiTheme="minorHAnsi" w:cstheme="minorHAnsi"/>
                <w:szCs w:val="28"/>
              </w:rPr>
            </w:pPr>
          </w:p>
        </w:tc>
        <w:tc>
          <w:tcPr>
            <w:tcW w:w="3384" w:type="pct"/>
            <w:tcBorders>
              <w:bottom w:val="single" w:sz="4" w:space="0" w:color="auto"/>
            </w:tcBorders>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07 Управління та адміністрування</w:t>
            </w:r>
          </w:p>
        </w:tc>
      </w:tr>
      <w:tr w:rsidR="00642326" w:rsidRPr="008B285D" w:rsidTr="003F49C2">
        <w:tc>
          <w:tcPr>
            <w:tcW w:w="1405" w:type="pct"/>
          </w:tcPr>
          <w:p w:rsidR="00642326" w:rsidRPr="008B285D" w:rsidRDefault="00642326" w:rsidP="005556A4">
            <w:pPr>
              <w:jc w:val="center"/>
              <w:rPr>
                <w:rFonts w:asciiTheme="minorHAnsi" w:eastAsia="Calibri" w:hAnsiTheme="minorHAnsi" w:cstheme="minorHAnsi"/>
                <w:szCs w:val="28"/>
              </w:rPr>
            </w:pPr>
          </w:p>
        </w:tc>
        <w:tc>
          <w:tcPr>
            <w:tcW w:w="212" w:type="pct"/>
          </w:tcPr>
          <w:p w:rsidR="00642326" w:rsidRPr="008B285D" w:rsidRDefault="00642326" w:rsidP="005556A4">
            <w:pPr>
              <w:jc w:val="center"/>
              <w:rPr>
                <w:rFonts w:asciiTheme="minorHAnsi" w:eastAsia="Calibri" w:hAnsiTheme="minorHAnsi" w:cstheme="minorHAnsi"/>
                <w:szCs w:val="28"/>
              </w:rPr>
            </w:pPr>
          </w:p>
        </w:tc>
        <w:tc>
          <w:tcPr>
            <w:tcW w:w="3384" w:type="pct"/>
            <w:tcBorders>
              <w:top w:val="single" w:sz="4" w:space="0" w:color="auto"/>
            </w:tcBorders>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шифр і назва галузі знань</w:t>
            </w:r>
          </w:p>
        </w:tc>
      </w:tr>
    </w:tbl>
    <w:p w:rsidR="00642326" w:rsidRPr="008B285D" w:rsidRDefault="00642326" w:rsidP="005556A4">
      <w:pPr>
        <w:rPr>
          <w:rFonts w:asciiTheme="minorHAnsi" w:eastAsia="Calibri" w:hAnsiTheme="minorHAnsi" w:cstheme="minorHAnsi"/>
          <w:szCs w:val="28"/>
        </w:rPr>
      </w:pPr>
    </w:p>
    <w:tbl>
      <w:tblPr>
        <w:tblStyle w:val="a5"/>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490"/>
        <w:gridCol w:w="6338"/>
      </w:tblGrid>
      <w:tr w:rsidR="00642326" w:rsidRPr="008B285D" w:rsidTr="00A77999">
        <w:tc>
          <w:tcPr>
            <w:tcW w:w="1405" w:type="pct"/>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Спеціальність</w:t>
            </w:r>
          </w:p>
        </w:tc>
        <w:tc>
          <w:tcPr>
            <w:tcW w:w="258" w:type="pct"/>
          </w:tcPr>
          <w:p w:rsidR="00642326" w:rsidRPr="008B285D" w:rsidRDefault="00642326" w:rsidP="005556A4">
            <w:pPr>
              <w:jc w:val="center"/>
              <w:rPr>
                <w:rFonts w:asciiTheme="minorHAnsi" w:eastAsia="Calibri" w:hAnsiTheme="minorHAnsi" w:cstheme="minorHAnsi"/>
                <w:szCs w:val="28"/>
              </w:rPr>
            </w:pPr>
          </w:p>
        </w:tc>
        <w:tc>
          <w:tcPr>
            <w:tcW w:w="3337" w:type="pct"/>
            <w:tcBorders>
              <w:bottom w:val="single" w:sz="4" w:space="0" w:color="auto"/>
            </w:tcBorders>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075 Маркетинг</w:t>
            </w:r>
          </w:p>
        </w:tc>
      </w:tr>
      <w:tr w:rsidR="00642326" w:rsidRPr="008B285D" w:rsidTr="00A77999">
        <w:tc>
          <w:tcPr>
            <w:tcW w:w="1405" w:type="pct"/>
          </w:tcPr>
          <w:p w:rsidR="00642326" w:rsidRPr="008B285D" w:rsidRDefault="00642326" w:rsidP="005556A4">
            <w:pPr>
              <w:jc w:val="center"/>
              <w:rPr>
                <w:rFonts w:asciiTheme="minorHAnsi" w:eastAsia="Calibri" w:hAnsiTheme="minorHAnsi" w:cstheme="minorHAnsi"/>
                <w:szCs w:val="28"/>
              </w:rPr>
            </w:pPr>
          </w:p>
        </w:tc>
        <w:tc>
          <w:tcPr>
            <w:tcW w:w="258" w:type="pct"/>
          </w:tcPr>
          <w:p w:rsidR="00642326" w:rsidRPr="008B285D" w:rsidRDefault="00642326" w:rsidP="005556A4">
            <w:pPr>
              <w:jc w:val="center"/>
              <w:rPr>
                <w:rFonts w:asciiTheme="minorHAnsi" w:eastAsia="Calibri" w:hAnsiTheme="minorHAnsi" w:cstheme="minorHAnsi"/>
                <w:szCs w:val="28"/>
              </w:rPr>
            </w:pPr>
          </w:p>
        </w:tc>
        <w:tc>
          <w:tcPr>
            <w:tcW w:w="3337" w:type="pct"/>
            <w:tcBorders>
              <w:top w:val="single" w:sz="4" w:space="0" w:color="auto"/>
            </w:tcBorders>
          </w:tcPr>
          <w:p w:rsidR="00642326" w:rsidRPr="008B285D" w:rsidRDefault="00642326"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код і найменування спеціальності</w:t>
            </w:r>
          </w:p>
        </w:tc>
      </w:tr>
    </w:tbl>
    <w:p w:rsidR="00642326" w:rsidRPr="008B285D" w:rsidRDefault="00642326" w:rsidP="005556A4">
      <w:pPr>
        <w:rPr>
          <w:rFonts w:asciiTheme="minorHAnsi" w:eastAsia="Calibri" w:hAnsiTheme="minorHAnsi" w:cstheme="minorHAnsi"/>
          <w:szCs w:val="28"/>
        </w:rPr>
      </w:pPr>
    </w:p>
    <w:tbl>
      <w:tblPr>
        <w:tblStyle w:val="a5"/>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314"/>
        <w:gridCol w:w="6344"/>
      </w:tblGrid>
      <w:tr w:rsidR="00642326" w:rsidRPr="008B285D" w:rsidTr="00A77999">
        <w:tc>
          <w:tcPr>
            <w:tcW w:w="1497" w:type="pct"/>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Освітньо-професійна програма</w:t>
            </w:r>
          </w:p>
        </w:tc>
        <w:tc>
          <w:tcPr>
            <w:tcW w:w="165" w:type="pct"/>
          </w:tcPr>
          <w:p w:rsidR="00642326" w:rsidRPr="008B285D" w:rsidRDefault="00642326" w:rsidP="005556A4">
            <w:pPr>
              <w:jc w:val="center"/>
              <w:rPr>
                <w:rFonts w:asciiTheme="minorHAnsi" w:eastAsia="Calibri" w:hAnsiTheme="minorHAnsi" w:cstheme="minorHAnsi"/>
                <w:szCs w:val="28"/>
              </w:rPr>
            </w:pPr>
          </w:p>
        </w:tc>
        <w:tc>
          <w:tcPr>
            <w:tcW w:w="3338" w:type="pct"/>
            <w:tcBorders>
              <w:bottom w:val="single" w:sz="4" w:space="0" w:color="auto"/>
            </w:tcBorders>
            <w:vAlign w:val="bottom"/>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Комерційна діяльність</w:t>
            </w:r>
          </w:p>
        </w:tc>
      </w:tr>
      <w:tr w:rsidR="00642326" w:rsidRPr="008B285D" w:rsidTr="00A77999">
        <w:tc>
          <w:tcPr>
            <w:tcW w:w="1497" w:type="pct"/>
          </w:tcPr>
          <w:p w:rsidR="00642326" w:rsidRPr="008B285D" w:rsidRDefault="00642326" w:rsidP="005556A4">
            <w:pPr>
              <w:jc w:val="center"/>
              <w:rPr>
                <w:rFonts w:asciiTheme="minorHAnsi" w:eastAsia="Calibri" w:hAnsiTheme="minorHAnsi" w:cstheme="minorHAnsi"/>
                <w:szCs w:val="28"/>
              </w:rPr>
            </w:pPr>
          </w:p>
        </w:tc>
        <w:tc>
          <w:tcPr>
            <w:tcW w:w="165" w:type="pct"/>
          </w:tcPr>
          <w:p w:rsidR="00642326" w:rsidRPr="008B285D" w:rsidRDefault="00642326" w:rsidP="005556A4">
            <w:pPr>
              <w:jc w:val="center"/>
              <w:rPr>
                <w:rFonts w:asciiTheme="minorHAnsi" w:eastAsia="Calibri" w:hAnsiTheme="minorHAnsi" w:cstheme="minorHAnsi"/>
                <w:szCs w:val="28"/>
              </w:rPr>
            </w:pPr>
          </w:p>
        </w:tc>
        <w:tc>
          <w:tcPr>
            <w:tcW w:w="3338" w:type="pct"/>
            <w:tcBorders>
              <w:top w:val="single" w:sz="4" w:space="0" w:color="auto"/>
            </w:tcBorders>
          </w:tcPr>
          <w:p w:rsidR="00642326" w:rsidRPr="008B285D" w:rsidRDefault="00642326"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назва освітньо-професійної програми</w:t>
            </w:r>
          </w:p>
        </w:tc>
      </w:tr>
      <w:tr w:rsidR="00642326" w:rsidRPr="008B285D" w:rsidTr="00A77999">
        <w:tc>
          <w:tcPr>
            <w:tcW w:w="1497" w:type="pct"/>
          </w:tcPr>
          <w:p w:rsidR="00642326" w:rsidRPr="008B285D" w:rsidRDefault="00642326" w:rsidP="005556A4">
            <w:pPr>
              <w:jc w:val="left"/>
              <w:rPr>
                <w:rFonts w:asciiTheme="minorHAnsi" w:eastAsia="Calibri" w:hAnsiTheme="minorHAnsi" w:cstheme="minorHAnsi"/>
                <w:szCs w:val="28"/>
              </w:rPr>
            </w:pPr>
            <w:r w:rsidRPr="008B285D">
              <w:rPr>
                <w:rFonts w:asciiTheme="minorHAnsi" w:eastAsia="Calibri" w:hAnsiTheme="minorHAnsi" w:cstheme="minorHAnsi"/>
                <w:szCs w:val="28"/>
              </w:rPr>
              <w:t>Академічна група</w:t>
            </w:r>
          </w:p>
        </w:tc>
        <w:tc>
          <w:tcPr>
            <w:tcW w:w="165" w:type="pct"/>
          </w:tcPr>
          <w:p w:rsidR="00642326" w:rsidRPr="008B285D" w:rsidRDefault="00642326" w:rsidP="005556A4">
            <w:pPr>
              <w:jc w:val="center"/>
              <w:rPr>
                <w:rFonts w:asciiTheme="minorHAnsi" w:eastAsia="Calibri" w:hAnsiTheme="minorHAnsi" w:cstheme="minorHAnsi"/>
                <w:szCs w:val="28"/>
              </w:rPr>
            </w:pPr>
          </w:p>
        </w:tc>
        <w:tc>
          <w:tcPr>
            <w:tcW w:w="3338" w:type="pct"/>
            <w:tcBorders>
              <w:bottom w:val="single" w:sz="4" w:space="0" w:color="auto"/>
            </w:tcBorders>
          </w:tcPr>
          <w:p w:rsidR="00642326" w:rsidRPr="008B285D" w:rsidRDefault="00642326" w:rsidP="005556A4">
            <w:pPr>
              <w:rPr>
                <w:rFonts w:asciiTheme="minorHAnsi" w:eastAsia="Calibri" w:hAnsiTheme="minorHAnsi" w:cstheme="minorHAnsi"/>
                <w:szCs w:val="28"/>
              </w:rPr>
            </w:pPr>
            <w:r w:rsidRPr="008B285D">
              <w:rPr>
                <w:rFonts w:asciiTheme="minorHAnsi" w:eastAsia="Calibri" w:hAnsiTheme="minorHAnsi" w:cstheme="minorHAnsi"/>
                <w:szCs w:val="28"/>
              </w:rPr>
              <w:t>МР-22</w:t>
            </w:r>
          </w:p>
        </w:tc>
      </w:tr>
      <w:tr w:rsidR="00642326" w:rsidRPr="008B285D" w:rsidTr="00A77999">
        <w:tc>
          <w:tcPr>
            <w:tcW w:w="1497" w:type="pct"/>
          </w:tcPr>
          <w:p w:rsidR="00642326" w:rsidRPr="008B285D" w:rsidRDefault="00642326" w:rsidP="005556A4">
            <w:pPr>
              <w:rPr>
                <w:rFonts w:asciiTheme="minorHAnsi" w:eastAsia="Calibri" w:hAnsiTheme="minorHAnsi" w:cstheme="minorHAnsi"/>
                <w:szCs w:val="28"/>
              </w:rPr>
            </w:pPr>
          </w:p>
        </w:tc>
        <w:tc>
          <w:tcPr>
            <w:tcW w:w="165" w:type="pct"/>
          </w:tcPr>
          <w:p w:rsidR="00642326" w:rsidRPr="008B285D" w:rsidRDefault="00642326" w:rsidP="005556A4">
            <w:pPr>
              <w:jc w:val="center"/>
              <w:rPr>
                <w:rFonts w:asciiTheme="minorHAnsi" w:eastAsia="Calibri" w:hAnsiTheme="minorHAnsi" w:cstheme="minorHAnsi"/>
                <w:szCs w:val="28"/>
              </w:rPr>
            </w:pPr>
          </w:p>
        </w:tc>
        <w:tc>
          <w:tcPr>
            <w:tcW w:w="3338" w:type="pct"/>
            <w:tcBorders>
              <w:top w:val="single" w:sz="4" w:space="0" w:color="auto"/>
            </w:tcBorders>
          </w:tcPr>
          <w:p w:rsidR="00642326" w:rsidRPr="008B285D" w:rsidRDefault="00642326"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назва академічної групи</w:t>
            </w:r>
          </w:p>
        </w:tc>
      </w:tr>
    </w:tbl>
    <w:p w:rsidR="00642326" w:rsidRPr="008B285D" w:rsidRDefault="00642326" w:rsidP="005556A4">
      <w:pP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Харків, 2023 рік</w:t>
      </w:r>
    </w:p>
    <w:p w:rsidR="00642326" w:rsidRPr="008B285D" w:rsidRDefault="00642326" w:rsidP="005556A4">
      <w:pPr>
        <w:rPr>
          <w:rFonts w:asciiTheme="minorHAnsi" w:eastAsia="Calibri" w:hAnsiTheme="minorHAnsi" w:cstheme="minorHAnsi"/>
          <w:b/>
          <w:szCs w:val="28"/>
        </w:rPr>
      </w:pPr>
      <w:r w:rsidRPr="008B285D">
        <w:rPr>
          <w:rFonts w:asciiTheme="minorHAnsi" w:eastAsia="Calibri" w:hAnsiTheme="minorHAnsi" w:cstheme="minorHAnsi"/>
          <w:b/>
          <w:szCs w:val="28"/>
        </w:rPr>
        <w:br w:type="page"/>
      </w:r>
    </w:p>
    <w:p w:rsidR="00642326" w:rsidRPr="008B285D" w:rsidRDefault="00642326" w:rsidP="005556A4">
      <w:pPr>
        <w:jc w:val="right"/>
        <w:rPr>
          <w:rFonts w:asciiTheme="minorHAnsi" w:hAnsiTheme="minorHAnsi" w:cstheme="minorHAnsi"/>
          <w:sz w:val="26"/>
          <w:szCs w:val="26"/>
        </w:rPr>
      </w:pPr>
      <w:r w:rsidRPr="008B285D">
        <w:rPr>
          <w:rFonts w:asciiTheme="minorHAnsi" w:hAnsiTheme="minorHAnsi" w:cstheme="minorHAnsi"/>
          <w:sz w:val="26"/>
          <w:szCs w:val="26"/>
        </w:rPr>
        <w:lastRenderedPageBreak/>
        <w:t>ДОПУЩЕНО ДО ЗАХИСТУ</w:t>
      </w:r>
    </w:p>
    <w:p w:rsidR="00642326" w:rsidRPr="008B285D" w:rsidRDefault="00642326" w:rsidP="005556A4">
      <w:pPr>
        <w:jc w:val="right"/>
        <w:rPr>
          <w:rFonts w:asciiTheme="minorHAnsi" w:hAnsiTheme="minorHAnsi" w:cstheme="minorHAnsi"/>
          <w:szCs w:val="28"/>
        </w:rPr>
      </w:pPr>
    </w:p>
    <w:tbl>
      <w:tblPr>
        <w:tblW w:w="9464" w:type="dxa"/>
        <w:tblLayout w:type="fixed"/>
        <w:tblLook w:val="04A0" w:firstRow="1" w:lastRow="0" w:firstColumn="1" w:lastColumn="0" w:noHBand="0" w:noVBand="1"/>
      </w:tblPr>
      <w:tblGrid>
        <w:gridCol w:w="3650"/>
        <w:gridCol w:w="284"/>
        <w:gridCol w:w="5530"/>
      </w:tblGrid>
      <w:tr w:rsidR="00642326" w:rsidRPr="008B285D" w:rsidTr="00A77999">
        <w:tc>
          <w:tcPr>
            <w:tcW w:w="3650" w:type="dxa"/>
            <w:hideMark/>
          </w:tcPr>
          <w:p w:rsidR="00642326" w:rsidRPr="008B285D" w:rsidRDefault="00642326" w:rsidP="005556A4">
            <w:pPr>
              <w:rPr>
                <w:rFonts w:asciiTheme="minorHAnsi" w:hAnsiTheme="minorHAnsi" w:cstheme="minorHAnsi"/>
                <w:szCs w:val="28"/>
              </w:rPr>
            </w:pPr>
            <w:r w:rsidRPr="008B285D">
              <w:rPr>
                <w:rFonts w:asciiTheme="minorHAnsi" w:hAnsiTheme="minorHAnsi" w:cstheme="minorHAnsi"/>
                <w:szCs w:val="28"/>
              </w:rPr>
              <w:t>Керівник:</w:t>
            </w:r>
          </w:p>
        </w:tc>
        <w:tc>
          <w:tcPr>
            <w:tcW w:w="284" w:type="dxa"/>
          </w:tcPr>
          <w:p w:rsidR="00642326" w:rsidRPr="008B285D" w:rsidRDefault="00642326" w:rsidP="005556A4">
            <w:pPr>
              <w:rPr>
                <w:rFonts w:asciiTheme="minorHAnsi" w:hAnsiTheme="minorHAnsi" w:cstheme="minorHAnsi"/>
                <w:szCs w:val="28"/>
              </w:rPr>
            </w:pPr>
          </w:p>
        </w:tc>
        <w:tc>
          <w:tcPr>
            <w:tcW w:w="5530" w:type="dxa"/>
            <w:hideMark/>
          </w:tcPr>
          <w:p w:rsidR="00642326" w:rsidRPr="008B285D" w:rsidRDefault="00642326" w:rsidP="005556A4">
            <w:pPr>
              <w:rPr>
                <w:rFonts w:asciiTheme="minorHAnsi" w:hAnsiTheme="minorHAnsi" w:cstheme="minorHAnsi"/>
                <w:szCs w:val="28"/>
              </w:rPr>
            </w:pPr>
            <w:r w:rsidRPr="008B285D">
              <w:rPr>
                <w:rFonts w:asciiTheme="minorHAnsi" w:hAnsiTheme="minorHAnsi" w:cstheme="minorHAnsi"/>
                <w:szCs w:val="28"/>
              </w:rPr>
              <w:t xml:space="preserve">Гриневич Людмила Володимирівна, викладач циклової комісії економіки, управління та адміністрування, доктор економічних наук, професор </w:t>
            </w:r>
          </w:p>
        </w:tc>
      </w:tr>
      <w:tr w:rsidR="00642326" w:rsidRPr="008B285D" w:rsidTr="00A77999">
        <w:tc>
          <w:tcPr>
            <w:tcW w:w="9464" w:type="dxa"/>
            <w:gridSpan w:val="3"/>
          </w:tcPr>
          <w:p w:rsidR="00AB2EAB" w:rsidRDefault="00AB2EAB" w:rsidP="005556A4">
            <w:pPr>
              <w:rPr>
                <w:rFonts w:asciiTheme="minorHAnsi" w:hAnsiTheme="minorHAnsi" w:cstheme="minorHAnsi"/>
                <w:szCs w:val="28"/>
              </w:rPr>
            </w:pPr>
          </w:p>
          <w:p w:rsidR="00642326" w:rsidRPr="008B285D" w:rsidRDefault="00642326" w:rsidP="005556A4">
            <w:pPr>
              <w:rPr>
                <w:rFonts w:asciiTheme="minorHAnsi" w:hAnsiTheme="minorHAnsi" w:cstheme="minorHAnsi"/>
                <w:szCs w:val="28"/>
              </w:rPr>
            </w:pPr>
            <w:r w:rsidRPr="008B285D">
              <w:rPr>
                <w:rFonts w:asciiTheme="minorHAnsi" w:hAnsiTheme="minorHAnsi" w:cstheme="minorHAnsi"/>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642326" w:rsidRPr="008B285D" w:rsidRDefault="003F639E" w:rsidP="005556A4">
            <w:pPr>
              <w:rPr>
                <w:rFonts w:asciiTheme="minorHAnsi" w:hAnsiTheme="minorHAnsi" w:cstheme="minorHAnsi"/>
                <w:szCs w:val="28"/>
              </w:rPr>
            </w:pPr>
            <w:r>
              <w:rPr>
                <w:rFonts w:asciiTheme="minorHAnsi" w:eastAsia="Calibri" w:hAnsiTheme="minorHAnsi" w:cstheme="minorHAnsi"/>
                <w:b/>
                <w:noProof/>
                <w:szCs w:val="28"/>
                <w:lang w:val="ru-RU" w:eastAsia="ru-RU"/>
              </w:rPr>
              <w:drawing>
                <wp:anchor distT="0" distB="0" distL="63500" distR="63500" simplePos="0" relativeHeight="251665408" behindDoc="1" locked="0" layoutInCell="1" allowOverlap="1" wp14:anchorId="115592D0" wp14:editId="1AEE02BE">
                  <wp:simplePos x="0" y="0"/>
                  <wp:positionH relativeFrom="margin">
                    <wp:posOffset>2539365</wp:posOffset>
                  </wp:positionH>
                  <wp:positionV relativeFrom="paragraph">
                    <wp:posOffset>161925</wp:posOffset>
                  </wp:positionV>
                  <wp:extent cx="1383665" cy="713105"/>
                  <wp:effectExtent l="0" t="0" r="6985" b="0"/>
                  <wp:wrapNone/>
                  <wp:docPr id="3" name="Рисунок 3" descr="D:\Документи\Документы\мое\работа\ХТЕ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и\Документы\мое\работа\ХТЕК\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14:sizeRelH relativeFrom="page">
                    <wp14:pctWidth>0</wp14:pctWidth>
                  </wp14:sizeRelH>
                  <wp14:sizeRelV relativeFrom="page">
                    <wp14:pctHeight>0</wp14:pctHeight>
                  </wp14:sizeRelV>
                </wp:anchor>
              </w:drawing>
            </w:r>
          </w:p>
        </w:tc>
      </w:tr>
    </w:tbl>
    <w:p w:rsidR="00642326" w:rsidRPr="008B285D" w:rsidRDefault="00642326" w:rsidP="005556A4">
      <w:pPr>
        <w:rPr>
          <w:rFonts w:asciiTheme="minorHAnsi" w:hAnsiTheme="minorHAnsi" w:cstheme="minorHAnsi"/>
          <w:szCs w:val="28"/>
        </w:rPr>
      </w:pPr>
    </w:p>
    <w:tbl>
      <w:tblPr>
        <w:tblW w:w="9464" w:type="dxa"/>
        <w:tblLayout w:type="fixed"/>
        <w:tblLook w:val="04A0" w:firstRow="1" w:lastRow="0" w:firstColumn="1" w:lastColumn="0" w:noHBand="0" w:noVBand="1"/>
      </w:tblPr>
      <w:tblGrid>
        <w:gridCol w:w="3650"/>
        <w:gridCol w:w="284"/>
        <w:gridCol w:w="5530"/>
      </w:tblGrid>
      <w:tr w:rsidR="00642326" w:rsidRPr="008B285D" w:rsidTr="00A77999">
        <w:tc>
          <w:tcPr>
            <w:tcW w:w="3650" w:type="dxa"/>
            <w:hideMark/>
          </w:tcPr>
          <w:p w:rsidR="00642326" w:rsidRPr="008B285D" w:rsidRDefault="00642326" w:rsidP="005556A4">
            <w:pPr>
              <w:rPr>
                <w:rFonts w:asciiTheme="minorHAnsi" w:hAnsiTheme="minorHAnsi" w:cstheme="minorHAnsi"/>
                <w:szCs w:val="28"/>
              </w:rPr>
            </w:pPr>
            <w:r w:rsidRPr="008B285D">
              <w:rPr>
                <w:rFonts w:asciiTheme="minorHAnsi" w:hAnsiTheme="minorHAnsi" w:cstheme="minorHAnsi"/>
                <w:szCs w:val="28"/>
              </w:rPr>
              <w:t>Здобувач</w:t>
            </w:r>
          </w:p>
        </w:tc>
        <w:tc>
          <w:tcPr>
            <w:tcW w:w="284" w:type="dxa"/>
          </w:tcPr>
          <w:p w:rsidR="00642326" w:rsidRPr="008B285D" w:rsidRDefault="00642326" w:rsidP="005556A4">
            <w:pPr>
              <w:rPr>
                <w:rFonts w:asciiTheme="minorHAnsi" w:hAnsiTheme="minorHAnsi" w:cstheme="minorHAnsi"/>
                <w:szCs w:val="28"/>
              </w:rPr>
            </w:pPr>
          </w:p>
        </w:tc>
        <w:tc>
          <w:tcPr>
            <w:tcW w:w="5530" w:type="dxa"/>
            <w:hideMark/>
          </w:tcPr>
          <w:p w:rsidR="00642326" w:rsidRPr="008B285D" w:rsidRDefault="00642326" w:rsidP="005556A4">
            <w:pPr>
              <w:rPr>
                <w:rFonts w:asciiTheme="minorHAnsi" w:hAnsiTheme="minorHAnsi" w:cstheme="minorHAnsi"/>
                <w:szCs w:val="28"/>
              </w:rPr>
            </w:pPr>
            <w:r w:rsidRPr="008B285D">
              <w:rPr>
                <w:rFonts w:asciiTheme="minorHAnsi" w:hAnsiTheme="minorHAnsi" w:cstheme="minorHAnsi"/>
                <w:szCs w:val="28"/>
              </w:rPr>
              <w:t xml:space="preserve">_________________ </w:t>
            </w:r>
            <w:proofErr w:type="spellStart"/>
            <w:r w:rsidRPr="008B285D">
              <w:rPr>
                <w:rFonts w:asciiTheme="minorHAnsi" w:hAnsiTheme="minorHAnsi" w:cstheme="minorHAnsi"/>
                <w:szCs w:val="28"/>
              </w:rPr>
              <w:t>Герус</w:t>
            </w:r>
            <w:proofErr w:type="spellEnd"/>
            <w:r w:rsidRPr="008B285D">
              <w:rPr>
                <w:rFonts w:asciiTheme="minorHAnsi" w:hAnsiTheme="minorHAnsi" w:cstheme="minorHAnsi"/>
                <w:szCs w:val="28"/>
              </w:rPr>
              <w:t xml:space="preserve"> Сергій Леонідович</w:t>
            </w:r>
          </w:p>
          <w:p w:rsidR="00642326" w:rsidRPr="008B285D" w:rsidRDefault="00642326" w:rsidP="005556A4">
            <w:pPr>
              <w:rPr>
                <w:rFonts w:asciiTheme="minorHAnsi" w:hAnsiTheme="minorHAnsi" w:cstheme="minorHAnsi"/>
                <w:sz w:val="20"/>
                <w:szCs w:val="20"/>
              </w:rPr>
            </w:pPr>
            <w:r w:rsidRPr="008B285D">
              <w:rPr>
                <w:rFonts w:asciiTheme="minorHAnsi" w:hAnsiTheme="minorHAnsi" w:cstheme="minorHAnsi"/>
                <w:sz w:val="20"/>
                <w:szCs w:val="20"/>
              </w:rPr>
              <w:t>підпис здобувача</w:t>
            </w:r>
          </w:p>
        </w:tc>
      </w:tr>
    </w:tbl>
    <w:p w:rsidR="00642326" w:rsidRPr="008B285D" w:rsidRDefault="00642326" w:rsidP="005556A4">
      <w:pPr>
        <w:rPr>
          <w:rFonts w:asciiTheme="minorHAnsi" w:hAnsiTheme="minorHAnsi" w:cstheme="minorHAnsi"/>
          <w:szCs w:val="28"/>
        </w:rPr>
      </w:pPr>
    </w:p>
    <w:p w:rsidR="00642326" w:rsidRPr="008B285D" w:rsidRDefault="00642326" w:rsidP="005556A4">
      <w:pPr>
        <w:jc w:val="left"/>
        <w:rPr>
          <w:rFonts w:asciiTheme="minorHAnsi" w:hAnsiTheme="minorHAnsi" w:cstheme="minorHAnsi"/>
          <w:szCs w:val="28"/>
        </w:rPr>
      </w:pPr>
      <w:r w:rsidRPr="008B285D">
        <w:rPr>
          <w:rFonts w:asciiTheme="minorHAnsi" w:hAnsiTheme="minorHAnsi" w:cstheme="minorHAnsi"/>
          <w:szCs w:val="28"/>
        </w:rPr>
        <w:br w:type="page"/>
      </w: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lastRenderedPageBreak/>
        <w:t>ВСП «Харківський торговельно-економічний фаховий коледж</w:t>
      </w:r>
      <w:r w:rsidRPr="008B285D">
        <w:rPr>
          <w:rFonts w:asciiTheme="minorHAnsi" w:eastAsia="Calibri" w:hAnsiTheme="minorHAnsi" w:cstheme="minorHAnsi"/>
          <w:b/>
          <w:szCs w:val="28"/>
        </w:rPr>
        <w:br/>
        <w:t>Державного торговельно-економічного університету»</w:t>
      </w:r>
    </w:p>
    <w:p w:rsidR="00642326" w:rsidRPr="008B285D" w:rsidRDefault="00642326" w:rsidP="005556A4">
      <w:pPr>
        <w:rPr>
          <w:rFonts w:asciiTheme="minorHAnsi" w:eastAsia="Calibri" w:hAnsiTheme="minorHAnsi" w:cstheme="minorHAnsi"/>
          <w:szCs w:val="28"/>
        </w:rPr>
      </w:pP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Циклова комісія економіки, управління та адміністрування</w:t>
      </w:r>
    </w:p>
    <w:p w:rsidR="00642326" w:rsidRPr="008B285D" w:rsidRDefault="00642326" w:rsidP="005556A4">
      <w:pPr>
        <w:rPr>
          <w:rFonts w:asciiTheme="minorHAnsi" w:eastAsia="Calibri" w:hAnsiTheme="minorHAnsi" w:cstheme="minorHAnsi"/>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42326" w:rsidRPr="008B285D" w:rsidTr="00A77999">
        <w:tc>
          <w:tcPr>
            <w:tcW w:w="5000" w:type="pct"/>
            <w:tcBorders>
              <w:bottom w:val="single" w:sz="4" w:space="0" w:color="auto"/>
            </w:tcBorders>
          </w:tcPr>
          <w:p w:rsidR="00642326" w:rsidRPr="008B285D" w:rsidRDefault="00642326" w:rsidP="005556A4">
            <w:pPr>
              <w:jc w:val="center"/>
              <w:rPr>
                <w:rFonts w:asciiTheme="minorHAnsi" w:eastAsia="Calibri" w:hAnsiTheme="minorHAnsi" w:cstheme="minorHAnsi"/>
                <w:b/>
                <w:szCs w:val="28"/>
              </w:rPr>
            </w:pPr>
            <w:proofErr w:type="spellStart"/>
            <w:r w:rsidRPr="008B285D">
              <w:rPr>
                <w:rFonts w:asciiTheme="minorHAnsi" w:eastAsia="Calibri" w:hAnsiTheme="minorHAnsi" w:cstheme="minorHAnsi"/>
                <w:b/>
                <w:szCs w:val="28"/>
              </w:rPr>
              <w:t>Герус</w:t>
            </w:r>
            <w:proofErr w:type="spellEnd"/>
            <w:r w:rsidRPr="008B285D">
              <w:rPr>
                <w:rFonts w:asciiTheme="minorHAnsi" w:eastAsia="Calibri" w:hAnsiTheme="minorHAnsi" w:cstheme="minorHAnsi"/>
                <w:b/>
                <w:szCs w:val="28"/>
              </w:rPr>
              <w:t xml:space="preserve"> Сергій Леонідович</w:t>
            </w:r>
          </w:p>
        </w:tc>
      </w:tr>
      <w:tr w:rsidR="00642326" w:rsidRPr="008B285D" w:rsidTr="00A77999">
        <w:tc>
          <w:tcPr>
            <w:tcW w:w="5000" w:type="pct"/>
            <w:tcBorders>
              <w:top w:val="single" w:sz="4" w:space="0" w:color="auto"/>
            </w:tcBorders>
          </w:tcPr>
          <w:p w:rsidR="00642326" w:rsidRPr="008B285D" w:rsidRDefault="00642326" w:rsidP="005556A4">
            <w:pPr>
              <w:jc w:val="center"/>
              <w:rPr>
                <w:rFonts w:asciiTheme="minorHAnsi" w:eastAsia="Calibri" w:hAnsiTheme="minorHAnsi" w:cstheme="minorHAnsi"/>
                <w:szCs w:val="28"/>
              </w:rPr>
            </w:pPr>
            <w:r w:rsidRPr="008B285D">
              <w:rPr>
                <w:rFonts w:asciiTheme="minorHAnsi" w:eastAsia="Calibri" w:hAnsiTheme="minorHAnsi" w:cstheme="minorHAnsi"/>
                <w:szCs w:val="28"/>
              </w:rPr>
              <w:t>ПІБ здобувача</w:t>
            </w:r>
          </w:p>
        </w:tc>
      </w:tr>
    </w:tbl>
    <w:p w:rsidR="001B6F39" w:rsidRPr="008B285D" w:rsidRDefault="001B6F39" w:rsidP="005556A4">
      <w:pPr>
        <w:jc w:val="cente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ЗАВДАННЯ НА КУРСОВУ РОБОТУ</w:t>
      </w:r>
    </w:p>
    <w:p w:rsidR="001B6F39" w:rsidRPr="008B285D" w:rsidRDefault="001B6F39" w:rsidP="005556A4">
      <w:pPr>
        <w:jc w:val="center"/>
        <w:rPr>
          <w:rFonts w:asciiTheme="minorHAnsi" w:eastAsia="Calibri" w:hAnsiTheme="minorHAnsi" w:cstheme="minorHAnsi"/>
          <w:b/>
          <w:szCs w:val="28"/>
        </w:rPr>
      </w:pPr>
    </w:p>
    <w:tbl>
      <w:tblPr>
        <w:tblStyle w:val="a5"/>
        <w:tblW w:w="51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79"/>
        <w:gridCol w:w="420"/>
        <w:gridCol w:w="6639"/>
      </w:tblGrid>
      <w:tr w:rsidR="001B6F39" w:rsidRPr="008B285D" w:rsidTr="001B6F39">
        <w:tc>
          <w:tcPr>
            <w:tcW w:w="1338" w:type="pct"/>
          </w:tcPr>
          <w:p w:rsidR="001B6F39" w:rsidRPr="008B285D" w:rsidRDefault="001B6F39" w:rsidP="005556A4">
            <w:pPr>
              <w:ind w:left="-55"/>
              <w:rPr>
                <w:rFonts w:asciiTheme="minorHAnsi" w:eastAsia="Calibri" w:hAnsiTheme="minorHAnsi" w:cstheme="minorHAnsi"/>
                <w:szCs w:val="28"/>
              </w:rPr>
            </w:pPr>
            <w:r w:rsidRPr="008B285D">
              <w:rPr>
                <w:rFonts w:asciiTheme="minorHAnsi" w:eastAsia="Calibri" w:hAnsiTheme="minorHAnsi" w:cstheme="minorHAnsi"/>
                <w:szCs w:val="28"/>
              </w:rPr>
              <w:t>Навчальна дисципліна</w:t>
            </w:r>
          </w:p>
        </w:tc>
        <w:tc>
          <w:tcPr>
            <w:tcW w:w="218" w:type="pct"/>
          </w:tcPr>
          <w:p w:rsidR="001B6F39" w:rsidRPr="008B285D" w:rsidRDefault="001B6F39" w:rsidP="005556A4">
            <w:pPr>
              <w:rPr>
                <w:rFonts w:asciiTheme="minorHAnsi" w:eastAsia="Calibri" w:hAnsiTheme="minorHAnsi" w:cstheme="minorHAnsi"/>
                <w:szCs w:val="28"/>
              </w:rPr>
            </w:pPr>
          </w:p>
        </w:tc>
        <w:tc>
          <w:tcPr>
            <w:tcW w:w="3444" w:type="pct"/>
            <w:tcBorders>
              <w:bottom w:val="single" w:sz="4" w:space="0" w:color="auto"/>
            </w:tcBorders>
            <w:vAlign w:val="bottom"/>
          </w:tcPr>
          <w:p w:rsidR="001B6F39" w:rsidRPr="008B285D" w:rsidRDefault="001B6F39" w:rsidP="005556A4">
            <w:pPr>
              <w:rPr>
                <w:rFonts w:asciiTheme="minorHAnsi" w:eastAsia="Calibri" w:hAnsiTheme="minorHAnsi" w:cstheme="minorHAnsi"/>
                <w:szCs w:val="28"/>
              </w:rPr>
            </w:pPr>
            <w:r w:rsidRPr="008B285D">
              <w:rPr>
                <w:rFonts w:asciiTheme="minorHAnsi" w:eastAsia="Calibri" w:hAnsiTheme="minorHAnsi" w:cstheme="minorHAnsi"/>
                <w:szCs w:val="28"/>
              </w:rPr>
              <w:t>Маркетингові комунікації</w:t>
            </w:r>
          </w:p>
        </w:tc>
      </w:tr>
      <w:tr w:rsidR="001B6F39" w:rsidRPr="008B285D" w:rsidTr="001B6F39">
        <w:tc>
          <w:tcPr>
            <w:tcW w:w="1338" w:type="pct"/>
          </w:tcPr>
          <w:p w:rsidR="001B6F39" w:rsidRPr="008B285D" w:rsidRDefault="001B6F39" w:rsidP="005556A4">
            <w:pPr>
              <w:rPr>
                <w:rFonts w:asciiTheme="minorHAnsi" w:eastAsia="Calibri" w:hAnsiTheme="minorHAnsi" w:cstheme="minorHAnsi"/>
                <w:szCs w:val="28"/>
              </w:rPr>
            </w:pPr>
          </w:p>
        </w:tc>
        <w:tc>
          <w:tcPr>
            <w:tcW w:w="218" w:type="pct"/>
          </w:tcPr>
          <w:p w:rsidR="001B6F39" w:rsidRPr="008B285D" w:rsidRDefault="001B6F39" w:rsidP="005556A4">
            <w:pPr>
              <w:rPr>
                <w:rFonts w:asciiTheme="minorHAnsi" w:eastAsia="Calibri" w:hAnsiTheme="minorHAnsi" w:cstheme="minorHAnsi"/>
                <w:szCs w:val="28"/>
              </w:rPr>
            </w:pPr>
          </w:p>
        </w:tc>
        <w:tc>
          <w:tcPr>
            <w:tcW w:w="3444" w:type="pct"/>
            <w:tcBorders>
              <w:top w:val="single" w:sz="4" w:space="0" w:color="auto"/>
            </w:tcBorders>
            <w:vAlign w:val="bottom"/>
          </w:tcPr>
          <w:p w:rsidR="001B6F39" w:rsidRPr="008B285D" w:rsidRDefault="001B6F39"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назва навчальної дисципліни</w:t>
            </w:r>
          </w:p>
        </w:tc>
      </w:tr>
      <w:tr w:rsidR="001B6F39" w:rsidRPr="008B285D" w:rsidTr="001B6F39">
        <w:tc>
          <w:tcPr>
            <w:tcW w:w="1338" w:type="pct"/>
          </w:tcPr>
          <w:p w:rsidR="001B6F39" w:rsidRPr="008B285D" w:rsidRDefault="001B6F39" w:rsidP="005556A4">
            <w:pPr>
              <w:ind w:left="-55"/>
              <w:rPr>
                <w:rFonts w:asciiTheme="minorHAnsi" w:eastAsia="Calibri" w:hAnsiTheme="minorHAnsi" w:cstheme="minorHAnsi"/>
                <w:szCs w:val="28"/>
              </w:rPr>
            </w:pPr>
            <w:r w:rsidRPr="008B285D">
              <w:rPr>
                <w:rFonts w:asciiTheme="minorHAnsi" w:eastAsia="Calibri" w:hAnsiTheme="minorHAnsi" w:cstheme="minorHAnsi"/>
                <w:szCs w:val="28"/>
              </w:rPr>
              <w:t>Тема роботи</w:t>
            </w:r>
          </w:p>
        </w:tc>
        <w:tc>
          <w:tcPr>
            <w:tcW w:w="218" w:type="pct"/>
          </w:tcPr>
          <w:p w:rsidR="001B6F39" w:rsidRPr="008B285D" w:rsidRDefault="001B6F39" w:rsidP="005556A4">
            <w:pPr>
              <w:rPr>
                <w:rFonts w:asciiTheme="minorHAnsi" w:eastAsia="Calibri" w:hAnsiTheme="minorHAnsi" w:cstheme="minorHAnsi"/>
                <w:szCs w:val="28"/>
              </w:rPr>
            </w:pPr>
          </w:p>
        </w:tc>
        <w:tc>
          <w:tcPr>
            <w:tcW w:w="3444" w:type="pct"/>
            <w:tcBorders>
              <w:bottom w:val="single" w:sz="4" w:space="0" w:color="auto"/>
            </w:tcBorders>
            <w:vAlign w:val="bottom"/>
          </w:tcPr>
          <w:p w:rsidR="001B6F39" w:rsidRPr="008B285D" w:rsidRDefault="00FD75B5" w:rsidP="005556A4">
            <w:pPr>
              <w:rPr>
                <w:rFonts w:asciiTheme="minorHAnsi" w:eastAsia="Calibri" w:hAnsiTheme="minorHAnsi" w:cstheme="minorHAnsi"/>
                <w:szCs w:val="28"/>
              </w:rPr>
            </w:pPr>
            <w:r>
              <w:rPr>
                <w:rFonts w:asciiTheme="minorHAnsi" w:eastAsia="Calibri" w:hAnsiTheme="minorHAnsi" w:cstheme="minorHAnsi"/>
                <w:szCs w:val="28"/>
              </w:rPr>
              <w:t>Особливості сегментації промислового ринку</w:t>
            </w:r>
          </w:p>
        </w:tc>
      </w:tr>
      <w:tr w:rsidR="001B6F39" w:rsidRPr="008B285D" w:rsidTr="001B6F39">
        <w:tc>
          <w:tcPr>
            <w:tcW w:w="1338" w:type="pct"/>
          </w:tcPr>
          <w:p w:rsidR="001B6F39" w:rsidRPr="008B285D" w:rsidRDefault="001B6F39" w:rsidP="005556A4">
            <w:pPr>
              <w:ind w:left="-55"/>
              <w:rPr>
                <w:rFonts w:asciiTheme="minorHAnsi" w:eastAsia="Calibri" w:hAnsiTheme="minorHAnsi" w:cstheme="minorHAnsi"/>
                <w:szCs w:val="28"/>
              </w:rPr>
            </w:pPr>
          </w:p>
        </w:tc>
        <w:tc>
          <w:tcPr>
            <w:tcW w:w="218" w:type="pct"/>
          </w:tcPr>
          <w:p w:rsidR="001B6F39" w:rsidRPr="008B285D" w:rsidRDefault="001B6F39" w:rsidP="005556A4">
            <w:pPr>
              <w:rPr>
                <w:rFonts w:asciiTheme="minorHAnsi" w:eastAsia="Calibri" w:hAnsiTheme="minorHAnsi" w:cstheme="minorHAnsi"/>
                <w:szCs w:val="28"/>
              </w:rPr>
            </w:pPr>
          </w:p>
        </w:tc>
        <w:tc>
          <w:tcPr>
            <w:tcW w:w="3444" w:type="pct"/>
            <w:tcBorders>
              <w:top w:val="single" w:sz="4" w:space="0" w:color="auto"/>
            </w:tcBorders>
            <w:vAlign w:val="bottom"/>
          </w:tcPr>
          <w:p w:rsidR="001B6F39" w:rsidRPr="00AB2EAB" w:rsidRDefault="001B6F39" w:rsidP="005556A4">
            <w:pPr>
              <w:rPr>
                <w:rFonts w:asciiTheme="minorHAnsi" w:eastAsia="Calibri" w:hAnsiTheme="minorHAnsi" w:cstheme="minorHAnsi"/>
                <w:sz w:val="20"/>
                <w:szCs w:val="20"/>
              </w:rPr>
            </w:pPr>
            <w:r w:rsidRPr="00AB2EAB">
              <w:rPr>
                <w:rFonts w:asciiTheme="minorHAnsi" w:eastAsia="Calibri" w:hAnsiTheme="minorHAnsi" w:cstheme="minorHAnsi"/>
                <w:sz w:val="20"/>
                <w:szCs w:val="20"/>
              </w:rPr>
              <w:t>тема курсової роботи</w:t>
            </w:r>
          </w:p>
        </w:tc>
      </w:tr>
      <w:tr w:rsidR="001B6F39" w:rsidRPr="008B285D" w:rsidTr="001B6F39">
        <w:tc>
          <w:tcPr>
            <w:tcW w:w="1338" w:type="pct"/>
          </w:tcPr>
          <w:p w:rsidR="001B6F39" w:rsidRPr="008B285D" w:rsidRDefault="001B6F39" w:rsidP="005556A4">
            <w:pPr>
              <w:ind w:left="-55"/>
              <w:rPr>
                <w:rFonts w:asciiTheme="minorHAnsi" w:eastAsia="Calibri" w:hAnsiTheme="minorHAnsi" w:cstheme="minorHAnsi"/>
                <w:szCs w:val="28"/>
              </w:rPr>
            </w:pPr>
            <w:r w:rsidRPr="008B285D">
              <w:rPr>
                <w:rFonts w:asciiTheme="minorHAnsi" w:eastAsia="Calibri" w:hAnsiTheme="minorHAnsi" w:cstheme="minorHAnsi"/>
                <w:szCs w:val="28"/>
              </w:rPr>
              <w:t>Термін подання завершеної роботи</w:t>
            </w:r>
          </w:p>
        </w:tc>
        <w:tc>
          <w:tcPr>
            <w:tcW w:w="218" w:type="pct"/>
          </w:tcPr>
          <w:p w:rsidR="001B6F39" w:rsidRPr="008B285D" w:rsidRDefault="001B6F39" w:rsidP="005556A4">
            <w:pPr>
              <w:rPr>
                <w:rFonts w:asciiTheme="minorHAnsi" w:eastAsia="Calibri" w:hAnsiTheme="minorHAnsi" w:cstheme="minorHAnsi"/>
                <w:szCs w:val="28"/>
              </w:rPr>
            </w:pPr>
          </w:p>
        </w:tc>
        <w:tc>
          <w:tcPr>
            <w:tcW w:w="3444" w:type="pct"/>
            <w:tcBorders>
              <w:bottom w:val="single" w:sz="4" w:space="0" w:color="auto"/>
            </w:tcBorders>
            <w:vAlign w:val="bottom"/>
          </w:tcPr>
          <w:p w:rsidR="001B6F39" w:rsidRPr="008B285D" w:rsidRDefault="001B6F39" w:rsidP="005556A4">
            <w:pPr>
              <w:rPr>
                <w:rFonts w:asciiTheme="minorHAnsi" w:eastAsia="Calibri" w:hAnsiTheme="minorHAnsi" w:cstheme="minorHAnsi"/>
                <w:szCs w:val="28"/>
              </w:rPr>
            </w:pPr>
            <w:r w:rsidRPr="008B285D">
              <w:rPr>
                <w:rFonts w:asciiTheme="minorHAnsi" w:eastAsia="Calibri" w:hAnsiTheme="minorHAnsi" w:cstheme="minorHAnsi"/>
                <w:szCs w:val="28"/>
              </w:rPr>
              <w:t>21.11.2023 р.</w:t>
            </w:r>
          </w:p>
        </w:tc>
      </w:tr>
      <w:tr w:rsidR="001B6F39" w:rsidRPr="008B285D" w:rsidTr="001B6F39">
        <w:tc>
          <w:tcPr>
            <w:tcW w:w="1338" w:type="pct"/>
          </w:tcPr>
          <w:p w:rsidR="001B6F39" w:rsidRPr="008B285D" w:rsidRDefault="001B6F39" w:rsidP="005556A4">
            <w:pPr>
              <w:rPr>
                <w:rFonts w:asciiTheme="minorHAnsi" w:eastAsia="Calibri" w:hAnsiTheme="minorHAnsi" w:cstheme="minorHAnsi"/>
                <w:szCs w:val="28"/>
              </w:rPr>
            </w:pPr>
          </w:p>
        </w:tc>
        <w:tc>
          <w:tcPr>
            <w:tcW w:w="218" w:type="pct"/>
          </w:tcPr>
          <w:p w:rsidR="001B6F39" w:rsidRPr="008B285D" w:rsidRDefault="001B6F39" w:rsidP="005556A4">
            <w:pPr>
              <w:rPr>
                <w:rFonts w:asciiTheme="minorHAnsi" w:eastAsia="Calibri" w:hAnsiTheme="minorHAnsi" w:cstheme="minorHAnsi"/>
                <w:szCs w:val="28"/>
              </w:rPr>
            </w:pPr>
          </w:p>
        </w:tc>
        <w:tc>
          <w:tcPr>
            <w:tcW w:w="3444" w:type="pct"/>
            <w:tcBorders>
              <w:top w:val="single" w:sz="4" w:space="0" w:color="auto"/>
            </w:tcBorders>
          </w:tcPr>
          <w:p w:rsidR="001B6F39" w:rsidRPr="008B285D" w:rsidRDefault="001B6F39" w:rsidP="005556A4">
            <w:pPr>
              <w:rPr>
                <w:rFonts w:asciiTheme="minorHAnsi" w:eastAsia="Calibri" w:hAnsiTheme="minorHAnsi" w:cstheme="minorHAnsi"/>
                <w:sz w:val="20"/>
                <w:szCs w:val="20"/>
              </w:rPr>
            </w:pPr>
            <w:r w:rsidRPr="008B285D">
              <w:rPr>
                <w:rFonts w:asciiTheme="minorHAnsi" w:eastAsia="Calibri" w:hAnsiTheme="minorHAnsi" w:cstheme="minorHAnsi"/>
                <w:sz w:val="20"/>
                <w:szCs w:val="20"/>
              </w:rPr>
              <w:t>фаховий молодший бакалавр, молодший бакалавр, бакалавр</w:t>
            </w:r>
          </w:p>
        </w:tc>
      </w:tr>
    </w:tbl>
    <w:p w:rsidR="001B6F39" w:rsidRPr="008B285D" w:rsidRDefault="001B6F39" w:rsidP="005556A4">
      <w:pPr>
        <w:rPr>
          <w:rFonts w:asciiTheme="minorHAnsi" w:eastAsia="Calibri" w:hAnsiTheme="minorHAnsi" w:cstheme="minorHAnsi"/>
          <w:szCs w:val="28"/>
        </w:rPr>
      </w:pPr>
      <w:r w:rsidRPr="008B285D">
        <w:rPr>
          <w:rFonts w:asciiTheme="minorHAnsi" w:eastAsia="Calibri" w:hAnsiTheme="minorHAnsi" w:cstheme="minorHAnsi"/>
          <w:b/>
          <w:szCs w:val="28"/>
        </w:rPr>
        <w:t>Графік виконання роботи</w:t>
      </w:r>
    </w:p>
    <w:p w:rsidR="001B6F39" w:rsidRPr="008B285D" w:rsidRDefault="001B6F39" w:rsidP="005556A4">
      <w:pPr>
        <w:jc w:val="cente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p>
    <w:tbl>
      <w:tblPr>
        <w:tblStyle w:val="a5"/>
        <w:tblpPr w:leftFromText="180" w:rightFromText="180" w:vertAnchor="page" w:horzAnchor="margin" w:tblpY="7993"/>
        <w:tblW w:w="5000" w:type="pct"/>
        <w:tblLook w:val="04A0" w:firstRow="1" w:lastRow="0" w:firstColumn="1" w:lastColumn="0" w:noHBand="0" w:noVBand="1"/>
      </w:tblPr>
      <w:tblGrid>
        <w:gridCol w:w="6874"/>
        <w:gridCol w:w="2471"/>
      </w:tblGrid>
      <w:tr w:rsidR="00CA3BF2" w:rsidRPr="008B285D" w:rsidTr="006C6980">
        <w:tc>
          <w:tcPr>
            <w:tcW w:w="3678" w:type="pct"/>
          </w:tcPr>
          <w:p w:rsidR="00CA3BF2" w:rsidRPr="008B285D" w:rsidRDefault="00CA3BF2" w:rsidP="005556A4">
            <w:pPr>
              <w:contextualSpacing/>
              <w:jc w:val="center"/>
              <w:rPr>
                <w:rFonts w:asciiTheme="minorHAnsi" w:hAnsiTheme="minorHAnsi" w:cstheme="minorHAnsi"/>
                <w:szCs w:val="28"/>
              </w:rPr>
            </w:pPr>
            <w:r w:rsidRPr="008B285D">
              <w:rPr>
                <w:rFonts w:asciiTheme="minorHAnsi" w:hAnsiTheme="minorHAnsi" w:cstheme="minorHAnsi"/>
                <w:szCs w:val="28"/>
              </w:rPr>
              <w:t>Виконання роботи за розділами</w:t>
            </w:r>
          </w:p>
        </w:tc>
        <w:tc>
          <w:tcPr>
            <w:tcW w:w="1322" w:type="pct"/>
          </w:tcPr>
          <w:p w:rsidR="00CA3BF2" w:rsidRPr="008B285D" w:rsidRDefault="00CA3BF2" w:rsidP="005556A4">
            <w:pPr>
              <w:contextualSpacing/>
              <w:jc w:val="center"/>
              <w:rPr>
                <w:rFonts w:asciiTheme="minorHAnsi" w:hAnsiTheme="minorHAnsi" w:cstheme="minorHAnsi"/>
                <w:szCs w:val="28"/>
              </w:rPr>
            </w:pPr>
            <w:r w:rsidRPr="008B285D">
              <w:rPr>
                <w:rFonts w:asciiTheme="minorHAnsi" w:hAnsiTheme="minorHAnsi" w:cstheme="minorHAnsi"/>
                <w:szCs w:val="28"/>
              </w:rPr>
              <w:t>Термін виконання</w:t>
            </w:r>
          </w:p>
        </w:tc>
      </w:tr>
      <w:tr w:rsidR="00CA3BF2" w:rsidRPr="008B285D" w:rsidTr="006C6980">
        <w:trPr>
          <w:trHeight w:val="267"/>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 xml:space="preserve">Вибір та затвердження теми </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04.09 – 16.09.2023</w:t>
            </w:r>
          </w:p>
        </w:tc>
      </w:tr>
      <w:tr w:rsidR="00CA3BF2" w:rsidRPr="008B285D" w:rsidTr="006C6980">
        <w:trPr>
          <w:trHeight w:val="317"/>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Добір та аналіз літератури за обраною темою</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18.09 – 23.09.2023</w:t>
            </w:r>
          </w:p>
        </w:tc>
      </w:tr>
      <w:tr w:rsidR="00CA3BF2" w:rsidRPr="008B285D" w:rsidTr="006C6980">
        <w:trPr>
          <w:trHeight w:val="309"/>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Складання плану курсової роботи</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25.09 –30.09.2023</w:t>
            </w:r>
          </w:p>
        </w:tc>
      </w:tr>
      <w:tr w:rsidR="00CA3BF2" w:rsidRPr="008B285D" w:rsidTr="006C6980">
        <w:trPr>
          <w:trHeight w:val="337"/>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Написання вступу та I розділу</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02.10 – 21.10.2023</w:t>
            </w:r>
          </w:p>
        </w:tc>
      </w:tr>
      <w:tr w:rsidR="00CA3BF2" w:rsidRPr="008B285D" w:rsidTr="006C6980">
        <w:trPr>
          <w:trHeight w:val="323"/>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Написання II розділу курсової роботи</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23.10 –11.11.2023</w:t>
            </w:r>
          </w:p>
        </w:tc>
      </w:tr>
      <w:tr w:rsidR="00CA3BF2" w:rsidRPr="008B285D" w:rsidTr="006C6980">
        <w:trPr>
          <w:trHeight w:val="333"/>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Написання висновків та пропозицій, оформлення курсової роботи</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13.11 – 18.11.2023</w:t>
            </w:r>
          </w:p>
        </w:tc>
      </w:tr>
      <w:tr w:rsidR="00CA3BF2" w:rsidRPr="008B285D" w:rsidTr="006C6980">
        <w:trPr>
          <w:trHeight w:val="555"/>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Подання курсової роботи керівнику для рецензування (для рекомендації до захисту)</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20.11 – 21.11.2023</w:t>
            </w:r>
          </w:p>
        </w:tc>
      </w:tr>
      <w:tr w:rsidR="00CA3BF2" w:rsidRPr="008B285D" w:rsidTr="006C6980">
        <w:trPr>
          <w:trHeight w:val="279"/>
        </w:trPr>
        <w:tc>
          <w:tcPr>
            <w:tcW w:w="3678" w:type="pct"/>
          </w:tcPr>
          <w:p w:rsidR="00CA3BF2" w:rsidRPr="008B285D" w:rsidRDefault="00CA3BF2" w:rsidP="005556A4">
            <w:pPr>
              <w:contextualSpacing/>
              <w:jc w:val="left"/>
              <w:rPr>
                <w:rFonts w:asciiTheme="minorHAnsi" w:hAnsiTheme="minorHAnsi" w:cstheme="minorHAnsi"/>
                <w:szCs w:val="28"/>
              </w:rPr>
            </w:pPr>
            <w:r w:rsidRPr="008B285D">
              <w:rPr>
                <w:rFonts w:asciiTheme="minorHAnsi" w:hAnsiTheme="minorHAnsi" w:cstheme="minorHAnsi"/>
                <w:szCs w:val="28"/>
              </w:rPr>
              <w:t>Захист курсової роботи</w:t>
            </w:r>
          </w:p>
        </w:tc>
        <w:tc>
          <w:tcPr>
            <w:tcW w:w="1322" w:type="pct"/>
            <w:vAlign w:val="center"/>
          </w:tcPr>
          <w:p w:rsidR="00CA3BF2" w:rsidRPr="008B285D" w:rsidRDefault="00CA3BF2" w:rsidP="006C6980">
            <w:pPr>
              <w:contextualSpacing/>
              <w:jc w:val="center"/>
              <w:rPr>
                <w:rFonts w:asciiTheme="minorHAnsi" w:hAnsiTheme="minorHAnsi" w:cstheme="minorHAnsi"/>
                <w:szCs w:val="28"/>
              </w:rPr>
            </w:pPr>
            <w:r w:rsidRPr="008B285D">
              <w:rPr>
                <w:rFonts w:asciiTheme="minorHAnsi" w:hAnsiTheme="minorHAnsi" w:cstheme="minorHAnsi"/>
                <w:szCs w:val="28"/>
              </w:rPr>
              <w:t>04.12 – 09.12.2023</w:t>
            </w:r>
          </w:p>
        </w:tc>
      </w:tr>
    </w:tbl>
    <w:tbl>
      <w:tblPr>
        <w:tblW w:w="5000" w:type="pct"/>
        <w:tblLook w:val="04A0" w:firstRow="1" w:lastRow="0" w:firstColumn="1" w:lastColumn="0" w:noHBand="0" w:noVBand="1"/>
      </w:tblPr>
      <w:tblGrid>
        <w:gridCol w:w="4816"/>
        <w:gridCol w:w="275"/>
        <w:gridCol w:w="4264"/>
      </w:tblGrid>
      <w:tr w:rsidR="001B6F39" w:rsidRPr="008B285D" w:rsidTr="001B6F39">
        <w:tc>
          <w:tcPr>
            <w:tcW w:w="2574" w:type="pct"/>
          </w:tcPr>
          <w:p w:rsidR="00642326" w:rsidRPr="008B285D" w:rsidRDefault="00642326" w:rsidP="005556A4">
            <w:pPr>
              <w:rPr>
                <w:rFonts w:asciiTheme="minorHAnsi" w:eastAsia="Calibri" w:hAnsiTheme="minorHAnsi" w:cstheme="minorHAnsi"/>
                <w:b/>
                <w:szCs w:val="28"/>
              </w:rPr>
            </w:pPr>
            <w:r w:rsidRPr="008B285D">
              <w:rPr>
                <w:rFonts w:asciiTheme="minorHAnsi" w:eastAsia="Calibri" w:hAnsiTheme="minorHAnsi" w:cstheme="minorHAnsi"/>
                <w:b/>
                <w:szCs w:val="28"/>
              </w:rPr>
              <w:t>Завдання видав</w:t>
            </w:r>
          </w:p>
          <w:p w:rsidR="00642326" w:rsidRPr="008B285D" w:rsidRDefault="00642326" w:rsidP="005556A4">
            <w:pPr>
              <w:rPr>
                <w:rFonts w:asciiTheme="minorHAnsi" w:eastAsia="Calibri" w:hAnsiTheme="minorHAnsi" w:cstheme="minorHAnsi"/>
                <w:b/>
                <w:szCs w:val="28"/>
              </w:rPr>
            </w:pPr>
          </w:p>
          <w:p w:rsidR="00642326" w:rsidRPr="008B285D" w:rsidRDefault="00642326" w:rsidP="005556A4">
            <w:pPr>
              <w:rPr>
                <w:rFonts w:asciiTheme="minorHAnsi" w:eastAsia="Calibri" w:hAnsiTheme="minorHAnsi" w:cstheme="minorHAnsi"/>
                <w:bCs/>
                <w:szCs w:val="28"/>
              </w:rPr>
            </w:pPr>
            <w:r w:rsidRPr="008B285D">
              <w:rPr>
                <w:rFonts w:asciiTheme="minorHAnsi" w:eastAsia="Calibri" w:hAnsiTheme="minorHAnsi" w:cstheme="minorHAnsi"/>
                <w:bCs/>
                <w:szCs w:val="28"/>
              </w:rPr>
              <w:t>Науковий керівник,</w:t>
            </w:r>
          </w:p>
          <w:p w:rsidR="00642326" w:rsidRPr="008B285D" w:rsidRDefault="00CA3BF2" w:rsidP="005556A4">
            <w:pPr>
              <w:rPr>
                <w:rFonts w:asciiTheme="minorHAnsi" w:eastAsia="Calibri" w:hAnsiTheme="minorHAnsi" w:cstheme="minorHAnsi"/>
                <w:bCs/>
                <w:szCs w:val="28"/>
              </w:rPr>
            </w:pPr>
            <w:r w:rsidRPr="008B285D">
              <w:rPr>
                <w:rFonts w:asciiTheme="minorHAnsi" w:eastAsia="Calibri" w:hAnsiTheme="minorHAnsi" w:cstheme="minorHAnsi"/>
                <w:bCs/>
                <w:szCs w:val="28"/>
              </w:rPr>
              <w:t>доктор</w:t>
            </w:r>
            <w:r w:rsidR="00642326" w:rsidRPr="008B285D">
              <w:rPr>
                <w:rFonts w:asciiTheme="minorHAnsi" w:eastAsia="Calibri" w:hAnsiTheme="minorHAnsi" w:cstheme="minorHAnsi"/>
                <w:bCs/>
                <w:szCs w:val="28"/>
              </w:rPr>
              <w:t xml:space="preserve"> економічних наук</w:t>
            </w:r>
            <w:r w:rsidR="003F49C2" w:rsidRPr="008B285D">
              <w:rPr>
                <w:rFonts w:asciiTheme="minorHAnsi" w:eastAsia="Calibri" w:hAnsiTheme="minorHAnsi" w:cstheme="minorHAnsi"/>
                <w:bCs/>
                <w:szCs w:val="28"/>
              </w:rPr>
              <w:t>, професор</w:t>
            </w:r>
          </w:p>
          <w:p w:rsidR="00642326" w:rsidRPr="008B285D" w:rsidRDefault="00642326" w:rsidP="005556A4">
            <w:pPr>
              <w:rPr>
                <w:rFonts w:asciiTheme="minorHAnsi" w:eastAsia="Calibri" w:hAnsiTheme="minorHAnsi" w:cstheme="minorHAnsi"/>
                <w:bCs/>
                <w:szCs w:val="28"/>
              </w:rPr>
            </w:pPr>
            <w:r w:rsidRPr="008B285D">
              <w:rPr>
                <w:rFonts w:asciiTheme="minorHAnsi" w:eastAsia="Calibri" w:hAnsiTheme="minorHAnsi" w:cstheme="minorHAnsi"/>
                <w:bCs/>
                <w:szCs w:val="28"/>
              </w:rPr>
              <w:t>_______________ Людмила ГРИНЕВИЧ</w:t>
            </w:r>
          </w:p>
          <w:p w:rsidR="00642326" w:rsidRPr="008B285D" w:rsidRDefault="00642326" w:rsidP="005556A4">
            <w:pPr>
              <w:rPr>
                <w:rFonts w:asciiTheme="minorHAnsi" w:eastAsia="Calibri" w:hAnsiTheme="minorHAnsi" w:cstheme="minorHAnsi"/>
                <w:bCs/>
                <w:sz w:val="20"/>
                <w:szCs w:val="20"/>
              </w:rPr>
            </w:pPr>
            <w:r w:rsidRPr="008B285D">
              <w:rPr>
                <w:rFonts w:asciiTheme="minorHAnsi" w:eastAsia="Calibri" w:hAnsiTheme="minorHAnsi" w:cstheme="minorHAnsi"/>
                <w:bCs/>
                <w:sz w:val="20"/>
                <w:szCs w:val="20"/>
              </w:rPr>
              <w:t>(підпис)</w:t>
            </w:r>
          </w:p>
          <w:p w:rsidR="00642326" w:rsidRPr="008B285D" w:rsidRDefault="00642326" w:rsidP="005556A4">
            <w:pPr>
              <w:rPr>
                <w:rFonts w:asciiTheme="minorHAnsi" w:eastAsia="Calibri" w:hAnsiTheme="minorHAnsi" w:cstheme="minorHAnsi"/>
                <w:bCs/>
                <w:szCs w:val="28"/>
              </w:rPr>
            </w:pPr>
          </w:p>
          <w:p w:rsidR="00642326" w:rsidRPr="008B285D" w:rsidRDefault="00642326" w:rsidP="005556A4">
            <w:pPr>
              <w:rPr>
                <w:rFonts w:asciiTheme="minorHAnsi" w:eastAsia="Calibri" w:hAnsiTheme="minorHAnsi" w:cstheme="minorHAnsi"/>
                <w:b/>
                <w:szCs w:val="28"/>
              </w:rPr>
            </w:pPr>
            <w:r w:rsidRPr="008B285D">
              <w:rPr>
                <w:rFonts w:asciiTheme="minorHAnsi" w:eastAsia="Calibri" w:hAnsiTheme="minorHAnsi" w:cstheme="minorHAnsi"/>
                <w:bCs/>
                <w:szCs w:val="28"/>
              </w:rPr>
              <w:t>«___» ___________ 2023 р.</w:t>
            </w:r>
          </w:p>
        </w:tc>
        <w:tc>
          <w:tcPr>
            <w:tcW w:w="147" w:type="pct"/>
          </w:tcPr>
          <w:p w:rsidR="00642326" w:rsidRPr="008B285D" w:rsidRDefault="00642326" w:rsidP="005556A4">
            <w:pPr>
              <w:rPr>
                <w:rFonts w:asciiTheme="minorHAnsi" w:eastAsia="Calibri" w:hAnsiTheme="minorHAnsi" w:cstheme="minorHAnsi"/>
                <w:b/>
                <w:szCs w:val="28"/>
              </w:rPr>
            </w:pPr>
          </w:p>
        </w:tc>
        <w:tc>
          <w:tcPr>
            <w:tcW w:w="2279" w:type="pct"/>
          </w:tcPr>
          <w:p w:rsidR="00642326" w:rsidRPr="008B285D" w:rsidRDefault="003F639E" w:rsidP="005556A4">
            <w:pPr>
              <w:rPr>
                <w:rFonts w:asciiTheme="minorHAnsi" w:eastAsia="Calibri" w:hAnsiTheme="minorHAnsi" w:cstheme="minorHAnsi"/>
                <w:b/>
                <w:szCs w:val="28"/>
              </w:rPr>
            </w:pPr>
            <w:r>
              <w:rPr>
                <w:rFonts w:asciiTheme="minorHAnsi" w:eastAsia="Calibri" w:hAnsiTheme="minorHAnsi" w:cstheme="minorHAnsi"/>
                <w:b/>
                <w:noProof/>
                <w:szCs w:val="28"/>
                <w:lang w:val="ru-RU" w:eastAsia="ru-RU"/>
              </w:rPr>
              <w:drawing>
                <wp:anchor distT="0" distB="0" distL="63500" distR="63500" simplePos="0" relativeHeight="251661312" behindDoc="1" locked="0" layoutInCell="1" allowOverlap="1">
                  <wp:simplePos x="0" y="0"/>
                  <wp:positionH relativeFrom="margin">
                    <wp:posOffset>2975610</wp:posOffset>
                  </wp:positionH>
                  <wp:positionV relativeFrom="paragraph">
                    <wp:posOffset>5916295</wp:posOffset>
                  </wp:positionV>
                  <wp:extent cx="1383665" cy="713105"/>
                  <wp:effectExtent l="0" t="0" r="6985" b="0"/>
                  <wp:wrapNone/>
                  <wp:docPr id="6" name="Рисунок 6" descr="D:\Документи\Документы\мое\работа\ХТЕ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и\Документы\мое\работа\ХТЕК\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b/>
                <w:noProof/>
                <w:szCs w:val="28"/>
                <w:lang w:val="ru-RU" w:eastAsia="ru-RU"/>
              </w:rPr>
              <w:drawing>
                <wp:anchor distT="0" distB="0" distL="63500" distR="63500" simplePos="0" relativeHeight="251660288" behindDoc="1" locked="0" layoutInCell="1" allowOverlap="1">
                  <wp:simplePos x="0" y="0"/>
                  <wp:positionH relativeFrom="margin">
                    <wp:posOffset>2975610</wp:posOffset>
                  </wp:positionH>
                  <wp:positionV relativeFrom="paragraph">
                    <wp:posOffset>5916295</wp:posOffset>
                  </wp:positionV>
                  <wp:extent cx="1383665" cy="713105"/>
                  <wp:effectExtent l="0" t="0" r="6985" b="0"/>
                  <wp:wrapNone/>
                  <wp:docPr id="5" name="Рисунок 5" descr="D:\Документи\Документы\мое\работа\ХТЕ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и\Документы\мое\работа\ХТЕК\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14:sizeRelH relativeFrom="page">
                    <wp14:pctWidth>0</wp14:pctWidth>
                  </wp14:sizeRelH>
                  <wp14:sizeRelV relativeFrom="page">
                    <wp14:pctHeight>0</wp14:pctHeight>
                  </wp14:sizeRelV>
                </wp:anchor>
              </w:drawing>
            </w:r>
            <w:r w:rsidR="00642326" w:rsidRPr="008B285D">
              <w:rPr>
                <w:rFonts w:asciiTheme="minorHAnsi" w:eastAsia="Calibri" w:hAnsiTheme="minorHAnsi" w:cstheme="minorHAnsi"/>
                <w:b/>
                <w:szCs w:val="28"/>
              </w:rPr>
              <w:t>Завдання отримав</w:t>
            </w:r>
          </w:p>
          <w:p w:rsidR="00642326" w:rsidRPr="008B285D" w:rsidRDefault="00642326" w:rsidP="005556A4">
            <w:pPr>
              <w:rPr>
                <w:rFonts w:asciiTheme="minorHAnsi" w:eastAsia="Calibri" w:hAnsiTheme="minorHAnsi" w:cstheme="minorHAnsi"/>
                <w:bCs/>
                <w:szCs w:val="28"/>
              </w:rPr>
            </w:pPr>
          </w:p>
          <w:p w:rsidR="00642326" w:rsidRDefault="00642326" w:rsidP="005556A4">
            <w:pPr>
              <w:rPr>
                <w:rFonts w:asciiTheme="minorHAnsi" w:eastAsia="Calibri" w:hAnsiTheme="minorHAnsi" w:cstheme="minorHAnsi"/>
                <w:bCs/>
                <w:szCs w:val="28"/>
              </w:rPr>
            </w:pPr>
            <w:r w:rsidRPr="008B285D">
              <w:rPr>
                <w:rFonts w:asciiTheme="minorHAnsi" w:eastAsia="Calibri" w:hAnsiTheme="minorHAnsi" w:cstheme="minorHAnsi"/>
                <w:bCs/>
                <w:szCs w:val="28"/>
              </w:rPr>
              <w:t>Здобувач</w:t>
            </w:r>
          </w:p>
          <w:p w:rsidR="003F639E" w:rsidRDefault="003F639E" w:rsidP="005556A4">
            <w:pPr>
              <w:rPr>
                <w:rFonts w:asciiTheme="minorHAnsi" w:eastAsia="Calibri" w:hAnsiTheme="minorHAnsi" w:cstheme="minorHAnsi"/>
                <w:bCs/>
                <w:szCs w:val="28"/>
              </w:rPr>
            </w:pPr>
            <w:r>
              <w:rPr>
                <w:rFonts w:asciiTheme="minorHAnsi" w:eastAsia="Calibri" w:hAnsiTheme="minorHAnsi" w:cstheme="minorHAnsi"/>
                <w:b/>
                <w:noProof/>
                <w:szCs w:val="28"/>
                <w:lang w:val="ru-RU" w:eastAsia="ru-RU"/>
              </w:rPr>
              <w:drawing>
                <wp:anchor distT="0" distB="0" distL="63500" distR="63500" simplePos="0" relativeHeight="251663360" behindDoc="1" locked="0" layoutInCell="1" allowOverlap="1" wp14:anchorId="09602DBB" wp14:editId="49C7188E">
                  <wp:simplePos x="0" y="0"/>
                  <wp:positionH relativeFrom="margin">
                    <wp:posOffset>-1905</wp:posOffset>
                  </wp:positionH>
                  <wp:positionV relativeFrom="paragraph">
                    <wp:posOffset>3810</wp:posOffset>
                  </wp:positionV>
                  <wp:extent cx="1383665" cy="713105"/>
                  <wp:effectExtent l="0" t="0" r="6985" b="0"/>
                  <wp:wrapNone/>
                  <wp:docPr id="4" name="Рисунок 4" descr="D:\Документи\Документы\мое\работа\ХТЕ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и\Документы\мое\работа\ХТЕК\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665" cy="713105"/>
                          </a:xfrm>
                          <a:prstGeom prst="rect">
                            <a:avLst/>
                          </a:prstGeom>
                          <a:noFill/>
                        </pic:spPr>
                      </pic:pic>
                    </a:graphicData>
                  </a:graphic>
                  <wp14:sizeRelH relativeFrom="page">
                    <wp14:pctWidth>0</wp14:pctWidth>
                  </wp14:sizeRelH>
                  <wp14:sizeRelV relativeFrom="page">
                    <wp14:pctHeight>0</wp14:pctHeight>
                  </wp14:sizeRelV>
                </wp:anchor>
              </w:drawing>
            </w:r>
          </w:p>
          <w:p w:rsidR="00642326" w:rsidRPr="008B285D" w:rsidRDefault="00642326" w:rsidP="005556A4">
            <w:pPr>
              <w:rPr>
                <w:rFonts w:asciiTheme="minorHAnsi" w:eastAsia="Calibri" w:hAnsiTheme="minorHAnsi" w:cstheme="minorHAnsi"/>
                <w:bCs/>
                <w:szCs w:val="28"/>
              </w:rPr>
            </w:pPr>
            <w:r w:rsidRPr="008B285D">
              <w:rPr>
                <w:rFonts w:asciiTheme="minorHAnsi" w:eastAsia="Calibri" w:hAnsiTheme="minorHAnsi" w:cstheme="minorHAnsi"/>
                <w:bCs/>
                <w:szCs w:val="28"/>
              </w:rPr>
              <w:t>_______________ Сергій ГЕРУС</w:t>
            </w:r>
          </w:p>
          <w:p w:rsidR="00642326" w:rsidRPr="008B285D" w:rsidRDefault="00642326" w:rsidP="005556A4">
            <w:pPr>
              <w:rPr>
                <w:rFonts w:asciiTheme="minorHAnsi" w:eastAsia="Calibri" w:hAnsiTheme="minorHAnsi" w:cstheme="minorHAnsi"/>
                <w:bCs/>
                <w:sz w:val="20"/>
                <w:szCs w:val="20"/>
              </w:rPr>
            </w:pPr>
            <w:r w:rsidRPr="008B285D">
              <w:rPr>
                <w:rFonts w:asciiTheme="minorHAnsi" w:eastAsia="Calibri" w:hAnsiTheme="minorHAnsi" w:cstheme="minorHAnsi"/>
                <w:bCs/>
                <w:sz w:val="20"/>
                <w:szCs w:val="20"/>
              </w:rPr>
              <w:t>(підпис)</w:t>
            </w:r>
          </w:p>
          <w:p w:rsidR="00642326" w:rsidRPr="008B285D" w:rsidRDefault="00642326" w:rsidP="005556A4">
            <w:pPr>
              <w:rPr>
                <w:rFonts w:asciiTheme="minorHAnsi" w:eastAsia="Calibri" w:hAnsiTheme="minorHAnsi" w:cstheme="minorHAnsi"/>
                <w:bCs/>
                <w:szCs w:val="28"/>
              </w:rPr>
            </w:pPr>
          </w:p>
          <w:p w:rsidR="00642326" w:rsidRPr="008B285D" w:rsidRDefault="003F639E" w:rsidP="00AB2EAB">
            <w:pPr>
              <w:rPr>
                <w:rFonts w:asciiTheme="minorHAnsi" w:eastAsia="Calibri" w:hAnsiTheme="minorHAnsi" w:cstheme="minorHAnsi"/>
                <w:bCs/>
                <w:szCs w:val="28"/>
              </w:rPr>
            </w:pPr>
            <w:r>
              <w:rPr>
                <w:rFonts w:asciiTheme="minorHAnsi" w:eastAsia="Calibri" w:hAnsiTheme="minorHAnsi" w:cstheme="minorHAnsi"/>
                <w:bCs/>
                <w:szCs w:val="28"/>
              </w:rPr>
              <w:t>1</w:t>
            </w:r>
            <w:r w:rsidR="00AB2EAB">
              <w:rPr>
                <w:rFonts w:asciiTheme="minorHAnsi" w:eastAsia="Calibri" w:hAnsiTheme="minorHAnsi" w:cstheme="minorHAnsi"/>
                <w:bCs/>
                <w:szCs w:val="28"/>
              </w:rPr>
              <w:t>3</w:t>
            </w:r>
            <w:bookmarkStart w:id="0" w:name="_GoBack"/>
            <w:bookmarkEnd w:id="0"/>
            <w:r>
              <w:rPr>
                <w:rFonts w:asciiTheme="minorHAnsi" w:eastAsia="Calibri" w:hAnsiTheme="minorHAnsi" w:cstheme="minorHAnsi"/>
                <w:bCs/>
                <w:szCs w:val="28"/>
              </w:rPr>
              <w:t xml:space="preserve"> вересня </w:t>
            </w:r>
            <w:r w:rsidR="00642326" w:rsidRPr="008B285D">
              <w:rPr>
                <w:rFonts w:asciiTheme="minorHAnsi" w:eastAsia="Calibri" w:hAnsiTheme="minorHAnsi" w:cstheme="minorHAnsi"/>
                <w:bCs/>
                <w:szCs w:val="28"/>
              </w:rPr>
              <w:t>2023 р.</w:t>
            </w:r>
          </w:p>
        </w:tc>
      </w:tr>
    </w:tbl>
    <w:p w:rsidR="00CA3BF2" w:rsidRPr="008B285D" w:rsidRDefault="00CA3BF2" w:rsidP="005556A4">
      <w:pPr>
        <w:jc w:val="left"/>
        <w:rPr>
          <w:rFonts w:asciiTheme="minorHAnsi" w:eastAsia="Calibri" w:hAnsiTheme="minorHAnsi" w:cstheme="minorHAnsi"/>
          <w:b/>
          <w:szCs w:val="28"/>
        </w:rPr>
      </w:pPr>
      <w:r w:rsidRPr="008B285D">
        <w:rPr>
          <w:rFonts w:asciiTheme="minorHAnsi" w:eastAsia="Calibri" w:hAnsiTheme="minorHAnsi" w:cstheme="minorHAnsi"/>
          <w:b/>
          <w:szCs w:val="28"/>
        </w:rPr>
        <w:br w:type="page"/>
      </w:r>
    </w:p>
    <w:p w:rsidR="00CA3BF2" w:rsidRPr="008B285D" w:rsidRDefault="00CA3BF2" w:rsidP="005556A4">
      <w:pPr>
        <w:jc w:val="center"/>
        <w:rPr>
          <w:rFonts w:asciiTheme="minorHAnsi" w:eastAsia="Calibri" w:hAnsiTheme="minorHAnsi" w:cstheme="minorHAnsi"/>
          <w:b/>
          <w:szCs w:val="28"/>
        </w:rPr>
      </w:pPr>
    </w:p>
    <w:p w:rsidR="00C36646" w:rsidRPr="008B285D" w:rsidRDefault="00C36646" w:rsidP="005556A4">
      <w:pPr>
        <w:jc w:val="center"/>
        <w:rPr>
          <w:rFonts w:asciiTheme="minorHAnsi" w:eastAsia="Calibri" w:hAnsiTheme="minorHAnsi" w:cstheme="minorHAnsi"/>
          <w:b/>
          <w:szCs w:val="28"/>
        </w:rPr>
      </w:pPr>
    </w:p>
    <w:p w:rsidR="00642326" w:rsidRPr="008B285D" w:rsidRDefault="00642326" w:rsidP="005556A4">
      <w:pPr>
        <w:jc w:val="center"/>
        <w:rPr>
          <w:rFonts w:asciiTheme="minorHAnsi" w:eastAsia="Calibri" w:hAnsiTheme="minorHAnsi" w:cstheme="minorHAnsi"/>
          <w:b/>
          <w:szCs w:val="28"/>
        </w:rPr>
      </w:pPr>
      <w:r w:rsidRPr="008B285D">
        <w:rPr>
          <w:rFonts w:asciiTheme="minorHAnsi" w:eastAsia="Calibri" w:hAnsiTheme="minorHAnsi" w:cstheme="minorHAnsi"/>
          <w:b/>
          <w:szCs w:val="28"/>
        </w:rPr>
        <w:t>ЗМІСТ</w:t>
      </w:r>
    </w:p>
    <w:p w:rsidR="00642326" w:rsidRPr="008B285D" w:rsidRDefault="00642326" w:rsidP="005556A4">
      <w:pPr>
        <w:jc w:val="center"/>
        <w:rPr>
          <w:rFonts w:asciiTheme="minorHAnsi" w:eastAsia="Calibri" w:hAnsiTheme="minorHAnsi" w:cstheme="minorHAnsi"/>
          <w:b/>
          <w:szCs w:val="28"/>
        </w:rPr>
      </w:pPr>
    </w:p>
    <w:p w:rsidR="00C36646" w:rsidRPr="008B285D" w:rsidRDefault="00C36646" w:rsidP="005556A4">
      <w:pPr>
        <w:jc w:val="center"/>
        <w:rPr>
          <w:rFonts w:asciiTheme="minorHAnsi" w:eastAsia="Calibri" w:hAnsiTheme="minorHAnsi" w:cstheme="minorHAnsi"/>
          <w:b/>
          <w:szCs w:val="28"/>
        </w:rPr>
      </w:pPr>
    </w:p>
    <w:p w:rsidR="00642326" w:rsidRPr="008B285D" w:rsidRDefault="00636F16" w:rsidP="00C36646">
      <w:pPr>
        <w:spacing w:line="360" w:lineRule="auto"/>
        <w:ind w:left="709"/>
        <w:jc w:val="left"/>
        <w:rPr>
          <w:rFonts w:asciiTheme="minorHAnsi" w:hAnsiTheme="minorHAnsi" w:cstheme="minorHAnsi"/>
          <w:szCs w:val="28"/>
        </w:rPr>
      </w:pPr>
      <w:r w:rsidRPr="008B285D">
        <w:rPr>
          <w:rFonts w:asciiTheme="minorHAnsi" w:hAnsiTheme="minorHAnsi" w:cstheme="minorHAnsi"/>
          <w:szCs w:val="28"/>
        </w:rPr>
        <w:t>Вступ</w:t>
      </w:r>
      <w:r w:rsidR="006C18F7" w:rsidRPr="008B285D">
        <w:rPr>
          <w:rFonts w:asciiTheme="minorHAnsi" w:hAnsiTheme="minorHAnsi" w:cstheme="minorHAnsi"/>
          <w:szCs w:val="28"/>
        </w:rPr>
        <w:t xml:space="preserve"> . . . . . . . . . . . . . . . . . . . . . . . . . . . . . . . . . . . . . . . . . . . . . . . . . . . . . . . . . . 5</w:t>
      </w:r>
    </w:p>
    <w:p w:rsidR="006C18F7" w:rsidRPr="008B285D" w:rsidRDefault="006C18F7" w:rsidP="00C36646">
      <w:pPr>
        <w:spacing w:line="360" w:lineRule="auto"/>
        <w:ind w:left="709"/>
        <w:jc w:val="left"/>
        <w:rPr>
          <w:rFonts w:asciiTheme="minorHAnsi" w:hAnsiTheme="minorHAnsi" w:cstheme="minorHAnsi"/>
          <w:szCs w:val="28"/>
        </w:rPr>
      </w:pPr>
    </w:p>
    <w:p w:rsidR="00764C92" w:rsidRPr="008B285D" w:rsidRDefault="00E11E3E" w:rsidP="00C36646">
      <w:pPr>
        <w:spacing w:line="360" w:lineRule="auto"/>
        <w:ind w:left="709"/>
        <w:jc w:val="left"/>
        <w:rPr>
          <w:rFonts w:asciiTheme="minorHAnsi" w:hAnsiTheme="minorHAnsi" w:cstheme="minorHAnsi"/>
          <w:szCs w:val="28"/>
        </w:rPr>
      </w:pPr>
      <w:r w:rsidRPr="008B285D">
        <w:rPr>
          <w:rFonts w:asciiTheme="minorHAnsi" w:hAnsiTheme="minorHAnsi" w:cstheme="minorHAnsi"/>
          <w:szCs w:val="28"/>
        </w:rPr>
        <w:t xml:space="preserve">Розділ </w:t>
      </w:r>
      <w:r w:rsidR="006C18F7" w:rsidRPr="008B285D">
        <w:rPr>
          <w:rFonts w:asciiTheme="minorHAnsi" w:hAnsiTheme="minorHAnsi" w:cstheme="minorHAnsi"/>
          <w:szCs w:val="28"/>
        </w:rPr>
        <w:t>1</w:t>
      </w:r>
      <w:r w:rsidR="00C36646" w:rsidRPr="008B285D">
        <w:rPr>
          <w:rFonts w:asciiTheme="minorHAnsi" w:hAnsiTheme="minorHAnsi" w:cstheme="minorHAnsi"/>
          <w:szCs w:val="28"/>
        </w:rPr>
        <w:t xml:space="preserve"> </w:t>
      </w:r>
      <w:r w:rsidR="006C18F7" w:rsidRPr="008B285D">
        <w:rPr>
          <w:rFonts w:asciiTheme="minorHAnsi" w:hAnsiTheme="minorHAnsi" w:cstheme="minorHAnsi"/>
          <w:szCs w:val="28"/>
          <w:lang w:eastAsia="ru-RU"/>
        </w:rPr>
        <w:t>Сегментація промислового ринку: теоретичний аспект</w:t>
      </w:r>
      <w:r w:rsidR="00C36646" w:rsidRPr="008B285D">
        <w:rPr>
          <w:rFonts w:asciiTheme="minorHAnsi" w:hAnsiTheme="minorHAnsi" w:cstheme="minorHAnsi"/>
          <w:szCs w:val="28"/>
        </w:rPr>
        <w:t xml:space="preserve"> . . . . . . .7</w:t>
      </w:r>
    </w:p>
    <w:p w:rsidR="00C36646" w:rsidRPr="008B285D" w:rsidRDefault="00C36646" w:rsidP="00C36646">
      <w:pPr>
        <w:spacing w:line="360" w:lineRule="auto"/>
        <w:ind w:firstLine="1843"/>
        <w:jc w:val="left"/>
        <w:rPr>
          <w:rFonts w:asciiTheme="minorHAnsi" w:hAnsiTheme="minorHAnsi" w:cstheme="minorHAnsi"/>
          <w:szCs w:val="28"/>
        </w:rPr>
      </w:pPr>
      <w:r w:rsidRPr="008B285D">
        <w:rPr>
          <w:rFonts w:asciiTheme="minorHAnsi" w:hAnsiTheme="minorHAnsi" w:cstheme="minorHAnsi"/>
          <w:szCs w:val="28"/>
          <w:lang w:eastAsia="ru-RU"/>
        </w:rPr>
        <w:t>1.1. Структура й особливості промислового ринку</w:t>
      </w:r>
      <w:r w:rsidRPr="008B285D">
        <w:rPr>
          <w:rFonts w:asciiTheme="minorHAnsi" w:hAnsiTheme="minorHAnsi" w:cstheme="minorHAnsi"/>
          <w:szCs w:val="28"/>
        </w:rPr>
        <w:t>. . . . . . . . . . .7</w:t>
      </w:r>
    </w:p>
    <w:p w:rsidR="00C36646" w:rsidRPr="008B285D" w:rsidRDefault="00C36646" w:rsidP="00C36646">
      <w:pPr>
        <w:spacing w:line="360" w:lineRule="auto"/>
        <w:ind w:firstLine="1843"/>
        <w:jc w:val="left"/>
        <w:rPr>
          <w:rFonts w:asciiTheme="minorHAnsi" w:hAnsiTheme="minorHAnsi" w:cstheme="minorHAnsi"/>
          <w:szCs w:val="28"/>
          <w:lang w:eastAsia="ru-RU"/>
        </w:rPr>
      </w:pPr>
      <w:r w:rsidRPr="008B285D">
        <w:rPr>
          <w:rFonts w:asciiTheme="minorHAnsi" w:hAnsiTheme="minorHAnsi" w:cstheme="minorHAnsi"/>
          <w:szCs w:val="28"/>
          <w:lang w:eastAsia="ru-RU"/>
        </w:rPr>
        <w:t>1.2. </w:t>
      </w:r>
      <w:r w:rsidRPr="008B285D">
        <w:rPr>
          <w:rFonts w:asciiTheme="minorHAnsi" w:hAnsiTheme="minorHAnsi" w:cstheme="minorHAnsi"/>
          <w:szCs w:val="28"/>
        </w:rPr>
        <w:t>Специфіка сегментації в промисловому секторі . . . . . . . . .9</w:t>
      </w:r>
    </w:p>
    <w:p w:rsidR="00C36646" w:rsidRPr="008B285D" w:rsidRDefault="00C36646" w:rsidP="006C18F7">
      <w:pPr>
        <w:ind w:left="709"/>
        <w:jc w:val="left"/>
        <w:rPr>
          <w:rFonts w:asciiTheme="minorHAnsi" w:hAnsiTheme="minorHAnsi" w:cstheme="minorHAnsi"/>
          <w:szCs w:val="28"/>
          <w:lang w:eastAsia="ru-RU"/>
        </w:rPr>
      </w:pPr>
    </w:p>
    <w:p w:rsidR="006C18F7" w:rsidRPr="008B285D" w:rsidRDefault="006C18F7" w:rsidP="008B285D">
      <w:pPr>
        <w:ind w:left="1701" w:hanging="992"/>
        <w:jc w:val="left"/>
        <w:rPr>
          <w:rFonts w:asciiTheme="minorHAnsi" w:hAnsiTheme="minorHAnsi" w:cstheme="minorHAnsi"/>
          <w:szCs w:val="28"/>
        </w:rPr>
      </w:pPr>
      <w:r w:rsidRPr="008B285D">
        <w:rPr>
          <w:rFonts w:asciiTheme="minorHAnsi" w:hAnsiTheme="minorHAnsi" w:cstheme="minorHAnsi"/>
          <w:szCs w:val="28"/>
        </w:rPr>
        <w:t>Розділ 2</w:t>
      </w:r>
      <w:r w:rsidR="00C36646" w:rsidRPr="008B285D">
        <w:rPr>
          <w:rFonts w:asciiTheme="minorHAnsi" w:hAnsiTheme="minorHAnsi" w:cstheme="minorHAnsi"/>
          <w:szCs w:val="28"/>
        </w:rPr>
        <w:t xml:space="preserve"> </w:t>
      </w:r>
      <w:r w:rsidR="00C36646" w:rsidRPr="008B285D">
        <w:rPr>
          <w:rFonts w:asciiTheme="minorHAnsi" w:hAnsiTheme="minorHAnsi" w:cstheme="minorHAnsi"/>
          <w:szCs w:val="28"/>
          <w:lang w:eastAsia="ru-RU"/>
        </w:rPr>
        <w:t>Досвід сегментації промислового ринку та рекомендації щодо її покращення</w:t>
      </w:r>
      <w:r w:rsidR="00C36646" w:rsidRPr="008B285D">
        <w:rPr>
          <w:rFonts w:asciiTheme="minorHAnsi" w:hAnsiTheme="minorHAnsi" w:cstheme="minorHAnsi"/>
          <w:szCs w:val="28"/>
        </w:rPr>
        <w:t xml:space="preserve">. . . . . . . . . . . . . . . . . . . . . . . . . . . . . . . . . . . . . . . . . </w:t>
      </w:r>
      <w:r w:rsidR="008B285D" w:rsidRPr="008B285D">
        <w:rPr>
          <w:rFonts w:asciiTheme="minorHAnsi" w:hAnsiTheme="minorHAnsi" w:cstheme="minorHAnsi"/>
          <w:szCs w:val="28"/>
        </w:rPr>
        <w:t xml:space="preserve">. </w:t>
      </w:r>
      <w:r w:rsidR="00C36646" w:rsidRPr="008B285D">
        <w:rPr>
          <w:rFonts w:asciiTheme="minorHAnsi" w:hAnsiTheme="minorHAnsi" w:cstheme="minorHAnsi"/>
          <w:szCs w:val="28"/>
        </w:rPr>
        <w:t>15</w:t>
      </w:r>
    </w:p>
    <w:p w:rsidR="00C36646" w:rsidRPr="008B285D" w:rsidRDefault="00C36646" w:rsidP="006C18F7">
      <w:pPr>
        <w:ind w:left="709"/>
        <w:jc w:val="left"/>
        <w:rPr>
          <w:rFonts w:asciiTheme="minorHAnsi" w:hAnsiTheme="minorHAnsi" w:cstheme="minorHAnsi"/>
          <w:szCs w:val="28"/>
        </w:rPr>
      </w:pPr>
    </w:p>
    <w:p w:rsidR="00764C92" w:rsidRPr="008B285D" w:rsidRDefault="00764C92" w:rsidP="006C18F7">
      <w:pPr>
        <w:ind w:left="709"/>
        <w:jc w:val="left"/>
        <w:rPr>
          <w:rFonts w:asciiTheme="minorHAnsi" w:hAnsiTheme="minorHAnsi" w:cstheme="minorHAnsi"/>
          <w:szCs w:val="28"/>
        </w:rPr>
      </w:pPr>
      <w:r w:rsidRPr="008B285D">
        <w:rPr>
          <w:rFonts w:asciiTheme="minorHAnsi" w:hAnsiTheme="minorHAnsi" w:cstheme="minorHAnsi"/>
          <w:szCs w:val="28"/>
        </w:rPr>
        <w:t>Висновки</w:t>
      </w:r>
      <w:r w:rsidR="00C36646" w:rsidRPr="008B285D">
        <w:rPr>
          <w:rFonts w:asciiTheme="minorHAnsi" w:hAnsiTheme="minorHAnsi" w:cstheme="minorHAnsi"/>
          <w:szCs w:val="28"/>
        </w:rPr>
        <w:t xml:space="preserve"> . . . . . . . . . . . . . . . . . . . . . . . . . . . . . . . . . . . . . . . . . . . . . . . . . . . . . </w:t>
      </w:r>
      <w:r w:rsidR="008B285D" w:rsidRPr="008B285D">
        <w:rPr>
          <w:rFonts w:asciiTheme="minorHAnsi" w:hAnsiTheme="minorHAnsi" w:cstheme="minorHAnsi"/>
          <w:szCs w:val="28"/>
        </w:rPr>
        <w:t>19</w:t>
      </w:r>
    </w:p>
    <w:p w:rsidR="008B285D" w:rsidRPr="008B285D" w:rsidRDefault="008B285D" w:rsidP="006C18F7">
      <w:pPr>
        <w:ind w:left="709"/>
        <w:jc w:val="left"/>
        <w:rPr>
          <w:rFonts w:asciiTheme="minorHAnsi" w:hAnsiTheme="minorHAnsi" w:cstheme="minorHAnsi"/>
          <w:szCs w:val="28"/>
        </w:rPr>
      </w:pPr>
    </w:p>
    <w:p w:rsidR="008B285D" w:rsidRPr="008B285D" w:rsidRDefault="00764C92" w:rsidP="008B285D">
      <w:pPr>
        <w:ind w:left="709"/>
        <w:jc w:val="left"/>
        <w:rPr>
          <w:rFonts w:asciiTheme="minorHAnsi" w:hAnsiTheme="minorHAnsi" w:cstheme="minorHAnsi"/>
          <w:szCs w:val="28"/>
        </w:rPr>
      </w:pPr>
      <w:r w:rsidRPr="008B285D">
        <w:rPr>
          <w:rFonts w:asciiTheme="minorHAnsi" w:hAnsiTheme="minorHAnsi" w:cstheme="minorHAnsi"/>
          <w:szCs w:val="28"/>
        </w:rPr>
        <w:t>Список використаних джерел</w:t>
      </w:r>
      <w:r w:rsidR="008B285D" w:rsidRPr="008B285D">
        <w:rPr>
          <w:rFonts w:asciiTheme="minorHAnsi" w:hAnsiTheme="minorHAnsi" w:cstheme="minorHAnsi"/>
          <w:szCs w:val="28"/>
        </w:rPr>
        <w:t>. . . . . . . . . . . . . . . . . . . . . . . . . . . . . . . . . . . . 20</w:t>
      </w:r>
    </w:p>
    <w:p w:rsidR="00764C92" w:rsidRPr="008B285D" w:rsidRDefault="00764C92" w:rsidP="006C18F7">
      <w:pPr>
        <w:ind w:left="709"/>
        <w:jc w:val="left"/>
        <w:rPr>
          <w:rFonts w:asciiTheme="minorHAnsi" w:hAnsiTheme="minorHAnsi" w:cstheme="minorHAnsi"/>
          <w:szCs w:val="28"/>
        </w:rPr>
      </w:pPr>
    </w:p>
    <w:p w:rsidR="008B285D" w:rsidRPr="008B285D" w:rsidRDefault="00C36646" w:rsidP="008B285D">
      <w:pPr>
        <w:ind w:left="709"/>
        <w:jc w:val="left"/>
        <w:rPr>
          <w:rFonts w:asciiTheme="minorHAnsi" w:hAnsiTheme="minorHAnsi" w:cstheme="minorHAnsi"/>
          <w:szCs w:val="28"/>
        </w:rPr>
      </w:pPr>
      <w:r w:rsidRPr="008B285D">
        <w:rPr>
          <w:rFonts w:asciiTheme="minorHAnsi" w:hAnsiTheme="minorHAnsi" w:cstheme="minorHAnsi"/>
          <w:szCs w:val="28"/>
        </w:rPr>
        <w:t>Додатки</w:t>
      </w:r>
      <w:r w:rsidR="008B285D" w:rsidRPr="008B285D">
        <w:rPr>
          <w:rFonts w:asciiTheme="minorHAnsi" w:hAnsiTheme="minorHAnsi" w:cstheme="minorHAnsi"/>
          <w:szCs w:val="28"/>
        </w:rPr>
        <w:t>. . . . . . . . . . . . . . . . . . . . . . . . . . . . . . . . . . . . . . . . . . . . . . . . . . . . . . .21</w:t>
      </w:r>
    </w:p>
    <w:p w:rsidR="00C36646" w:rsidRPr="008B285D" w:rsidRDefault="00C36646" w:rsidP="006C18F7">
      <w:pPr>
        <w:ind w:left="709"/>
        <w:jc w:val="left"/>
        <w:rPr>
          <w:rFonts w:asciiTheme="minorHAnsi" w:hAnsiTheme="minorHAnsi" w:cstheme="minorHAnsi"/>
          <w:szCs w:val="28"/>
        </w:rPr>
      </w:pPr>
    </w:p>
    <w:p w:rsidR="00764C92" w:rsidRPr="008B285D" w:rsidRDefault="00764C92" w:rsidP="005556A4">
      <w:pPr>
        <w:jc w:val="left"/>
        <w:rPr>
          <w:rFonts w:asciiTheme="minorHAnsi" w:hAnsiTheme="minorHAnsi" w:cstheme="minorHAnsi"/>
          <w:szCs w:val="28"/>
        </w:rPr>
      </w:pPr>
      <w:r w:rsidRPr="008B285D">
        <w:rPr>
          <w:rFonts w:asciiTheme="minorHAnsi" w:hAnsiTheme="minorHAnsi" w:cstheme="minorHAnsi"/>
          <w:szCs w:val="28"/>
        </w:rPr>
        <w:br w:type="page"/>
      </w:r>
    </w:p>
    <w:p w:rsidR="00764C92" w:rsidRPr="008B285D" w:rsidRDefault="00764C92" w:rsidP="006C6980">
      <w:pPr>
        <w:spacing w:line="360" w:lineRule="auto"/>
        <w:jc w:val="center"/>
        <w:rPr>
          <w:rFonts w:asciiTheme="minorHAnsi" w:hAnsiTheme="minorHAnsi" w:cstheme="minorHAnsi"/>
          <w:b/>
          <w:szCs w:val="28"/>
        </w:rPr>
      </w:pPr>
      <w:r w:rsidRPr="008B285D">
        <w:rPr>
          <w:rFonts w:asciiTheme="minorHAnsi" w:hAnsiTheme="minorHAnsi" w:cstheme="minorHAnsi"/>
          <w:b/>
          <w:szCs w:val="28"/>
        </w:rPr>
        <w:lastRenderedPageBreak/>
        <w:t>Вступ</w:t>
      </w:r>
    </w:p>
    <w:p w:rsidR="006B51B2" w:rsidRPr="008B285D" w:rsidRDefault="006B51B2"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b/>
          <w:szCs w:val="28"/>
        </w:rPr>
        <w:t>Актуальність теми курсової роботи.</w:t>
      </w:r>
      <w:r w:rsidRPr="008B285D">
        <w:rPr>
          <w:rFonts w:asciiTheme="minorHAnsi" w:hAnsiTheme="minorHAnsi" w:cstheme="minorHAnsi"/>
          <w:szCs w:val="28"/>
        </w:rPr>
        <w:t xml:space="preserve"> На сучасному етапі розвитку суспільства зростає складність промислових секторів економіки. </w:t>
      </w:r>
      <w:r w:rsidRPr="008B285D">
        <w:rPr>
          <w:rFonts w:asciiTheme="minorHAnsi" w:hAnsiTheme="minorHAnsi" w:cstheme="minorHAnsi"/>
          <w:szCs w:val="28"/>
          <w:lang w:eastAsia="ru-RU"/>
        </w:rPr>
        <w:t xml:space="preserve">Промислові ринки стають все більш складними через розвиток технологій, глобалізацію та збільшення конкуренції, що сприяє виникненню необхідності більш точної сегментації для ефективного розміщення продуктів чи послуг. </w:t>
      </w:r>
      <w:r w:rsidR="009250E0" w:rsidRPr="008B285D">
        <w:rPr>
          <w:rFonts w:asciiTheme="minorHAnsi" w:hAnsiTheme="minorHAnsi" w:cstheme="minorHAnsi"/>
          <w:szCs w:val="28"/>
          <w:lang w:eastAsia="ru-RU"/>
        </w:rPr>
        <w:t xml:space="preserve">Зростання глобальної конкуренції вимагає від компаній уваги до ефективної сегментації для того, щоб визначити своє місце на ринку та забезпечити конкурентоспроможність. </w:t>
      </w:r>
      <w:r w:rsidRPr="008B285D">
        <w:rPr>
          <w:rFonts w:asciiTheme="minorHAnsi" w:hAnsiTheme="minorHAnsi" w:cstheme="minorHAnsi"/>
          <w:szCs w:val="28"/>
          <w:lang w:eastAsia="ru-RU"/>
        </w:rPr>
        <w:t>Інновації та швидкі зміни в технологіях впливають на потреби та вимоги промислових підприємств. Аналіз цих змін вимагає постійної уваги до сегментації ринку. Про нагальність дослідження свідчить також той факт, що споживачі в промисловому секторі все частіше вимагають персоналізованих рішень, які вимагають від підприємств визначення і задоволення унікальних потреб різних сегментів. Промислові сектори відрізняються за природо-ресурсними аспектами, такими як типи сировини, технологічні потреби, стандарти безпеки тощо</w:t>
      </w:r>
      <w:r w:rsidR="009250E0" w:rsidRPr="008B285D">
        <w:rPr>
          <w:rFonts w:asciiTheme="minorHAnsi" w:hAnsiTheme="minorHAnsi" w:cstheme="minorHAnsi"/>
          <w:szCs w:val="28"/>
          <w:lang w:eastAsia="ru-RU"/>
        </w:rPr>
        <w:t>, що створює</w:t>
      </w:r>
      <w:r w:rsidRPr="008B285D">
        <w:rPr>
          <w:rFonts w:asciiTheme="minorHAnsi" w:hAnsiTheme="minorHAnsi" w:cstheme="minorHAnsi"/>
          <w:szCs w:val="28"/>
          <w:lang w:eastAsia="ru-RU"/>
        </w:rPr>
        <w:t xml:space="preserve"> різні вимоги </w:t>
      </w:r>
      <w:r w:rsidR="009250E0" w:rsidRPr="008B285D">
        <w:rPr>
          <w:rFonts w:asciiTheme="minorHAnsi" w:hAnsiTheme="minorHAnsi" w:cstheme="minorHAnsi"/>
          <w:szCs w:val="28"/>
          <w:lang w:eastAsia="ru-RU"/>
        </w:rPr>
        <w:t>до</w:t>
      </w:r>
      <w:r w:rsidRPr="008B285D">
        <w:rPr>
          <w:rFonts w:asciiTheme="minorHAnsi" w:hAnsiTheme="minorHAnsi" w:cstheme="minorHAnsi"/>
          <w:szCs w:val="28"/>
          <w:lang w:eastAsia="ru-RU"/>
        </w:rPr>
        <w:t xml:space="preserve"> сегментації.</w:t>
      </w:r>
      <w:r w:rsidR="009250E0" w:rsidRPr="008B285D">
        <w:rPr>
          <w:rFonts w:asciiTheme="minorHAnsi" w:hAnsiTheme="minorHAnsi" w:cstheme="minorHAnsi"/>
          <w:szCs w:val="28"/>
          <w:lang w:eastAsia="ru-RU"/>
        </w:rPr>
        <w:t xml:space="preserve"> З розвитком аналітичних інструментів та технологій обробки даних, компанії отримують більше можливостей для глибшого аналізу та розуміння своїх клієнтів у промислових сегментах. При цьому важливим є розуміння економічних та політичних змін у суспільстві, які значно впливають на динаміку промислових ринків, що дозволить підприємствам адаптувати свою стратегію сегментації. </w:t>
      </w:r>
    </w:p>
    <w:p w:rsidR="006B51B2" w:rsidRPr="008B285D" w:rsidRDefault="009250E0"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Вищевказані фактори визначають актуальність теми, обраної для дослідження.</w:t>
      </w:r>
    </w:p>
    <w:p w:rsidR="009250E0" w:rsidRPr="008B285D" w:rsidRDefault="009250E0"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b/>
          <w:szCs w:val="28"/>
          <w:lang w:eastAsia="ru-RU"/>
        </w:rPr>
        <w:t>Метою курсової роботи</w:t>
      </w:r>
      <w:r w:rsidRPr="008B285D">
        <w:rPr>
          <w:rFonts w:asciiTheme="minorHAnsi" w:hAnsiTheme="minorHAnsi" w:cstheme="minorHAnsi"/>
          <w:szCs w:val="28"/>
          <w:lang w:eastAsia="ru-RU"/>
        </w:rPr>
        <w:t xml:space="preserve"> є аналіз особливостей, які впливають на ефективність сегментації ринку в промислових секторах. </w:t>
      </w:r>
    </w:p>
    <w:p w:rsidR="00E11E3E" w:rsidRPr="008B285D" w:rsidRDefault="00E11E3E" w:rsidP="006C6980">
      <w:pPr>
        <w:spacing w:line="360" w:lineRule="auto"/>
        <w:ind w:firstLine="709"/>
        <w:rPr>
          <w:rFonts w:asciiTheme="minorHAnsi" w:hAnsiTheme="minorHAnsi" w:cstheme="minorHAnsi"/>
          <w:b/>
          <w:szCs w:val="28"/>
          <w:lang w:eastAsia="ru-RU"/>
        </w:rPr>
      </w:pPr>
      <w:r w:rsidRPr="008B285D">
        <w:rPr>
          <w:rFonts w:asciiTheme="minorHAnsi" w:hAnsiTheme="minorHAnsi" w:cstheme="minorHAnsi"/>
          <w:b/>
          <w:szCs w:val="28"/>
          <w:lang w:eastAsia="ru-RU"/>
        </w:rPr>
        <w:t>Завдання дослідження:</w:t>
      </w:r>
    </w:p>
    <w:p w:rsidR="00E11E3E" w:rsidRPr="008B285D" w:rsidRDefault="00E11E3E"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1. Визначити структуру та особливості промислового ринку.</w:t>
      </w:r>
    </w:p>
    <w:p w:rsidR="00E11E3E" w:rsidRPr="008B285D" w:rsidRDefault="00E11E3E"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lastRenderedPageBreak/>
        <w:t>2. Розглянути сучасні теоретичні підходи до сегментації ринку, визначити ключові терміни та методи сегментації.</w:t>
      </w:r>
    </w:p>
    <w:p w:rsidR="00E11E3E" w:rsidRPr="008B285D" w:rsidRDefault="00E11E3E"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3. Визначити фактори, які впливають на ефективність сегментації в промисловому секторі.</w:t>
      </w:r>
    </w:p>
    <w:p w:rsidR="00E11E3E" w:rsidRPr="008B285D" w:rsidRDefault="00E11E3E"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5. Проаналізувати </w:t>
      </w:r>
      <w:r w:rsidR="005E4D7D" w:rsidRPr="008B285D">
        <w:rPr>
          <w:rFonts w:asciiTheme="minorHAnsi" w:hAnsiTheme="minorHAnsi" w:cstheme="minorHAnsi"/>
          <w:szCs w:val="28"/>
          <w:lang w:eastAsia="ru-RU"/>
        </w:rPr>
        <w:t>досвід</w:t>
      </w:r>
      <w:r w:rsidRPr="008B285D">
        <w:rPr>
          <w:rFonts w:asciiTheme="minorHAnsi" w:hAnsiTheme="minorHAnsi" w:cstheme="minorHAnsi"/>
          <w:szCs w:val="28"/>
          <w:lang w:eastAsia="ru-RU"/>
        </w:rPr>
        <w:t xml:space="preserve"> сегментації в промисловому секторі </w:t>
      </w:r>
      <w:r w:rsidR="005E4D7D" w:rsidRPr="008B285D">
        <w:rPr>
          <w:rFonts w:asciiTheme="minorHAnsi" w:hAnsiTheme="minorHAnsi" w:cstheme="minorHAnsi"/>
          <w:szCs w:val="28"/>
          <w:lang w:eastAsia="ru-RU"/>
        </w:rPr>
        <w:t>та запропонувати пропозиції покращення досліджуваного процесу.</w:t>
      </w:r>
    </w:p>
    <w:p w:rsidR="005E4D7D" w:rsidRPr="008B285D" w:rsidRDefault="005E4D7D"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b/>
          <w:szCs w:val="28"/>
          <w:lang w:eastAsia="ru-RU"/>
        </w:rPr>
        <w:t>Об'єктом дослідження</w:t>
      </w:r>
      <w:r w:rsidRPr="008B285D">
        <w:rPr>
          <w:rFonts w:asciiTheme="minorHAnsi" w:hAnsiTheme="minorHAnsi" w:cstheme="minorHAnsi"/>
          <w:szCs w:val="28"/>
          <w:lang w:eastAsia="ru-RU"/>
        </w:rPr>
        <w:t xml:space="preserve"> є сегментація ринку в промисловому секторі.</w:t>
      </w:r>
    </w:p>
    <w:p w:rsidR="005E4D7D" w:rsidRPr="008B285D" w:rsidRDefault="005E4D7D"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b/>
          <w:szCs w:val="28"/>
          <w:lang w:eastAsia="ru-RU"/>
        </w:rPr>
        <w:t>Предметом</w:t>
      </w:r>
      <w:r w:rsidRPr="008B285D">
        <w:rPr>
          <w:rFonts w:asciiTheme="minorHAnsi" w:hAnsiTheme="minorHAnsi" w:cstheme="minorHAnsi"/>
          <w:szCs w:val="28"/>
          <w:lang w:eastAsia="ru-RU"/>
        </w:rPr>
        <w:t xml:space="preserve"> – теоретичні аспекти сегментації в промисловості, та розробка пропозицій у цьому секторі.</w:t>
      </w:r>
    </w:p>
    <w:p w:rsidR="005E4D7D" w:rsidRPr="008B285D" w:rsidRDefault="005E4D7D" w:rsidP="006C6980">
      <w:pPr>
        <w:spacing w:line="360" w:lineRule="auto"/>
        <w:ind w:firstLine="709"/>
        <w:rPr>
          <w:rFonts w:asciiTheme="minorHAnsi" w:hAnsiTheme="minorHAnsi" w:cstheme="minorHAnsi"/>
          <w:szCs w:val="28"/>
          <w:lang w:eastAsia="ru-RU"/>
        </w:rPr>
      </w:pPr>
      <w:r w:rsidRPr="008B285D">
        <w:rPr>
          <w:rFonts w:asciiTheme="minorHAnsi" w:hAnsiTheme="minorHAnsi" w:cstheme="minorHAnsi"/>
          <w:b/>
          <w:szCs w:val="28"/>
          <w:lang w:eastAsia="ru-RU"/>
        </w:rPr>
        <w:t>Робота складається</w:t>
      </w:r>
      <w:r w:rsidRPr="008B285D">
        <w:rPr>
          <w:rFonts w:asciiTheme="minorHAnsi" w:hAnsiTheme="minorHAnsi" w:cstheme="minorHAnsi"/>
          <w:szCs w:val="28"/>
          <w:lang w:eastAsia="ru-RU"/>
        </w:rPr>
        <w:t xml:space="preserve"> зі вступу, теоретичного та практичного розділів, висновків та списку використаних джерел.</w:t>
      </w:r>
    </w:p>
    <w:p w:rsidR="000C1252" w:rsidRPr="008B285D" w:rsidRDefault="000C1252" w:rsidP="006C6980">
      <w:pPr>
        <w:spacing w:line="360" w:lineRule="auto"/>
        <w:ind w:firstLine="709"/>
        <w:jc w:val="left"/>
        <w:rPr>
          <w:rFonts w:asciiTheme="minorHAnsi" w:hAnsiTheme="minorHAnsi" w:cstheme="minorHAnsi"/>
          <w:szCs w:val="28"/>
          <w:lang w:eastAsia="ru-RU"/>
        </w:rPr>
      </w:pPr>
      <w:r w:rsidRPr="008B285D">
        <w:rPr>
          <w:rFonts w:asciiTheme="minorHAnsi" w:hAnsiTheme="minorHAnsi" w:cstheme="minorHAnsi"/>
          <w:szCs w:val="28"/>
          <w:lang w:eastAsia="ru-RU"/>
        </w:rPr>
        <w:br w:type="page"/>
      </w:r>
    </w:p>
    <w:p w:rsidR="005E4D7D" w:rsidRPr="008B285D" w:rsidRDefault="000C1252" w:rsidP="003F49C2">
      <w:pPr>
        <w:spacing w:line="360" w:lineRule="auto"/>
        <w:jc w:val="center"/>
        <w:rPr>
          <w:rFonts w:asciiTheme="minorHAnsi" w:hAnsiTheme="minorHAnsi" w:cstheme="minorHAnsi"/>
          <w:b/>
          <w:szCs w:val="28"/>
          <w:lang w:eastAsia="ru-RU"/>
        </w:rPr>
      </w:pPr>
      <w:r w:rsidRPr="008B285D">
        <w:rPr>
          <w:rFonts w:asciiTheme="minorHAnsi" w:hAnsiTheme="minorHAnsi" w:cstheme="minorHAnsi"/>
          <w:b/>
          <w:szCs w:val="28"/>
          <w:lang w:eastAsia="ru-RU"/>
        </w:rPr>
        <w:lastRenderedPageBreak/>
        <w:t>Розділ 1 Сегментація промислового ринку: теоретичний аспект</w:t>
      </w:r>
    </w:p>
    <w:p w:rsidR="001C6A30" w:rsidRPr="008B285D" w:rsidRDefault="001C6A30" w:rsidP="003F49C2">
      <w:pPr>
        <w:spacing w:line="360" w:lineRule="auto"/>
        <w:jc w:val="center"/>
        <w:rPr>
          <w:rFonts w:asciiTheme="minorHAnsi" w:hAnsiTheme="minorHAnsi" w:cstheme="minorHAnsi"/>
          <w:b/>
          <w:szCs w:val="28"/>
          <w:lang w:eastAsia="ru-RU"/>
        </w:rPr>
      </w:pPr>
    </w:p>
    <w:p w:rsidR="000C1252" w:rsidRPr="008B285D" w:rsidRDefault="000C1252" w:rsidP="003F49C2">
      <w:pPr>
        <w:spacing w:line="360" w:lineRule="auto"/>
        <w:jc w:val="center"/>
        <w:rPr>
          <w:rFonts w:asciiTheme="minorHAnsi" w:hAnsiTheme="minorHAnsi" w:cstheme="minorHAnsi"/>
          <w:b/>
          <w:szCs w:val="28"/>
          <w:lang w:eastAsia="ru-RU"/>
        </w:rPr>
      </w:pPr>
      <w:r w:rsidRPr="008B285D">
        <w:rPr>
          <w:rFonts w:asciiTheme="minorHAnsi" w:hAnsiTheme="minorHAnsi" w:cstheme="minorHAnsi"/>
          <w:b/>
          <w:szCs w:val="28"/>
          <w:lang w:eastAsia="ru-RU"/>
        </w:rPr>
        <w:t xml:space="preserve">1.1. Структура </w:t>
      </w:r>
      <w:r w:rsidR="00C36646" w:rsidRPr="008B285D">
        <w:rPr>
          <w:rFonts w:asciiTheme="minorHAnsi" w:hAnsiTheme="minorHAnsi" w:cstheme="minorHAnsi"/>
          <w:b/>
          <w:szCs w:val="28"/>
          <w:lang w:eastAsia="ru-RU"/>
        </w:rPr>
        <w:t>й</w:t>
      </w:r>
      <w:r w:rsidRPr="008B285D">
        <w:rPr>
          <w:rFonts w:asciiTheme="minorHAnsi" w:hAnsiTheme="minorHAnsi" w:cstheme="minorHAnsi"/>
          <w:b/>
          <w:szCs w:val="28"/>
          <w:lang w:eastAsia="ru-RU"/>
        </w:rPr>
        <w:t xml:space="preserve"> особливості промислового ринку</w:t>
      </w:r>
    </w:p>
    <w:p w:rsidR="00CF3388" w:rsidRPr="008B285D" w:rsidRDefault="002920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Промисловий ринок являє собою складну систему економічних відносин, які виникають між виробниками та споживачами товарів виробничо-технічного призначення. Ці відносини базуються на обміні товарами та послугами за допомогою грошей або бартеру. Промисловий ринок забезпечує реалізацію технологій добування, переробки сировини, виробництва матеріалів і обладнання, а також перепродажу або здачі їх в оренду. </w:t>
      </w:r>
      <w:r w:rsidR="00CF3388" w:rsidRPr="008B285D">
        <w:rPr>
          <w:rFonts w:asciiTheme="minorHAnsi" w:hAnsiTheme="minorHAnsi" w:cstheme="minorHAnsi"/>
          <w:szCs w:val="28"/>
        </w:rPr>
        <w:t>Ринок промислових товарів – це об’єднання організацій і людей, які закуповують товари (послуги), використовувані у виробництві других товарів (послуг), які продаються або здаються в оренду, чи постачаються іншим споживачам [1, с. 12].</w:t>
      </w:r>
    </w:p>
    <w:p w:rsidR="002920C1" w:rsidRPr="008B285D" w:rsidRDefault="002920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У порівнянні зі споживчим ринком, діяльність на промисловому ринку визначається рядом особливостей. Попит на промислові товари тісно пов'язаний із загальним попитом на кінцеві товари, оскільки зменшення попиту на кінцеві товари призводить до відповідного зменшення попиту на вироби промислового призначення. Важливо відзначити, що попит на промислові товари характеризується низькою ціновою еластичністю, тобто зміна цін має обмежений вплив на обсяги попиту.</w:t>
      </w:r>
    </w:p>
    <w:p w:rsidR="002920C1" w:rsidRPr="008B285D" w:rsidRDefault="002920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Мотивація придбання промислових товарів відрізняється від споживчого ринку. Як правило, придбання сировини, матеріалів і напівфабрикатів має раціональний характер і обумовлено рядом факторів, таких як фінансові можливості підприємства, його спеціалізація та обсяги виробництва.</w:t>
      </w:r>
    </w:p>
    <w:p w:rsidR="002920C1" w:rsidRPr="008B285D" w:rsidRDefault="002920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Покупці промислових товарів є професіоналами, які мають відповідну підготовку щодо аналізу постачання та ведення переговорів. Їх спеціалізація та високий рівень експертизи роблять їх здатними управляти закупівлею </w:t>
      </w:r>
      <w:r w:rsidRPr="008B285D">
        <w:rPr>
          <w:rFonts w:asciiTheme="minorHAnsi" w:hAnsiTheme="minorHAnsi" w:cstheme="minorHAnsi"/>
          <w:szCs w:val="28"/>
          <w:lang w:eastAsia="ru-RU"/>
        </w:rPr>
        <w:lastRenderedPageBreak/>
        <w:t>конкретного асортименту товарів. При цьому кількість споживачів на промисловому ринку значно менше порівняно зі споживчим, і вони часто географічно сконцентровані.</w:t>
      </w:r>
    </w:p>
    <w:p w:rsidR="00D129B5" w:rsidRPr="008B285D" w:rsidRDefault="00D129B5"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Промисловий ринок включає велику кількість різних секторів та галузей, від сільського господарства до важкої промисловості, технологій та послуг.</w:t>
      </w:r>
    </w:p>
    <w:p w:rsidR="00D129B5" w:rsidRPr="008B285D" w:rsidRDefault="00D129B5"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На промисловому ринку відбувається обмін товарами та послугами між підприємствами, які зазвичай виступають у ролі виробників, постачальників, дистриб'юторів та споживачів.</w:t>
      </w:r>
    </w:p>
    <w:p w:rsidR="00D129B5" w:rsidRPr="008B285D" w:rsidRDefault="00D129B5"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Промисловий ринок характеризується високим рівнем спеціалізації та високими технічними вимогами до товарів та послуг.</w:t>
      </w:r>
    </w:p>
    <w:p w:rsidR="002920C1" w:rsidRPr="008B285D" w:rsidRDefault="002920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Наявність вимог до рівня обслуговування та розподільчої мережі є ключовим елементом укладення угод на промисловому ринку. Організації-споживачі можуть висувати специфічні вимоги, такі як більші гарантії, співробітництво в рекламі, пільгові умови кредитування і комплектність. Рекламні стратегії також відрізняються, бо вимоги до реклами на промисловому ринку є меншими порівняно зі споживчим.</w:t>
      </w:r>
    </w:p>
    <w:p w:rsidR="002920C1" w:rsidRPr="008B285D" w:rsidRDefault="002920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Канали руху товарів і збуту на промисловому ринку, як правило, є одно- чи дворівневими, що відображає більш прямий і спеціалізований характер відносин між виробниками і споживачами на цьому ринку.</w:t>
      </w:r>
    </w:p>
    <w:p w:rsidR="00EB1DC1" w:rsidRPr="008B285D" w:rsidRDefault="00EB1DC1"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Вказані особливості визначають структуру промислового ринку, до якої входять такі елементи:</w:t>
      </w:r>
    </w:p>
    <w:p w:rsidR="00EB1DC1" w:rsidRPr="008B285D" w:rsidRDefault="00EB1DC1"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 виробництво та постачання (</w:t>
      </w:r>
      <w:r w:rsidRPr="008B285D">
        <w:rPr>
          <w:rFonts w:asciiTheme="minorHAnsi" w:hAnsiTheme="minorHAnsi" w:cstheme="minorHAnsi"/>
          <w:szCs w:val="28"/>
          <w:lang w:eastAsia="ru-RU"/>
        </w:rPr>
        <w:t>велика кількісті виробників, які створюють товари та послуги для подальшого розподілу та використання</w:t>
      </w:r>
      <w:r w:rsidRPr="008B285D">
        <w:rPr>
          <w:rFonts w:asciiTheme="minorHAnsi" w:hAnsiTheme="minorHAnsi" w:cstheme="minorHAnsi"/>
          <w:szCs w:val="28"/>
        </w:rPr>
        <w:t>);</w:t>
      </w:r>
    </w:p>
    <w:p w:rsidR="00EB1DC1" w:rsidRPr="008B285D" w:rsidRDefault="00EB1DC1"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 </w:t>
      </w:r>
      <w:proofErr w:type="spellStart"/>
      <w:r w:rsidRPr="008B285D">
        <w:rPr>
          <w:rFonts w:asciiTheme="minorHAnsi" w:hAnsiTheme="minorHAnsi" w:cstheme="minorHAnsi"/>
          <w:szCs w:val="28"/>
          <w:lang w:eastAsia="ru-RU"/>
        </w:rPr>
        <w:t>дистриб'ют</w:t>
      </w:r>
      <w:r w:rsidRPr="008B285D">
        <w:rPr>
          <w:rFonts w:asciiTheme="minorHAnsi" w:hAnsiTheme="minorHAnsi" w:cstheme="minorHAnsi"/>
          <w:szCs w:val="28"/>
        </w:rPr>
        <w:t>ика</w:t>
      </w:r>
      <w:proofErr w:type="spellEnd"/>
      <w:r w:rsidRPr="008B285D">
        <w:rPr>
          <w:rFonts w:asciiTheme="minorHAnsi" w:hAnsiTheme="minorHAnsi" w:cstheme="minorHAnsi"/>
          <w:szCs w:val="28"/>
        </w:rPr>
        <w:t xml:space="preserve"> та логістика (</w:t>
      </w:r>
      <w:r w:rsidRPr="008B285D">
        <w:rPr>
          <w:rFonts w:asciiTheme="minorHAnsi" w:hAnsiTheme="minorHAnsi" w:cstheme="minorHAnsi"/>
          <w:szCs w:val="28"/>
          <w:lang w:eastAsia="ru-RU"/>
        </w:rPr>
        <w:t>мережа дистриб'юторів та логістичних компаній, які відповідають за перевезення та розподіл продукції між підприємствами</w:t>
      </w:r>
      <w:r w:rsidRPr="008B285D">
        <w:rPr>
          <w:rFonts w:asciiTheme="minorHAnsi" w:hAnsiTheme="minorHAnsi" w:cstheme="minorHAnsi"/>
          <w:szCs w:val="28"/>
        </w:rPr>
        <w:t>);</w:t>
      </w:r>
    </w:p>
    <w:p w:rsidR="00EA20FF" w:rsidRPr="008B285D" w:rsidRDefault="00EA20FF"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lastRenderedPageBreak/>
        <w:t>– бізнес-партнерство (</w:t>
      </w:r>
      <w:r w:rsidRPr="008B285D">
        <w:rPr>
          <w:rFonts w:asciiTheme="minorHAnsi" w:hAnsiTheme="minorHAnsi" w:cstheme="minorHAnsi"/>
          <w:szCs w:val="28"/>
          <w:lang w:eastAsia="ru-RU"/>
        </w:rPr>
        <w:t>розвиваються стратегічні бізнес-партнерства, такі як угоди про постачання, спільні проекти та інші форми співпраці між підприємствами</w:t>
      </w:r>
      <w:r w:rsidRPr="008B285D">
        <w:rPr>
          <w:rFonts w:asciiTheme="minorHAnsi" w:hAnsiTheme="minorHAnsi" w:cstheme="minorHAnsi"/>
          <w:szCs w:val="28"/>
        </w:rPr>
        <w:t>);</w:t>
      </w:r>
    </w:p>
    <w:p w:rsidR="00EA20FF" w:rsidRPr="008B285D" w:rsidRDefault="00EA20FF"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 конкуренція (</w:t>
      </w:r>
      <w:r w:rsidRPr="008B285D">
        <w:rPr>
          <w:rFonts w:asciiTheme="minorHAnsi" w:hAnsiTheme="minorHAnsi" w:cstheme="minorHAnsi"/>
          <w:szCs w:val="28"/>
          <w:lang w:eastAsia="ru-RU"/>
        </w:rPr>
        <w:t>підприємства змагаються за ринкові позиції через якість продукції, цінову стратегію, інновації та обслуговування</w:t>
      </w:r>
      <w:r w:rsidRPr="008B285D">
        <w:rPr>
          <w:rFonts w:asciiTheme="minorHAnsi" w:hAnsiTheme="minorHAnsi" w:cstheme="minorHAnsi"/>
          <w:szCs w:val="28"/>
        </w:rPr>
        <w:t>);</w:t>
      </w:r>
    </w:p>
    <w:p w:rsidR="00EA20FF" w:rsidRPr="008B285D" w:rsidRDefault="00EA20FF"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 ринкова динаміка (р</w:t>
      </w:r>
      <w:r w:rsidRPr="008B285D">
        <w:rPr>
          <w:rFonts w:asciiTheme="minorHAnsi" w:hAnsiTheme="minorHAnsi" w:cstheme="minorHAnsi"/>
          <w:szCs w:val="28"/>
          <w:lang w:eastAsia="ru-RU"/>
        </w:rPr>
        <w:t>инок піддається впливу змін у технологічному прогресі, зміні споживчих уподобань, регулюючій політиці та іншим факторам, що визначають його динаміку</w:t>
      </w:r>
      <w:r w:rsidR="003D66D2" w:rsidRPr="008B285D">
        <w:rPr>
          <w:rFonts w:asciiTheme="minorHAnsi" w:hAnsiTheme="minorHAnsi" w:cstheme="minorHAnsi"/>
          <w:szCs w:val="28"/>
          <w:lang w:eastAsia="ru-RU"/>
        </w:rPr>
        <w:t> [2, с. 15]</w:t>
      </w:r>
      <w:r w:rsidRPr="008B285D">
        <w:rPr>
          <w:rFonts w:asciiTheme="minorHAnsi" w:hAnsiTheme="minorHAnsi" w:cstheme="minorHAnsi"/>
          <w:szCs w:val="28"/>
          <w:lang w:eastAsia="ru-RU"/>
        </w:rPr>
        <w:t>.</w:t>
      </w:r>
    </w:p>
    <w:p w:rsidR="00484034" w:rsidRPr="008B285D" w:rsidRDefault="00484034"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Отже, промисловий ринок є складним економічним середовищем, де підприємства взаємодіють для виробництва, розподілу та споживання товарів і послуг, при цьому дотримуючись специфічних характеристик та умов цього ринку.</w:t>
      </w:r>
    </w:p>
    <w:p w:rsidR="003F49C2" w:rsidRPr="008B285D" w:rsidRDefault="003F49C2" w:rsidP="003F49C2">
      <w:pPr>
        <w:spacing w:line="360" w:lineRule="auto"/>
        <w:ind w:firstLine="709"/>
        <w:rPr>
          <w:rFonts w:asciiTheme="minorHAnsi" w:hAnsiTheme="minorHAnsi" w:cstheme="minorHAnsi"/>
          <w:szCs w:val="28"/>
        </w:rPr>
      </w:pPr>
    </w:p>
    <w:p w:rsidR="00F71850" w:rsidRPr="008B285D" w:rsidRDefault="001C6A30" w:rsidP="003F49C2">
      <w:pPr>
        <w:spacing w:line="360" w:lineRule="auto"/>
        <w:jc w:val="center"/>
        <w:rPr>
          <w:rFonts w:asciiTheme="minorHAnsi" w:hAnsiTheme="minorHAnsi" w:cstheme="minorHAnsi"/>
          <w:b/>
          <w:szCs w:val="28"/>
          <w:lang w:eastAsia="ru-RU"/>
        </w:rPr>
      </w:pPr>
      <w:r w:rsidRPr="008B285D">
        <w:rPr>
          <w:rFonts w:asciiTheme="minorHAnsi" w:hAnsiTheme="minorHAnsi" w:cstheme="minorHAnsi"/>
          <w:b/>
          <w:szCs w:val="28"/>
          <w:lang w:eastAsia="ru-RU"/>
        </w:rPr>
        <w:t>1.2. </w:t>
      </w:r>
      <w:r w:rsidRPr="008B285D">
        <w:rPr>
          <w:rFonts w:asciiTheme="minorHAnsi" w:hAnsiTheme="minorHAnsi" w:cstheme="minorHAnsi"/>
          <w:b/>
          <w:szCs w:val="28"/>
        </w:rPr>
        <w:t>Специфіка сегментації в промисловому секторі</w:t>
      </w:r>
    </w:p>
    <w:p w:rsidR="000C1252" w:rsidRPr="008B285D" w:rsidRDefault="000C125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Сегментування промислового ринку є стратегічним маркетинговим інструментом, що передбачає виокремлення груп покупців з аналогічною реакцією на комплекс маркетингових засобів підприємства. Це визначається їхнім сприйняттям параметрів промислового товару, його ціни, місця збуту та маркетингових комунікацій. Сегмент, в свою чергу, є об'єднаною та заздалегідь ідентифікованою кількістю споріднених покупців за конкретними ознаками.</w:t>
      </w:r>
    </w:p>
    <w:p w:rsidR="000C1252" w:rsidRPr="008B285D" w:rsidRDefault="000C125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Промисловий ринок вимагає сегментування за таких умов.</w:t>
      </w:r>
    </w:p>
    <w:p w:rsidR="000C1252" w:rsidRPr="008B285D" w:rsidRDefault="000C125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1. Зменшення обсягів збуту конкретної промислової продукції або послуг: спад обсягів збуту може свідчити про необхідність більш точного налаштування маркетингових стратегій для визначених сегментів ринку.</w:t>
      </w:r>
    </w:p>
    <w:p w:rsidR="000C1252" w:rsidRPr="008B285D" w:rsidRDefault="000C125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2. Значний спад потенційного попиту: якщо прогнозований попит на певний промисловий товар зменшується, сегментування може допомогти визначити більш прибуткові сегменти та звернутися до них.</w:t>
      </w:r>
    </w:p>
    <w:p w:rsidR="000C1252" w:rsidRPr="008B285D" w:rsidRDefault="000C125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lastRenderedPageBreak/>
        <w:t>3. Підвищення рівня конкуренції: умови високої конкуренції вимагають уважного аналізу ринку та визначення ніш для подальшого розвитку.</w:t>
      </w:r>
    </w:p>
    <w:p w:rsidR="000C1252" w:rsidRPr="008B285D" w:rsidRDefault="000C125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4. Суттєві розходження з вимогами споживачів: </w:t>
      </w:r>
      <w:r w:rsidR="001C6A30" w:rsidRPr="008B285D">
        <w:rPr>
          <w:rFonts w:asciiTheme="minorHAnsi" w:hAnsiTheme="minorHAnsi" w:cstheme="minorHAnsi"/>
          <w:szCs w:val="28"/>
          <w:lang w:eastAsia="ru-RU"/>
        </w:rPr>
        <w:t>якщо існують великі різниці в уявленнях та потребах споживачів, сегментування може допомогти адаптувати маркетингові стратегії до різних груп покупців [</w:t>
      </w:r>
      <w:r w:rsidR="003D66D2" w:rsidRPr="008B285D">
        <w:rPr>
          <w:rFonts w:asciiTheme="minorHAnsi" w:hAnsiTheme="minorHAnsi" w:cstheme="minorHAnsi"/>
          <w:szCs w:val="28"/>
          <w:lang w:eastAsia="ru-RU"/>
        </w:rPr>
        <w:t>3</w:t>
      </w:r>
      <w:r w:rsidR="001C6A30" w:rsidRPr="008B285D">
        <w:rPr>
          <w:rFonts w:asciiTheme="minorHAnsi" w:hAnsiTheme="minorHAnsi" w:cstheme="minorHAnsi"/>
          <w:szCs w:val="28"/>
          <w:lang w:eastAsia="ru-RU"/>
        </w:rPr>
        <w:t>, c. 227].</w:t>
      </w:r>
    </w:p>
    <w:p w:rsidR="00E8407B" w:rsidRPr="008B285D" w:rsidRDefault="003D66D2"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Метою сегментування промислового ринку </w:t>
      </w:r>
      <w:r w:rsidR="00E8407B" w:rsidRPr="008B285D">
        <w:rPr>
          <w:rFonts w:asciiTheme="minorHAnsi" w:hAnsiTheme="minorHAnsi" w:cstheme="minorHAnsi"/>
          <w:szCs w:val="28"/>
          <w:lang w:eastAsia="ru-RU"/>
        </w:rPr>
        <w:t>може бути:</w:t>
      </w:r>
    </w:p>
    <w:p w:rsidR="001C6A30" w:rsidRPr="008B285D" w:rsidRDefault="00E8407B"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 </w:t>
      </w:r>
      <w:r w:rsidR="003D66D2" w:rsidRPr="008B285D">
        <w:rPr>
          <w:rFonts w:asciiTheme="minorHAnsi" w:hAnsiTheme="minorHAnsi" w:cstheme="minorHAnsi"/>
          <w:szCs w:val="28"/>
          <w:lang w:eastAsia="ru-RU"/>
        </w:rPr>
        <w:t>забезпечення ефективності виробничо-збутової та комерційної діяльності</w:t>
      </w:r>
      <w:r w:rsidRPr="008B285D">
        <w:rPr>
          <w:rFonts w:asciiTheme="minorHAnsi" w:hAnsiTheme="minorHAnsi" w:cstheme="minorHAnsi"/>
          <w:szCs w:val="28"/>
          <w:lang w:eastAsia="ru-RU"/>
        </w:rPr>
        <w:t xml:space="preserve"> (шляхом уважного сегментування можна підтримувати або збільшувати обсяги виробництва, забезпечуючи ефективність підприємства);</w:t>
      </w:r>
    </w:p>
    <w:p w:rsidR="00E8407B" w:rsidRPr="008B285D" w:rsidRDefault="00E8407B"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 </w:t>
      </w:r>
      <w:r w:rsidRPr="008B285D">
        <w:rPr>
          <w:rFonts w:asciiTheme="minorHAnsi" w:hAnsiTheme="minorHAnsi" w:cstheme="minorHAnsi"/>
          <w:szCs w:val="28"/>
          <w:lang w:eastAsia="ru-RU"/>
        </w:rPr>
        <w:t>адресне задоволення потреб споживачів (сегментування дозволяє точно задовольняти потреби конкретних груп споживачів у промислових товарах та підтримувати господарські зв'язки);</w:t>
      </w:r>
    </w:p>
    <w:p w:rsidR="00E8407B" w:rsidRPr="008B285D" w:rsidRDefault="00E8407B"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 </w:t>
      </w:r>
      <w:r w:rsidRPr="008B285D">
        <w:rPr>
          <w:rFonts w:asciiTheme="minorHAnsi" w:hAnsiTheme="minorHAnsi" w:cstheme="minorHAnsi"/>
          <w:szCs w:val="28"/>
          <w:lang w:eastAsia="ru-RU"/>
        </w:rPr>
        <w:t>зниження рівня конкуренції (виокремлення чітких сегментів сприяє зменшенню конкуренції на ринку через більш точно налаштовані стратегії для конкретних груп споживачів) [3, c. 227–228].</w:t>
      </w:r>
    </w:p>
    <w:p w:rsidR="00E8407B" w:rsidRPr="008B285D" w:rsidRDefault="00E8407B"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Критерії та ознаки сегментування ринку слід розрізняти, розглядаючи їхню роль в правильному виборі ринку для діяльності підприємства та виокремлення конкретних сегментів на ринку відповідно.</w:t>
      </w:r>
    </w:p>
    <w:p w:rsidR="00E8407B" w:rsidRPr="008B285D" w:rsidRDefault="00E8407B"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Аналіз наукових праць дослідників сегментації промислового ринку дозволяє стверджувати, що для ефективності цього процесу використовуються такі критерії та ознаки</w:t>
      </w:r>
      <w:r w:rsidR="00CD092F" w:rsidRPr="008B285D">
        <w:rPr>
          <w:rFonts w:asciiTheme="minorHAnsi" w:hAnsiTheme="minorHAnsi" w:cstheme="minorHAnsi"/>
          <w:szCs w:val="28"/>
          <w:lang w:eastAsia="ru-RU"/>
        </w:rPr>
        <w:t xml:space="preserve"> [4, с. 77]</w:t>
      </w:r>
      <w:r w:rsidRPr="008B285D">
        <w:rPr>
          <w:rFonts w:asciiTheme="minorHAnsi" w:hAnsiTheme="minorHAnsi" w:cstheme="minorHAnsi"/>
          <w:szCs w:val="28"/>
          <w:lang w:eastAsia="ru-RU"/>
        </w:rPr>
        <w:t>.</w:t>
      </w:r>
    </w:p>
    <w:p w:rsidR="00A77999" w:rsidRPr="008B285D" w:rsidRDefault="00A77999"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Географічні: на регіональному рівні – поділ на ринкові сегменти залежно від географічного розташування клієнтів; на рівні країни – сегментування за місцем розташування підприємств.</w:t>
      </w:r>
    </w:p>
    <w:p w:rsidR="00A77999" w:rsidRPr="008B285D" w:rsidRDefault="00A77999"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Демографічні: розмір підприємства (малі, середні, великі); кількість співробітників (малі бізнеси, корпорації, державні установи); галузь (сегментування за видами промисловості).</w:t>
      </w:r>
    </w:p>
    <w:p w:rsidR="00CD092F" w:rsidRPr="008B285D" w:rsidRDefault="00CD092F"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lastRenderedPageBreak/>
        <w:t>Поведінкові: використання продукту (розділення за ознакою того, як і для чого використовують продукт чи послугу); споживацькі звички: (поведінкові особливості клієнтів щодо купівлі та використання товарів).</w:t>
      </w:r>
    </w:p>
    <w:p w:rsidR="00CD092F" w:rsidRPr="008B285D" w:rsidRDefault="00CD092F"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Технологічні: використання технологій (розділення за тим, які технології використовуються в підприємстві); </w:t>
      </w:r>
      <w:proofErr w:type="spellStart"/>
      <w:r w:rsidRPr="008B285D">
        <w:rPr>
          <w:rFonts w:asciiTheme="minorHAnsi" w:hAnsiTheme="minorHAnsi" w:cstheme="minorHAnsi"/>
          <w:szCs w:val="28"/>
          <w:lang w:eastAsia="ru-RU"/>
        </w:rPr>
        <w:t>інноваційність</w:t>
      </w:r>
      <w:proofErr w:type="spellEnd"/>
      <w:r w:rsidRPr="008B285D">
        <w:rPr>
          <w:rFonts w:asciiTheme="minorHAnsi" w:hAnsiTheme="minorHAnsi" w:cstheme="minorHAnsi"/>
          <w:szCs w:val="28"/>
          <w:lang w:eastAsia="ru-RU"/>
        </w:rPr>
        <w:t xml:space="preserve"> (рівень прийняття нових технологій та інновацій).</w:t>
      </w:r>
    </w:p>
    <w:p w:rsidR="00CD092F" w:rsidRPr="008B285D" w:rsidRDefault="00CD092F"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Стадія життєвого циклу підприємства: </w:t>
      </w:r>
      <w:proofErr w:type="spellStart"/>
      <w:r w:rsidRPr="008B285D">
        <w:rPr>
          <w:rFonts w:asciiTheme="minorHAnsi" w:hAnsiTheme="minorHAnsi" w:cstheme="minorHAnsi"/>
          <w:szCs w:val="28"/>
          <w:lang w:eastAsia="ru-RU"/>
        </w:rPr>
        <w:t>стартапи</w:t>
      </w:r>
      <w:proofErr w:type="spellEnd"/>
      <w:r w:rsidRPr="008B285D">
        <w:rPr>
          <w:rFonts w:asciiTheme="minorHAnsi" w:hAnsiTheme="minorHAnsi" w:cstheme="minorHAnsi"/>
          <w:szCs w:val="28"/>
          <w:lang w:eastAsia="ru-RU"/>
        </w:rPr>
        <w:t xml:space="preserve"> – нові компанії, що тільки починають свою діяльність; зростання – підприємства, які знаходяться в стадії активного розширення; зрілість – великі підприємства з стабільною діяльністю.</w:t>
      </w:r>
    </w:p>
    <w:p w:rsidR="00CD092F" w:rsidRPr="008B285D" w:rsidRDefault="00CD092F"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Фінансові: дохід або обіг (розділення за розмірами доходу підприємств); фінансова стабільність (стан фінансів підприємства).</w:t>
      </w:r>
    </w:p>
    <w:p w:rsidR="008D2AD9" w:rsidRPr="008B285D" w:rsidRDefault="00CD092F"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Соціально-екологічні</w:t>
      </w:r>
      <w:r w:rsidR="008D2AD9" w:rsidRPr="008B285D">
        <w:rPr>
          <w:rFonts w:asciiTheme="minorHAnsi" w:hAnsiTheme="minorHAnsi" w:cstheme="minorHAnsi"/>
          <w:szCs w:val="28"/>
          <w:lang w:eastAsia="ru-RU"/>
        </w:rPr>
        <w:t xml:space="preserve">: соціальна відповідальність, врахування етичних та соціальних цінностей в діяльності підприємства, дотримання екологічних стандартів. </w:t>
      </w:r>
    </w:p>
    <w:p w:rsidR="00B31F2B" w:rsidRPr="008B285D" w:rsidRDefault="00B31F2B"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Сегментація в маркетингу визначається як стратегічний підхід, що передбачає поділ ринку на групи з однаковими чи схожими характеристиками для ефективнішого взаємодії з різними сегментами споживачів та оптимізації стратегії продажів. В розумінні сегментації вирізняють чотири ключові види: сегментацію споживачів, сегментацію конкурентів, сегментацію ділового ринку та сегментацію товарного ринку.</w:t>
      </w:r>
    </w:p>
    <w:p w:rsidR="00B31F2B" w:rsidRPr="008B285D" w:rsidRDefault="00B31F2B"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Спочатку важливо зазначити, що сегментація споживачів та сегментація товарного ринку виявляються найбільш взаємопов'язаними та взаємозалежними. Сегментація споживачів полягає у виокремленні груп споживачів з урахуванням їхніх демографічних, географічних, вікових, гендерних, культурних та інших особливостей. Це надає можливість розуміти потреби та побажання різних сегментів споживачів.</w:t>
      </w:r>
    </w:p>
    <w:p w:rsidR="00B31F2B" w:rsidRPr="008B285D" w:rsidRDefault="00B31F2B"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lastRenderedPageBreak/>
        <w:t>Сегментація товарного ринку, або ринку продукції (послуг), визначається виокремленням груп продуктів (послуг) за їхнім призначенням, ціновими та якісними характеристиками. Цей підхід спрямований на забезпечення того, щоб кожен сегмент ринку продукції відповідав конкретним потребам та побажанням сегментів споживачів.</w:t>
      </w:r>
    </w:p>
    <w:p w:rsidR="00B31F2B" w:rsidRPr="008B285D" w:rsidRDefault="00B31F2B"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Найважливіше у цьому контексті — взаємозв'язок між цими двома видами сегментації. Кожен сегмент споживачів, що визначається певними потребами, має своє відображення в сегменті ринку продукції, яке спрямоване на задоволення цих самих потреб. Таким чином, сегментація споживачів та сегментація товарного ринку є необхідними елементами стратегії підприємства, оскільки вони взаємопов'язані та визначають ефективний шлях до задоволення ринкових вимог </w:t>
      </w:r>
      <w:r w:rsidRPr="008B285D">
        <w:rPr>
          <w:rFonts w:asciiTheme="minorHAnsi" w:hAnsiTheme="minorHAnsi" w:cstheme="minorHAnsi"/>
          <w:szCs w:val="28"/>
          <w:lang w:eastAsia="ru-RU"/>
        </w:rPr>
        <w:t>[5, с. 86].</w:t>
      </w:r>
    </w:p>
    <w:p w:rsidR="00B31F2B" w:rsidRPr="008B285D" w:rsidRDefault="00B31F2B"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lang w:eastAsia="ru-RU"/>
        </w:rPr>
        <w:t xml:space="preserve">Дослідниця сучасних проблем сегментації </w:t>
      </w:r>
      <w:r w:rsidRPr="008B285D">
        <w:rPr>
          <w:rFonts w:asciiTheme="minorHAnsi" w:hAnsiTheme="minorHAnsi" w:cstheme="minorHAnsi"/>
          <w:szCs w:val="28"/>
        </w:rPr>
        <w:t>ринку продукції Н. </w:t>
      </w:r>
      <w:proofErr w:type="spellStart"/>
      <w:r w:rsidRPr="008B285D">
        <w:rPr>
          <w:rFonts w:asciiTheme="minorHAnsi" w:hAnsiTheme="minorHAnsi" w:cstheme="minorHAnsi"/>
          <w:szCs w:val="28"/>
        </w:rPr>
        <w:t>Бедій</w:t>
      </w:r>
      <w:proofErr w:type="spellEnd"/>
      <w:r w:rsidR="00714A39" w:rsidRPr="008B285D">
        <w:rPr>
          <w:rFonts w:asciiTheme="minorHAnsi" w:hAnsiTheme="minorHAnsi" w:cstheme="minorHAnsi"/>
          <w:szCs w:val="28"/>
        </w:rPr>
        <w:t xml:space="preserve"> вважає, що сучасний підхід до алгоритмів сегментації ринку продукції за споживачами невіддільно пов'язаний із стрімким розвитком технологій та змінами у споживчій поведінці. Для досягнення максимальної ефективності визначення сегментів ринку, необхідно враховувати не тільки традиційні параметри, але й використовувати інноваційні підходи.</w:t>
      </w:r>
    </w:p>
    <w:p w:rsidR="00714A39" w:rsidRPr="008B285D" w:rsidRDefault="00714A39"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 xml:space="preserve">Перший ключовий елемент сучасного алгоритму полягає в розширенні культурно інтересних принципів. Замість того, щоб обмежуватися традиційними </w:t>
      </w:r>
      <w:proofErr w:type="spellStart"/>
      <w:r w:rsidRPr="008B285D">
        <w:rPr>
          <w:rFonts w:asciiTheme="minorHAnsi" w:hAnsiTheme="minorHAnsi" w:cstheme="minorHAnsi"/>
          <w:szCs w:val="28"/>
        </w:rPr>
        <w:t>соціо</w:t>
      </w:r>
      <w:proofErr w:type="spellEnd"/>
      <w:r w:rsidR="003F49C2" w:rsidRPr="008B285D">
        <w:rPr>
          <w:rFonts w:asciiTheme="minorHAnsi" w:hAnsiTheme="minorHAnsi" w:cstheme="minorHAnsi"/>
          <w:szCs w:val="28"/>
        </w:rPr>
        <w:t>-</w:t>
      </w:r>
      <w:r w:rsidRPr="008B285D">
        <w:rPr>
          <w:rFonts w:asciiTheme="minorHAnsi" w:hAnsiTheme="minorHAnsi" w:cstheme="minorHAnsi"/>
          <w:szCs w:val="28"/>
        </w:rPr>
        <w:t xml:space="preserve">демографічними характеристиками, новий підхід враховує культурні особливості споживачів, їхні цінності та </w:t>
      </w:r>
      <w:proofErr w:type="spellStart"/>
      <w:r w:rsidRPr="008B285D">
        <w:rPr>
          <w:rFonts w:asciiTheme="minorHAnsi" w:hAnsiTheme="minorHAnsi" w:cstheme="minorHAnsi"/>
          <w:szCs w:val="28"/>
        </w:rPr>
        <w:t>психографічні</w:t>
      </w:r>
      <w:proofErr w:type="spellEnd"/>
      <w:r w:rsidRPr="008B285D">
        <w:rPr>
          <w:rFonts w:asciiTheme="minorHAnsi" w:hAnsiTheme="minorHAnsi" w:cstheme="minorHAnsi"/>
          <w:szCs w:val="28"/>
        </w:rPr>
        <w:t xml:space="preserve"> аспекти. Це дозволяє адаптувати стратегії маркетингу до різноманіття культурних контекстів і створювати більш ефективні комунікаційні стратегії.</w:t>
      </w:r>
    </w:p>
    <w:p w:rsidR="00714A39" w:rsidRPr="008B285D" w:rsidRDefault="00714A39"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 xml:space="preserve">Другий принцип — інформаційний. Сучасні алгоритми повинні враховувати великий обсяг даних, які генерують споживачі в онлайн-середовищі. Використання аналізу </w:t>
      </w:r>
      <w:proofErr w:type="spellStart"/>
      <w:r w:rsidRPr="008B285D">
        <w:rPr>
          <w:rFonts w:asciiTheme="minorHAnsi" w:hAnsiTheme="minorHAnsi" w:cstheme="minorHAnsi"/>
          <w:szCs w:val="28"/>
        </w:rPr>
        <w:t>Big</w:t>
      </w:r>
      <w:proofErr w:type="spellEnd"/>
      <w:r w:rsidRPr="008B285D">
        <w:rPr>
          <w:rFonts w:asciiTheme="minorHAnsi" w:hAnsiTheme="minorHAnsi" w:cstheme="minorHAnsi"/>
          <w:szCs w:val="28"/>
        </w:rPr>
        <w:t xml:space="preserve"> </w:t>
      </w:r>
      <w:proofErr w:type="spellStart"/>
      <w:r w:rsidRPr="008B285D">
        <w:rPr>
          <w:rFonts w:asciiTheme="minorHAnsi" w:hAnsiTheme="minorHAnsi" w:cstheme="minorHAnsi"/>
          <w:szCs w:val="28"/>
        </w:rPr>
        <w:t>Data</w:t>
      </w:r>
      <w:proofErr w:type="spellEnd"/>
      <w:r w:rsidRPr="008B285D">
        <w:rPr>
          <w:rFonts w:asciiTheme="minorHAnsi" w:hAnsiTheme="minorHAnsi" w:cstheme="minorHAnsi"/>
          <w:szCs w:val="28"/>
        </w:rPr>
        <w:t xml:space="preserve"> та штучного інтелекту дозволяє </w:t>
      </w:r>
      <w:r w:rsidRPr="008B285D">
        <w:rPr>
          <w:rFonts w:asciiTheme="minorHAnsi" w:hAnsiTheme="minorHAnsi" w:cstheme="minorHAnsi"/>
          <w:szCs w:val="28"/>
        </w:rPr>
        <w:lastRenderedPageBreak/>
        <w:t xml:space="preserve">отримувати більш глибокі </w:t>
      </w:r>
      <w:proofErr w:type="spellStart"/>
      <w:r w:rsidRPr="008B285D">
        <w:rPr>
          <w:rFonts w:asciiTheme="minorHAnsi" w:hAnsiTheme="minorHAnsi" w:cstheme="minorHAnsi"/>
          <w:szCs w:val="28"/>
        </w:rPr>
        <w:t>інсайти</w:t>
      </w:r>
      <w:proofErr w:type="spellEnd"/>
      <w:r w:rsidRPr="008B285D">
        <w:rPr>
          <w:rFonts w:asciiTheme="minorHAnsi" w:hAnsiTheme="minorHAnsi" w:cstheme="minorHAnsi"/>
          <w:szCs w:val="28"/>
        </w:rPr>
        <w:t xml:space="preserve"> щодо поведінки споживачів, їхніх вподобань та онлайн-взаємодій.</w:t>
      </w:r>
    </w:p>
    <w:p w:rsidR="00714A39" w:rsidRPr="008B285D" w:rsidRDefault="00714A39"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Принцип характерної відмінності ставить за мету виділення тих аспектів, які роблять сегменти ринку унікальними. Це може включати ексклюзивність продукту, особливості обслуговування чи інші унікальні особливості, що привертають конкретний сегмент споживачів.</w:t>
      </w:r>
    </w:p>
    <w:p w:rsidR="00714A39" w:rsidRPr="008B285D" w:rsidRDefault="00714A39"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Принцип споживчого болю вказує на те, що сучасні алгоритми повинні акцентувати увагу на вирішенні реальних проблем та потреб споживачів. Аналізуючи ситуації, в яких вони відчувають дефіцит чи неспокій, маркетологи можуть ефективно впливати на споживачів через розробку продуктів та послуг, що відповідають їхнім потребам.</w:t>
      </w:r>
    </w:p>
    <w:p w:rsidR="00714A39" w:rsidRPr="008B285D" w:rsidRDefault="00714A39"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Нарешті, максимальна деталізація та індивідуалізація алгоритму дозволяє точніше визначити особливості кожної компанії та навіть кожного продукту чи послуги. Враховуючи ці деталі, маркетологи можуть налаштовувати стратегії, які будуть оптимально відповідати потребам конкретного сегменту ринку.</w:t>
      </w:r>
    </w:p>
    <w:p w:rsidR="00714A39" w:rsidRPr="008B285D" w:rsidRDefault="00714A39"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Загалом, сучасний алгоритм сегментації ринку повинен бути гнучким, інноваційним та орієнтованим на найточніше визначення потреб та характеристик споживачів для досягнення найвищого рівня ефективності у маркетингових стратегіях.</w:t>
      </w:r>
    </w:p>
    <w:p w:rsidR="000F5CDE" w:rsidRPr="008B285D" w:rsidRDefault="000F5CDE" w:rsidP="003F49C2">
      <w:pPr>
        <w:spacing w:line="360" w:lineRule="auto"/>
        <w:ind w:firstLine="709"/>
        <w:rPr>
          <w:rFonts w:asciiTheme="minorHAnsi" w:hAnsiTheme="minorHAnsi" w:cstheme="minorHAnsi"/>
          <w:szCs w:val="28"/>
        </w:rPr>
      </w:pPr>
      <w:r w:rsidRPr="008B285D">
        <w:rPr>
          <w:rFonts w:asciiTheme="minorHAnsi" w:hAnsiTheme="minorHAnsi" w:cstheme="minorHAnsi"/>
          <w:szCs w:val="28"/>
        </w:rPr>
        <w:t>У контексті розгляду інноваційного маркетингу, в тому числі й в сегментуванні, корисним є дослідження А. </w:t>
      </w:r>
      <w:proofErr w:type="spellStart"/>
      <w:r w:rsidRPr="008B285D">
        <w:rPr>
          <w:rFonts w:asciiTheme="minorHAnsi" w:hAnsiTheme="minorHAnsi" w:cstheme="minorHAnsi"/>
          <w:szCs w:val="28"/>
        </w:rPr>
        <w:t>Яківченко</w:t>
      </w:r>
      <w:proofErr w:type="spellEnd"/>
      <w:r w:rsidRPr="008B285D">
        <w:rPr>
          <w:rFonts w:asciiTheme="minorHAnsi" w:hAnsiTheme="minorHAnsi" w:cstheme="minorHAnsi"/>
          <w:szCs w:val="28"/>
        </w:rPr>
        <w:t xml:space="preserve">, в якому порівнюються особливості інноваційного маркетингу промислового підприємства у довоєнний період та за умов російсько-української війни. </w:t>
      </w:r>
      <w:r w:rsidR="00847633" w:rsidRPr="008B285D">
        <w:rPr>
          <w:rFonts w:asciiTheme="minorHAnsi" w:hAnsiTheme="minorHAnsi" w:cstheme="minorHAnsi"/>
          <w:szCs w:val="28"/>
        </w:rPr>
        <w:t xml:space="preserve"> На думку автора, сучасний інноваційний маркетинг промислового підприємства представляє собою комплексну стратегію, спрямовану на постійне удосконалення всіх аспектів виробництва та активну участь у формуванні ринкової кон’юнктури. </w:t>
      </w:r>
      <w:r w:rsidR="00847633" w:rsidRPr="008B285D">
        <w:rPr>
          <w:rFonts w:asciiTheme="minorHAnsi" w:hAnsiTheme="minorHAnsi" w:cstheme="minorHAnsi"/>
          <w:szCs w:val="28"/>
        </w:rPr>
        <w:lastRenderedPageBreak/>
        <w:t>Цей підхід надає підприємствам можливість ефективно впливати на світовий ринок, забезпечуючи їхню конкурентоспроможність у мінливих умовах.</w:t>
      </w:r>
    </w:p>
    <w:p w:rsidR="000F5CDE" w:rsidRPr="008B285D" w:rsidRDefault="00847633"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 xml:space="preserve">У воєнний період інноваційний маркетинг набуває особливої актуальності через необхідність швидких та ефективних рішень. Важливим аспектом є українізація цього процесу, враховуючи характерні особливості української мови, культури та «української ДНК». До війни ці елементи слабко відображалися у брендах, комунікаціях та маркетингових стратегіях, але у </w:t>
      </w:r>
      <w:r w:rsidRPr="008B285D">
        <w:rPr>
          <w:rFonts w:asciiTheme="minorHAnsi" w:hAnsiTheme="minorHAnsi" w:cstheme="minorHAnsi"/>
          <w:spacing w:val="-4"/>
          <w:szCs w:val="28"/>
        </w:rPr>
        <w:t>воєнний час вони стають ключовими для збереження національної ідентичності.</w:t>
      </w:r>
    </w:p>
    <w:p w:rsidR="000F5CDE" w:rsidRPr="008B285D" w:rsidRDefault="00847633"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rPr>
        <w:t xml:space="preserve">Кожен етап інновації вимагає унікальних методів та підходів, а також розробки відповідних маркетингових стратегій і тактик. Важливим елементом є не лише вдосконалення систем виробництва, але й </w:t>
      </w:r>
      <w:r w:rsidRPr="008B285D">
        <w:rPr>
          <w:rFonts w:asciiTheme="minorHAnsi" w:hAnsiTheme="minorHAnsi" w:cstheme="minorHAnsi"/>
          <w:spacing w:val="-4"/>
          <w:szCs w:val="28"/>
        </w:rPr>
        <w:t>динамічне управління накопиченням капіталу. Інноваційний маркетинг стає не тільки</w:t>
      </w:r>
      <w:r w:rsidRPr="008B285D">
        <w:rPr>
          <w:rFonts w:asciiTheme="minorHAnsi" w:hAnsiTheme="minorHAnsi" w:cstheme="minorHAnsi"/>
          <w:szCs w:val="28"/>
        </w:rPr>
        <w:t xml:space="preserve"> інструментом підтримки конкурентоспроможності, але й ключовим елементом стратегії у воєнний період для забезпечення ефективного виробництва та утримання національної економіки на відповідному рівні </w:t>
      </w:r>
      <w:r w:rsidRPr="008B285D">
        <w:rPr>
          <w:rFonts w:asciiTheme="minorHAnsi" w:hAnsiTheme="minorHAnsi" w:cstheme="minorHAnsi"/>
          <w:szCs w:val="28"/>
          <w:lang w:eastAsia="ru-RU"/>
        </w:rPr>
        <w:t>[6, с. 92].</w:t>
      </w:r>
    </w:p>
    <w:p w:rsidR="0088625A" w:rsidRPr="008B285D" w:rsidRDefault="0088625A" w:rsidP="00356976">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Cs w:val="28"/>
          <w:lang w:eastAsia="ru-RU"/>
        </w:rPr>
        <w:t>Таким чином,</w:t>
      </w:r>
      <w:r w:rsidR="006C6980" w:rsidRPr="008B285D">
        <w:rPr>
          <w:rFonts w:asciiTheme="minorHAnsi" w:hAnsiTheme="minorHAnsi" w:cstheme="minorHAnsi"/>
          <w:szCs w:val="28"/>
          <w:lang w:eastAsia="ru-RU"/>
        </w:rPr>
        <w:t xml:space="preserve"> сегментація промислового ринку </w:t>
      </w:r>
      <w:r w:rsidR="00356976" w:rsidRPr="008B285D">
        <w:rPr>
          <w:rFonts w:asciiTheme="minorHAnsi" w:hAnsiTheme="minorHAnsi" w:cstheme="minorHAnsi"/>
          <w:szCs w:val="28"/>
          <w:lang w:eastAsia="ru-RU"/>
        </w:rPr>
        <w:t>сприяє</w:t>
      </w:r>
      <w:r w:rsidR="006C6980" w:rsidRPr="008B285D">
        <w:rPr>
          <w:rFonts w:asciiTheme="minorHAnsi" w:hAnsiTheme="minorHAnsi" w:cstheme="minorHAnsi"/>
          <w:szCs w:val="28"/>
          <w:lang w:eastAsia="ru-RU"/>
        </w:rPr>
        <w:t xml:space="preserve"> ефективніш</w:t>
      </w:r>
      <w:r w:rsidR="00356976" w:rsidRPr="008B285D">
        <w:rPr>
          <w:rFonts w:asciiTheme="minorHAnsi" w:hAnsiTheme="minorHAnsi" w:cstheme="minorHAnsi"/>
          <w:szCs w:val="28"/>
          <w:lang w:eastAsia="ru-RU"/>
        </w:rPr>
        <w:t>ій</w:t>
      </w:r>
      <w:r w:rsidR="006C6980" w:rsidRPr="008B285D">
        <w:rPr>
          <w:rFonts w:asciiTheme="minorHAnsi" w:hAnsiTheme="minorHAnsi" w:cstheme="minorHAnsi"/>
          <w:szCs w:val="28"/>
          <w:lang w:eastAsia="ru-RU"/>
        </w:rPr>
        <w:t xml:space="preserve"> взаємодії з клієнтами та вдосконаленню бізнес-процесів. Сегментація дозволяє визначити специфічні потреби та вимоги різних груп клієнтів, що дозволяє підприємствам створювати продукти, які точніше відповідають потребам конкретних сегментів ринку; допомагає підприємствам визначити свою цільову аудиторію та розробити специфічні стратегії маркетингу для кожного сегменту, що сприяє ефективному використанню ресурсів та залученню клієнтів з вищою ймовірністю. </w:t>
      </w:r>
      <w:r w:rsidR="00356976" w:rsidRPr="006C6980">
        <w:rPr>
          <w:rFonts w:asciiTheme="minorHAnsi" w:hAnsiTheme="minorHAnsi" w:cstheme="minorHAnsi"/>
          <w:szCs w:val="28"/>
          <w:lang w:eastAsia="ru-RU"/>
        </w:rPr>
        <w:t>За допомогою сегментації підприємства можуть надавати більш персоналізовані послуги та продукти, що призводить до підвищення рівня задоволення клієнтів.</w:t>
      </w:r>
      <w:r w:rsidR="00356976" w:rsidRPr="008B285D">
        <w:rPr>
          <w:rFonts w:asciiTheme="minorHAnsi" w:hAnsiTheme="minorHAnsi" w:cstheme="minorHAnsi"/>
          <w:szCs w:val="28"/>
          <w:lang w:eastAsia="ru-RU"/>
        </w:rPr>
        <w:t xml:space="preserve"> За допомогою сегментації підприємства можуть ефективніше витрачати бюджети на рекламу та збут, оскільки їх зусилля спрямовані на конкретні сегменти, які ймовірно принесуть найбільше прибутку.</w:t>
      </w:r>
      <w:r w:rsidRPr="008B285D">
        <w:rPr>
          <w:rFonts w:asciiTheme="minorHAnsi" w:hAnsiTheme="minorHAnsi" w:cstheme="minorHAnsi"/>
          <w:sz w:val="26"/>
          <w:szCs w:val="26"/>
          <w:lang w:eastAsia="ru-RU"/>
        </w:rPr>
        <w:br w:type="page"/>
      </w:r>
    </w:p>
    <w:p w:rsidR="001C6A30" w:rsidRPr="008B285D" w:rsidRDefault="0088625A" w:rsidP="003F49C2">
      <w:pPr>
        <w:spacing w:line="360" w:lineRule="auto"/>
        <w:jc w:val="center"/>
        <w:rPr>
          <w:rFonts w:asciiTheme="minorHAnsi" w:hAnsiTheme="minorHAnsi" w:cstheme="minorHAnsi"/>
          <w:b/>
          <w:szCs w:val="28"/>
          <w:lang w:eastAsia="ru-RU"/>
        </w:rPr>
      </w:pPr>
      <w:r w:rsidRPr="008B285D">
        <w:rPr>
          <w:rFonts w:asciiTheme="minorHAnsi" w:hAnsiTheme="minorHAnsi" w:cstheme="minorHAnsi"/>
          <w:b/>
          <w:szCs w:val="28"/>
          <w:lang w:eastAsia="ru-RU"/>
        </w:rPr>
        <w:lastRenderedPageBreak/>
        <w:t xml:space="preserve">Розділ 2 </w:t>
      </w:r>
      <w:r w:rsidR="00C36646" w:rsidRPr="008B285D">
        <w:rPr>
          <w:rFonts w:asciiTheme="minorHAnsi" w:hAnsiTheme="minorHAnsi" w:cstheme="minorHAnsi"/>
          <w:b/>
          <w:szCs w:val="28"/>
          <w:lang w:eastAsia="ru-RU"/>
        </w:rPr>
        <w:t xml:space="preserve">Досвід </w:t>
      </w:r>
      <w:r w:rsidR="008B285D" w:rsidRPr="008B285D">
        <w:rPr>
          <w:rFonts w:asciiTheme="minorHAnsi" w:hAnsiTheme="minorHAnsi" w:cstheme="minorHAnsi"/>
          <w:b/>
          <w:szCs w:val="28"/>
          <w:lang w:eastAsia="ru-RU"/>
        </w:rPr>
        <w:t>с</w:t>
      </w:r>
      <w:r w:rsidRPr="008B285D">
        <w:rPr>
          <w:rFonts w:asciiTheme="minorHAnsi" w:hAnsiTheme="minorHAnsi" w:cstheme="minorHAnsi"/>
          <w:b/>
          <w:szCs w:val="28"/>
          <w:lang w:eastAsia="ru-RU"/>
        </w:rPr>
        <w:t>егментаці</w:t>
      </w:r>
      <w:r w:rsidR="00C36646" w:rsidRPr="008B285D">
        <w:rPr>
          <w:rFonts w:asciiTheme="minorHAnsi" w:hAnsiTheme="minorHAnsi" w:cstheme="minorHAnsi"/>
          <w:b/>
          <w:szCs w:val="28"/>
          <w:lang w:eastAsia="ru-RU"/>
        </w:rPr>
        <w:t>ї</w:t>
      </w:r>
      <w:r w:rsidRPr="008B285D">
        <w:rPr>
          <w:rFonts w:asciiTheme="minorHAnsi" w:hAnsiTheme="minorHAnsi" w:cstheme="minorHAnsi"/>
          <w:b/>
          <w:szCs w:val="28"/>
          <w:lang w:eastAsia="ru-RU"/>
        </w:rPr>
        <w:t xml:space="preserve"> промислового ринку</w:t>
      </w:r>
      <w:r w:rsidR="008B285D" w:rsidRPr="008B285D">
        <w:rPr>
          <w:rFonts w:asciiTheme="minorHAnsi" w:hAnsiTheme="minorHAnsi" w:cstheme="minorHAnsi"/>
          <w:szCs w:val="28"/>
          <w:lang w:eastAsia="ru-RU"/>
        </w:rPr>
        <w:t xml:space="preserve"> </w:t>
      </w:r>
      <w:r w:rsidR="008B285D" w:rsidRPr="008B285D">
        <w:rPr>
          <w:rFonts w:asciiTheme="minorHAnsi" w:hAnsiTheme="minorHAnsi" w:cstheme="minorHAnsi"/>
          <w:b/>
          <w:szCs w:val="28"/>
          <w:lang w:eastAsia="ru-RU"/>
        </w:rPr>
        <w:t>та рекомендації щодо її покращення</w:t>
      </w:r>
    </w:p>
    <w:p w:rsidR="00356976" w:rsidRPr="008B285D" w:rsidRDefault="004E1B10"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Розрахунок сегментації промислового ринку допомагає компанії визначити, які групи клієнтів є найбільш важливими для їхнього бізнесу і як краще залучити ці групи</w:t>
      </w:r>
      <w:r w:rsidR="0078684D" w:rsidRPr="008B285D">
        <w:rPr>
          <w:rFonts w:asciiTheme="minorHAnsi" w:hAnsiTheme="minorHAnsi" w:cstheme="minorHAnsi"/>
          <w:szCs w:val="28"/>
          <w:lang w:eastAsia="ru-RU"/>
        </w:rPr>
        <w:t> [7, с. </w:t>
      </w:r>
      <w:r w:rsidR="00C76F8D" w:rsidRPr="008B285D">
        <w:rPr>
          <w:rFonts w:asciiTheme="minorHAnsi" w:hAnsiTheme="minorHAnsi" w:cstheme="minorHAnsi"/>
          <w:szCs w:val="28"/>
          <w:lang w:eastAsia="ru-RU"/>
        </w:rPr>
        <w:t>43–45</w:t>
      </w:r>
      <w:r w:rsidR="0078684D" w:rsidRPr="008B285D">
        <w:rPr>
          <w:rFonts w:asciiTheme="minorHAnsi" w:hAnsiTheme="minorHAnsi" w:cstheme="minorHAnsi"/>
          <w:szCs w:val="28"/>
          <w:lang w:eastAsia="ru-RU"/>
        </w:rPr>
        <w:t>]</w:t>
      </w:r>
      <w:r w:rsidRPr="008B285D">
        <w:rPr>
          <w:rFonts w:asciiTheme="minorHAnsi" w:hAnsiTheme="minorHAnsi" w:cstheme="minorHAnsi"/>
          <w:szCs w:val="28"/>
          <w:lang w:eastAsia="ru-RU"/>
        </w:rPr>
        <w:t xml:space="preserve">. </w:t>
      </w:r>
    </w:p>
    <w:p w:rsidR="004E1B10" w:rsidRPr="008B285D" w:rsidRDefault="00356976" w:rsidP="003F49C2">
      <w:pPr>
        <w:spacing w:line="360" w:lineRule="auto"/>
        <w:ind w:firstLine="709"/>
        <w:rPr>
          <w:rFonts w:asciiTheme="minorHAnsi" w:hAnsiTheme="minorHAnsi" w:cstheme="minorHAnsi"/>
          <w:spacing w:val="-4"/>
          <w:szCs w:val="28"/>
          <w:lang w:eastAsia="ru-RU"/>
        </w:rPr>
      </w:pPr>
      <w:r w:rsidRPr="008B285D">
        <w:rPr>
          <w:rFonts w:asciiTheme="minorHAnsi" w:hAnsiTheme="minorHAnsi" w:cstheme="minorHAnsi"/>
          <w:spacing w:val="-4"/>
          <w:szCs w:val="28"/>
          <w:lang w:eastAsia="ru-RU"/>
        </w:rPr>
        <w:t>Наведемо</w:t>
      </w:r>
      <w:r w:rsidR="004E1B10" w:rsidRPr="008B285D">
        <w:rPr>
          <w:rFonts w:asciiTheme="minorHAnsi" w:hAnsiTheme="minorHAnsi" w:cstheme="minorHAnsi"/>
          <w:spacing w:val="-4"/>
          <w:szCs w:val="28"/>
          <w:lang w:eastAsia="ru-RU"/>
        </w:rPr>
        <w:t xml:space="preserve"> загальний приклад розрахунку сегментації промислового ринку.</w:t>
      </w:r>
    </w:p>
    <w:p w:rsidR="0078684D" w:rsidRPr="008B285D" w:rsidRDefault="004E1B10"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Компанія, яка спеціалізується на виробництві промислового обладнання для виробничих підприємств. Першим кроком буде ідентифікація різних сегментів цього ринку. Розглянемо три основні сегменти:</w:t>
      </w:r>
      <w:r w:rsidR="00AC2A9A" w:rsidRPr="008B285D">
        <w:rPr>
          <w:rFonts w:asciiTheme="minorHAnsi" w:hAnsiTheme="minorHAnsi" w:cstheme="minorHAnsi"/>
          <w:szCs w:val="28"/>
          <w:lang w:eastAsia="ru-RU"/>
        </w:rPr>
        <w:t xml:space="preserve"> </w:t>
      </w:r>
      <w:r w:rsidR="00AC2A9A" w:rsidRPr="008B285D">
        <w:rPr>
          <w:rFonts w:asciiTheme="minorHAnsi" w:hAnsiTheme="minorHAnsi" w:cstheme="minorHAnsi"/>
          <w:i/>
          <w:szCs w:val="28"/>
          <w:lang w:eastAsia="ru-RU"/>
        </w:rPr>
        <w:t>р</w:t>
      </w:r>
      <w:r w:rsidRPr="008B285D">
        <w:rPr>
          <w:rFonts w:asciiTheme="minorHAnsi" w:hAnsiTheme="minorHAnsi" w:cstheme="minorHAnsi"/>
          <w:i/>
          <w:szCs w:val="28"/>
          <w:lang w:eastAsia="ru-RU"/>
        </w:rPr>
        <w:t>озмір підприємства</w:t>
      </w:r>
      <w:r w:rsidRPr="008B285D">
        <w:rPr>
          <w:rFonts w:asciiTheme="minorHAnsi" w:hAnsiTheme="minorHAnsi" w:cstheme="minorHAnsi"/>
          <w:szCs w:val="28"/>
          <w:lang w:eastAsia="ru-RU"/>
        </w:rPr>
        <w:t>:</w:t>
      </w:r>
      <w:r w:rsidR="00AC2A9A" w:rsidRPr="008B285D">
        <w:rPr>
          <w:rFonts w:asciiTheme="minorHAnsi" w:hAnsiTheme="minorHAnsi" w:cstheme="minorHAnsi"/>
          <w:szCs w:val="28"/>
          <w:lang w:eastAsia="ru-RU"/>
        </w:rPr>
        <w:t xml:space="preserve"> </w:t>
      </w:r>
      <w:r w:rsidRPr="008B285D">
        <w:rPr>
          <w:rFonts w:asciiTheme="minorHAnsi" w:hAnsiTheme="minorHAnsi" w:cstheme="minorHAnsi"/>
          <w:szCs w:val="28"/>
          <w:lang w:eastAsia="ru-RU"/>
        </w:rPr>
        <w:t>малі підприємства (менше 50 співробітників)</w:t>
      </w:r>
      <w:r w:rsidR="00FC33A3" w:rsidRPr="008B285D">
        <w:rPr>
          <w:rFonts w:asciiTheme="minorHAnsi" w:hAnsiTheme="minorHAnsi" w:cstheme="minorHAnsi"/>
          <w:szCs w:val="28"/>
          <w:lang w:eastAsia="ru-RU"/>
        </w:rPr>
        <w:t>;</w:t>
      </w:r>
      <w:r w:rsidR="00AC2A9A" w:rsidRPr="008B285D">
        <w:rPr>
          <w:rFonts w:asciiTheme="minorHAnsi" w:hAnsiTheme="minorHAnsi" w:cstheme="minorHAnsi"/>
          <w:szCs w:val="28"/>
          <w:lang w:eastAsia="ru-RU"/>
        </w:rPr>
        <w:t xml:space="preserve"> </w:t>
      </w:r>
      <w:r w:rsidRPr="008B285D">
        <w:rPr>
          <w:rFonts w:asciiTheme="minorHAnsi" w:hAnsiTheme="minorHAnsi" w:cstheme="minorHAnsi"/>
          <w:szCs w:val="28"/>
          <w:lang w:eastAsia="ru-RU"/>
        </w:rPr>
        <w:t>середні підприємства (50-500 співробітників)</w:t>
      </w:r>
      <w:r w:rsidR="00FC33A3" w:rsidRPr="008B285D">
        <w:rPr>
          <w:rFonts w:asciiTheme="minorHAnsi" w:hAnsiTheme="minorHAnsi" w:cstheme="minorHAnsi"/>
          <w:szCs w:val="28"/>
          <w:lang w:eastAsia="ru-RU"/>
        </w:rPr>
        <w:t>;</w:t>
      </w:r>
      <w:r w:rsidR="00AC2A9A" w:rsidRPr="008B285D">
        <w:rPr>
          <w:rFonts w:asciiTheme="minorHAnsi" w:hAnsiTheme="minorHAnsi" w:cstheme="minorHAnsi"/>
          <w:szCs w:val="28"/>
          <w:lang w:eastAsia="ru-RU"/>
        </w:rPr>
        <w:t xml:space="preserve"> </w:t>
      </w:r>
      <w:r w:rsidRPr="008B285D">
        <w:rPr>
          <w:rFonts w:asciiTheme="minorHAnsi" w:hAnsiTheme="minorHAnsi" w:cstheme="minorHAnsi"/>
          <w:szCs w:val="28"/>
          <w:lang w:eastAsia="ru-RU"/>
        </w:rPr>
        <w:t>великі підприємства (більше 500 співробітників)</w:t>
      </w:r>
      <w:r w:rsidR="00AC2A9A" w:rsidRPr="008B285D">
        <w:rPr>
          <w:rFonts w:asciiTheme="minorHAnsi" w:hAnsiTheme="minorHAnsi" w:cstheme="minorHAnsi"/>
          <w:szCs w:val="28"/>
          <w:lang w:eastAsia="ru-RU"/>
        </w:rPr>
        <w:t xml:space="preserve">; </w:t>
      </w:r>
      <w:r w:rsidR="00AC2A9A" w:rsidRPr="008B285D">
        <w:rPr>
          <w:rFonts w:asciiTheme="minorHAnsi" w:hAnsiTheme="minorHAnsi" w:cstheme="minorHAnsi"/>
          <w:i/>
          <w:szCs w:val="28"/>
          <w:lang w:eastAsia="ru-RU"/>
        </w:rPr>
        <w:t>г</w:t>
      </w:r>
      <w:r w:rsidR="0078684D" w:rsidRPr="008B285D">
        <w:rPr>
          <w:rFonts w:asciiTheme="minorHAnsi" w:hAnsiTheme="minorHAnsi" w:cstheme="minorHAnsi"/>
          <w:i/>
          <w:szCs w:val="28"/>
          <w:lang w:eastAsia="ru-RU"/>
        </w:rPr>
        <w:t>алузь діяльності:</w:t>
      </w:r>
      <w:r w:rsidR="0078684D" w:rsidRPr="008B285D">
        <w:rPr>
          <w:rFonts w:asciiTheme="minorHAnsi" w:hAnsiTheme="minorHAnsi" w:cstheme="minorHAnsi"/>
          <w:szCs w:val="28"/>
          <w:lang w:eastAsia="ru-RU"/>
        </w:rPr>
        <w:t xml:space="preserve"> автомобільна промисловість;</w:t>
      </w:r>
      <w:r w:rsidR="00AC2A9A" w:rsidRPr="008B285D">
        <w:rPr>
          <w:rFonts w:asciiTheme="minorHAnsi" w:hAnsiTheme="minorHAnsi" w:cstheme="minorHAnsi"/>
          <w:szCs w:val="28"/>
          <w:lang w:eastAsia="ru-RU"/>
        </w:rPr>
        <w:t xml:space="preserve"> </w:t>
      </w:r>
      <w:r w:rsidR="0078684D" w:rsidRPr="008B285D">
        <w:rPr>
          <w:rFonts w:asciiTheme="minorHAnsi" w:hAnsiTheme="minorHAnsi" w:cstheme="minorHAnsi"/>
          <w:szCs w:val="28"/>
          <w:lang w:eastAsia="ru-RU"/>
        </w:rPr>
        <w:t>харчова промисловість;</w:t>
      </w:r>
      <w:r w:rsidR="00AC2A9A" w:rsidRPr="008B285D">
        <w:rPr>
          <w:rFonts w:asciiTheme="minorHAnsi" w:hAnsiTheme="minorHAnsi" w:cstheme="minorHAnsi"/>
          <w:szCs w:val="28"/>
          <w:lang w:eastAsia="ru-RU"/>
        </w:rPr>
        <w:t xml:space="preserve"> </w:t>
      </w:r>
      <w:r w:rsidR="0078684D" w:rsidRPr="008B285D">
        <w:rPr>
          <w:rFonts w:asciiTheme="minorHAnsi" w:hAnsiTheme="minorHAnsi" w:cstheme="minorHAnsi"/>
          <w:szCs w:val="28"/>
          <w:lang w:eastAsia="ru-RU"/>
        </w:rPr>
        <w:t>енергетика та виробництво;</w:t>
      </w:r>
      <w:r w:rsidR="00AC2A9A" w:rsidRPr="008B285D">
        <w:rPr>
          <w:rFonts w:asciiTheme="minorHAnsi" w:hAnsiTheme="minorHAnsi" w:cstheme="minorHAnsi"/>
          <w:szCs w:val="28"/>
          <w:lang w:eastAsia="ru-RU"/>
        </w:rPr>
        <w:t xml:space="preserve"> </w:t>
      </w:r>
      <w:r w:rsidR="00AC2A9A" w:rsidRPr="008B285D">
        <w:rPr>
          <w:rFonts w:asciiTheme="minorHAnsi" w:hAnsiTheme="minorHAnsi" w:cstheme="minorHAnsi"/>
          <w:i/>
          <w:szCs w:val="28"/>
          <w:lang w:eastAsia="ru-RU"/>
        </w:rPr>
        <w:t>г</w:t>
      </w:r>
      <w:r w:rsidR="00C76F8D" w:rsidRPr="008B285D">
        <w:rPr>
          <w:rFonts w:asciiTheme="minorHAnsi" w:hAnsiTheme="minorHAnsi" w:cstheme="minorHAnsi"/>
          <w:i/>
          <w:szCs w:val="28"/>
          <w:lang w:eastAsia="ru-RU"/>
        </w:rPr>
        <w:t>еографічна локація</w:t>
      </w:r>
      <w:r w:rsidR="009A20C4" w:rsidRPr="008B285D">
        <w:rPr>
          <w:rFonts w:asciiTheme="minorHAnsi" w:hAnsiTheme="minorHAnsi" w:cstheme="minorHAnsi"/>
          <w:i/>
          <w:szCs w:val="28"/>
          <w:lang w:eastAsia="ru-RU"/>
        </w:rPr>
        <w:t>:</w:t>
      </w:r>
      <w:r w:rsidR="00C76F8D" w:rsidRPr="008B285D">
        <w:rPr>
          <w:rFonts w:asciiTheme="minorHAnsi" w:hAnsiTheme="minorHAnsi" w:cstheme="minorHAnsi"/>
          <w:szCs w:val="28"/>
          <w:lang w:eastAsia="ru-RU"/>
        </w:rPr>
        <w:t xml:space="preserve"> </w:t>
      </w:r>
      <w:r w:rsidR="009A20C4" w:rsidRPr="008B285D">
        <w:rPr>
          <w:rFonts w:asciiTheme="minorHAnsi" w:hAnsiTheme="minorHAnsi" w:cstheme="minorHAnsi"/>
          <w:szCs w:val="28"/>
          <w:lang w:eastAsia="ru-RU"/>
        </w:rPr>
        <w:t>л</w:t>
      </w:r>
      <w:r w:rsidR="00C76F8D" w:rsidRPr="008B285D">
        <w:rPr>
          <w:rFonts w:asciiTheme="minorHAnsi" w:hAnsiTheme="minorHAnsi" w:cstheme="minorHAnsi"/>
          <w:szCs w:val="28"/>
          <w:lang w:eastAsia="ru-RU"/>
        </w:rPr>
        <w:t>окальні підприємства</w:t>
      </w:r>
      <w:r w:rsidR="009A20C4" w:rsidRPr="008B285D">
        <w:rPr>
          <w:rFonts w:asciiTheme="minorHAnsi" w:hAnsiTheme="minorHAnsi" w:cstheme="minorHAnsi"/>
          <w:szCs w:val="28"/>
          <w:lang w:eastAsia="ru-RU"/>
        </w:rPr>
        <w:t>;</w:t>
      </w:r>
      <w:r w:rsidR="00AC2A9A" w:rsidRPr="008B285D">
        <w:rPr>
          <w:rFonts w:asciiTheme="minorHAnsi" w:hAnsiTheme="minorHAnsi" w:cstheme="minorHAnsi"/>
          <w:szCs w:val="28"/>
          <w:lang w:eastAsia="ru-RU"/>
        </w:rPr>
        <w:t xml:space="preserve"> </w:t>
      </w:r>
      <w:r w:rsidR="009A20C4" w:rsidRPr="008B285D">
        <w:rPr>
          <w:rFonts w:asciiTheme="minorHAnsi" w:hAnsiTheme="minorHAnsi" w:cstheme="minorHAnsi"/>
          <w:szCs w:val="28"/>
          <w:lang w:eastAsia="ru-RU"/>
        </w:rPr>
        <w:t>р</w:t>
      </w:r>
      <w:r w:rsidR="00C76F8D" w:rsidRPr="008B285D">
        <w:rPr>
          <w:rFonts w:asciiTheme="minorHAnsi" w:hAnsiTheme="minorHAnsi" w:cstheme="minorHAnsi"/>
          <w:szCs w:val="28"/>
          <w:lang w:eastAsia="ru-RU"/>
        </w:rPr>
        <w:t>егіональні підприємства</w:t>
      </w:r>
      <w:r w:rsidR="009A20C4" w:rsidRPr="008B285D">
        <w:rPr>
          <w:rFonts w:asciiTheme="minorHAnsi" w:hAnsiTheme="minorHAnsi" w:cstheme="minorHAnsi"/>
          <w:szCs w:val="28"/>
          <w:lang w:eastAsia="ru-RU"/>
        </w:rPr>
        <w:t>;</w:t>
      </w:r>
      <w:r w:rsidR="00AC2A9A" w:rsidRPr="008B285D">
        <w:rPr>
          <w:rFonts w:asciiTheme="minorHAnsi" w:hAnsiTheme="minorHAnsi" w:cstheme="minorHAnsi"/>
          <w:szCs w:val="28"/>
          <w:lang w:eastAsia="ru-RU"/>
        </w:rPr>
        <w:t xml:space="preserve"> </w:t>
      </w:r>
      <w:r w:rsidR="009A20C4" w:rsidRPr="008B285D">
        <w:rPr>
          <w:rFonts w:asciiTheme="minorHAnsi" w:hAnsiTheme="minorHAnsi" w:cstheme="minorHAnsi"/>
          <w:szCs w:val="28"/>
          <w:lang w:eastAsia="ru-RU"/>
        </w:rPr>
        <w:t>м</w:t>
      </w:r>
      <w:r w:rsidR="00C76F8D" w:rsidRPr="008B285D">
        <w:rPr>
          <w:rFonts w:asciiTheme="minorHAnsi" w:hAnsiTheme="minorHAnsi" w:cstheme="minorHAnsi"/>
          <w:szCs w:val="28"/>
          <w:lang w:eastAsia="ru-RU"/>
        </w:rPr>
        <w:t>іжнародні підприємства</w:t>
      </w:r>
      <w:r w:rsidR="009A20C4" w:rsidRPr="008B285D">
        <w:rPr>
          <w:rFonts w:asciiTheme="minorHAnsi" w:hAnsiTheme="minorHAnsi" w:cstheme="minorHAnsi"/>
          <w:szCs w:val="28"/>
          <w:lang w:eastAsia="ru-RU"/>
        </w:rPr>
        <w:t>.</w:t>
      </w:r>
    </w:p>
    <w:p w:rsidR="00C76F8D" w:rsidRPr="008B285D" w:rsidRDefault="00C76F8D"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Кожен із цих сегментів може мати різний підхід до вибору та використання промислового обладнання. Наприклад, великі підприємства можуть більше цінувати високу продуктивність та масштабність, тоді як малі підприємства можуть бути більш зацікавлені в економічних та компактних рішеннях.</w:t>
      </w:r>
    </w:p>
    <w:p w:rsidR="00C76F8D" w:rsidRPr="008B285D" w:rsidRDefault="00C76F8D"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Після ідентифікації сегментів компанія може розрахувати потенційний ринковий обсяг кожного сегменту, використовуючи такі критерії, як розмір ринку, тенденції споживання та інші.</w:t>
      </w:r>
    </w:p>
    <w:p w:rsidR="00C76F8D" w:rsidRPr="008B285D" w:rsidRDefault="00C76F8D"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Наприклад:</w:t>
      </w:r>
      <w:r w:rsidR="009A20C4" w:rsidRPr="008B285D">
        <w:rPr>
          <w:rFonts w:asciiTheme="minorHAnsi" w:hAnsiTheme="minorHAnsi" w:cstheme="minorHAnsi"/>
          <w:szCs w:val="28"/>
          <w:lang w:eastAsia="ru-RU"/>
        </w:rPr>
        <w:t xml:space="preserve"> </w:t>
      </w:r>
      <w:r w:rsidRPr="008B285D">
        <w:rPr>
          <w:rFonts w:asciiTheme="minorHAnsi" w:hAnsiTheme="minorHAnsi" w:cstheme="minorHAnsi"/>
          <w:szCs w:val="28"/>
          <w:lang w:eastAsia="ru-RU"/>
        </w:rPr>
        <w:t>розмір ринку малих підприємств у галузі харчової промисловості в регіоні X: 100 млн грн.</w:t>
      </w:r>
      <w:r w:rsidR="009A20C4" w:rsidRPr="008B285D">
        <w:rPr>
          <w:rFonts w:asciiTheme="minorHAnsi" w:hAnsiTheme="minorHAnsi" w:cstheme="minorHAnsi"/>
          <w:szCs w:val="28"/>
          <w:lang w:eastAsia="ru-RU"/>
        </w:rPr>
        <w:t>; р</w:t>
      </w:r>
      <w:r w:rsidRPr="008B285D">
        <w:rPr>
          <w:rFonts w:asciiTheme="minorHAnsi" w:hAnsiTheme="minorHAnsi" w:cstheme="minorHAnsi"/>
          <w:szCs w:val="28"/>
          <w:lang w:eastAsia="ru-RU"/>
        </w:rPr>
        <w:t>озмір ринку великих підприємств у секторі автомобільної промисловості в регіоні Y: 200 млн грн.</w:t>
      </w:r>
      <w:r w:rsidR="009A20C4" w:rsidRPr="008B285D">
        <w:rPr>
          <w:rFonts w:asciiTheme="minorHAnsi" w:hAnsiTheme="minorHAnsi" w:cstheme="minorHAnsi"/>
          <w:szCs w:val="28"/>
          <w:lang w:eastAsia="ru-RU"/>
        </w:rPr>
        <w:t>; р</w:t>
      </w:r>
      <w:r w:rsidRPr="008B285D">
        <w:rPr>
          <w:rFonts w:asciiTheme="minorHAnsi" w:hAnsiTheme="minorHAnsi" w:cstheme="minorHAnsi"/>
          <w:szCs w:val="28"/>
          <w:lang w:eastAsia="ru-RU"/>
        </w:rPr>
        <w:t>озмір ринку міжнародних підприємств у сфері енергетики: 300 млн грн.</w:t>
      </w:r>
    </w:p>
    <w:p w:rsidR="00C76F8D" w:rsidRPr="008B285D" w:rsidRDefault="009A20C4"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 xml:space="preserve">Ці дані допоможуть компанії розподілити свої ресурси та розвивати стратегії залучення клієнтів відповідно до кожного сегменту. За допомогою </w:t>
      </w:r>
      <w:r w:rsidRPr="008B285D">
        <w:rPr>
          <w:rFonts w:asciiTheme="minorHAnsi" w:hAnsiTheme="minorHAnsi" w:cstheme="minorHAnsi"/>
          <w:szCs w:val="28"/>
          <w:lang w:eastAsia="ru-RU"/>
        </w:rPr>
        <w:lastRenderedPageBreak/>
        <w:t>цих розрахунків, компанія може максимізувати свій вплив на найбільш важливих клієнтів і забезпечити ефективне використання своїх ресурсів.</w:t>
      </w:r>
    </w:p>
    <w:p w:rsidR="009A20C4" w:rsidRPr="008B285D" w:rsidRDefault="00AC2A9A" w:rsidP="003F49C2">
      <w:pPr>
        <w:spacing w:line="360" w:lineRule="auto"/>
        <w:ind w:firstLine="709"/>
        <w:rPr>
          <w:rFonts w:asciiTheme="minorHAnsi" w:hAnsiTheme="minorHAnsi" w:cstheme="minorHAnsi"/>
          <w:b/>
          <w:szCs w:val="28"/>
          <w:lang w:eastAsia="ru-RU"/>
        </w:rPr>
      </w:pPr>
      <w:r w:rsidRPr="008B285D">
        <w:rPr>
          <w:rFonts w:asciiTheme="minorHAnsi" w:hAnsiTheme="minorHAnsi" w:cstheme="minorHAnsi"/>
          <w:szCs w:val="28"/>
          <w:lang w:eastAsia="ru-RU"/>
        </w:rPr>
        <w:t>Р</w:t>
      </w:r>
      <w:r w:rsidR="009A20C4" w:rsidRPr="008B285D">
        <w:rPr>
          <w:rFonts w:asciiTheme="minorHAnsi" w:hAnsiTheme="minorHAnsi" w:cstheme="minorHAnsi"/>
          <w:szCs w:val="28"/>
          <w:lang w:eastAsia="ru-RU"/>
        </w:rPr>
        <w:t xml:space="preserve">озглянемо розрахунок для сегментації ринку в галузі виробництва сільськогосподарської техніки. Виділимо три основні сегменти для цієї галузі: </w:t>
      </w:r>
      <w:r w:rsidRPr="008B285D">
        <w:rPr>
          <w:rFonts w:asciiTheme="minorHAnsi" w:hAnsiTheme="minorHAnsi" w:cstheme="minorHAnsi"/>
          <w:szCs w:val="28"/>
          <w:lang w:eastAsia="ru-RU"/>
        </w:rPr>
        <w:t>т</w:t>
      </w:r>
      <w:r w:rsidR="009A20C4" w:rsidRPr="008B285D">
        <w:rPr>
          <w:rFonts w:asciiTheme="minorHAnsi" w:hAnsiTheme="minorHAnsi" w:cstheme="minorHAnsi"/>
          <w:szCs w:val="28"/>
          <w:lang w:eastAsia="ru-RU"/>
        </w:rPr>
        <w:t>ипи фермерських господарств:</w:t>
      </w:r>
      <w:r w:rsidRPr="008B285D">
        <w:rPr>
          <w:rFonts w:asciiTheme="minorHAnsi" w:hAnsiTheme="minorHAnsi" w:cstheme="minorHAnsi"/>
          <w:szCs w:val="28"/>
          <w:lang w:eastAsia="ru-RU"/>
        </w:rPr>
        <w:t xml:space="preserve"> м</w:t>
      </w:r>
      <w:r w:rsidR="009A20C4" w:rsidRPr="008B285D">
        <w:rPr>
          <w:rFonts w:asciiTheme="minorHAnsi" w:hAnsiTheme="minorHAnsi" w:cstheme="minorHAnsi"/>
          <w:szCs w:val="28"/>
          <w:lang w:eastAsia="ru-RU"/>
        </w:rPr>
        <w:t>алий сільськогосподарський бізнес (1-50 га)</w:t>
      </w:r>
      <w:r w:rsidRPr="008B285D">
        <w:rPr>
          <w:rFonts w:asciiTheme="minorHAnsi" w:hAnsiTheme="minorHAnsi" w:cstheme="minorHAnsi"/>
          <w:szCs w:val="28"/>
          <w:lang w:eastAsia="ru-RU"/>
        </w:rPr>
        <w:t>; с</w:t>
      </w:r>
      <w:r w:rsidR="009A20C4" w:rsidRPr="008B285D">
        <w:rPr>
          <w:rFonts w:asciiTheme="minorHAnsi" w:hAnsiTheme="minorHAnsi" w:cstheme="minorHAnsi"/>
          <w:szCs w:val="28"/>
          <w:lang w:eastAsia="ru-RU"/>
        </w:rPr>
        <w:t>ередній сільськогосподарський бізнес (51-500 га)</w:t>
      </w:r>
      <w:r w:rsidRPr="008B285D">
        <w:rPr>
          <w:rFonts w:asciiTheme="minorHAnsi" w:hAnsiTheme="minorHAnsi" w:cstheme="minorHAnsi"/>
          <w:szCs w:val="28"/>
          <w:lang w:eastAsia="ru-RU"/>
        </w:rPr>
        <w:t>; в</w:t>
      </w:r>
      <w:r w:rsidR="009A20C4" w:rsidRPr="008B285D">
        <w:rPr>
          <w:rFonts w:asciiTheme="minorHAnsi" w:hAnsiTheme="minorHAnsi" w:cstheme="minorHAnsi"/>
          <w:szCs w:val="28"/>
          <w:lang w:eastAsia="ru-RU"/>
        </w:rPr>
        <w:t>еликий сільськогосподарський бізнес (більше 500 га)</w:t>
      </w:r>
      <w:r w:rsidRPr="008B285D">
        <w:rPr>
          <w:rFonts w:asciiTheme="minorHAnsi" w:hAnsiTheme="minorHAnsi" w:cstheme="minorHAnsi"/>
          <w:szCs w:val="28"/>
          <w:lang w:eastAsia="ru-RU"/>
        </w:rPr>
        <w:t>; в</w:t>
      </w:r>
      <w:r w:rsidR="009A20C4" w:rsidRPr="008B285D">
        <w:rPr>
          <w:rFonts w:asciiTheme="minorHAnsi" w:hAnsiTheme="minorHAnsi" w:cstheme="minorHAnsi"/>
          <w:szCs w:val="28"/>
          <w:lang w:eastAsia="ru-RU"/>
        </w:rPr>
        <w:t>иди техніки:</w:t>
      </w:r>
      <w:r w:rsidRPr="008B285D">
        <w:rPr>
          <w:rFonts w:asciiTheme="minorHAnsi" w:hAnsiTheme="minorHAnsi" w:cstheme="minorHAnsi"/>
          <w:szCs w:val="28"/>
          <w:lang w:eastAsia="ru-RU"/>
        </w:rPr>
        <w:t xml:space="preserve"> т</w:t>
      </w:r>
      <w:r w:rsidR="009A20C4" w:rsidRPr="008B285D">
        <w:rPr>
          <w:rFonts w:asciiTheme="minorHAnsi" w:hAnsiTheme="minorHAnsi" w:cstheme="minorHAnsi"/>
          <w:szCs w:val="28"/>
          <w:lang w:eastAsia="ru-RU"/>
        </w:rPr>
        <w:t>рактори та плуги</w:t>
      </w:r>
      <w:r w:rsidRPr="008B285D">
        <w:rPr>
          <w:rFonts w:asciiTheme="minorHAnsi" w:hAnsiTheme="minorHAnsi" w:cstheme="minorHAnsi"/>
          <w:szCs w:val="28"/>
          <w:lang w:eastAsia="ru-RU"/>
        </w:rPr>
        <w:t>; з</w:t>
      </w:r>
      <w:r w:rsidR="009A20C4" w:rsidRPr="008B285D">
        <w:rPr>
          <w:rFonts w:asciiTheme="minorHAnsi" w:hAnsiTheme="minorHAnsi" w:cstheme="minorHAnsi"/>
          <w:szCs w:val="28"/>
          <w:lang w:eastAsia="ru-RU"/>
        </w:rPr>
        <w:t>биральна техніка (комбайни, преси)</w:t>
      </w:r>
      <w:r w:rsidRPr="008B285D">
        <w:rPr>
          <w:rFonts w:asciiTheme="minorHAnsi" w:hAnsiTheme="minorHAnsi" w:cstheme="minorHAnsi"/>
          <w:szCs w:val="28"/>
          <w:lang w:eastAsia="ru-RU"/>
        </w:rPr>
        <w:t>; п</w:t>
      </w:r>
      <w:r w:rsidR="009A20C4" w:rsidRPr="008B285D">
        <w:rPr>
          <w:rFonts w:asciiTheme="minorHAnsi" w:hAnsiTheme="minorHAnsi" w:cstheme="minorHAnsi"/>
          <w:szCs w:val="28"/>
          <w:lang w:eastAsia="ru-RU"/>
        </w:rPr>
        <w:t>ольові обробники (сіялки, культиватори)</w:t>
      </w:r>
      <w:r w:rsidRPr="008B285D">
        <w:rPr>
          <w:rFonts w:asciiTheme="minorHAnsi" w:hAnsiTheme="minorHAnsi" w:cstheme="minorHAnsi"/>
          <w:szCs w:val="28"/>
          <w:lang w:eastAsia="ru-RU"/>
        </w:rPr>
        <w:t>; г</w:t>
      </w:r>
      <w:r w:rsidR="009A20C4" w:rsidRPr="008B285D">
        <w:rPr>
          <w:rFonts w:asciiTheme="minorHAnsi" w:hAnsiTheme="minorHAnsi" w:cstheme="minorHAnsi"/>
          <w:szCs w:val="28"/>
          <w:lang w:eastAsia="ru-RU"/>
        </w:rPr>
        <w:t>еографічні ринки:</w:t>
      </w:r>
      <w:r w:rsidRPr="008B285D">
        <w:rPr>
          <w:rFonts w:asciiTheme="minorHAnsi" w:hAnsiTheme="minorHAnsi" w:cstheme="minorHAnsi"/>
          <w:szCs w:val="28"/>
          <w:lang w:eastAsia="ru-RU"/>
        </w:rPr>
        <w:t xml:space="preserve"> в</w:t>
      </w:r>
      <w:r w:rsidR="009A20C4" w:rsidRPr="008B285D">
        <w:rPr>
          <w:rFonts w:asciiTheme="minorHAnsi" w:hAnsiTheme="minorHAnsi" w:cstheme="minorHAnsi"/>
          <w:szCs w:val="28"/>
          <w:lang w:eastAsia="ru-RU"/>
        </w:rPr>
        <w:t>нутрішній ринок (країна/регіон)</w:t>
      </w:r>
      <w:r w:rsidRPr="008B285D">
        <w:rPr>
          <w:rFonts w:asciiTheme="minorHAnsi" w:hAnsiTheme="minorHAnsi" w:cstheme="minorHAnsi"/>
          <w:szCs w:val="28"/>
          <w:lang w:eastAsia="ru-RU"/>
        </w:rPr>
        <w:t>; е</w:t>
      </w:r>
      <w:r w:rsidR="009A20C4" w:rsidRPr="008B285D">
        <w:rPr>
          <w:rFonts w:asciiTheme="minorHAnsi" w:hAnsiTheme="minorHAnsi" w:cstheme="minorHAnsi"/>
          <w:szCs w:val="28"/>
          <w:lang w:eastAsia="ru-RU"/>
        </w:rPr>
        <w:t>кспортний ринок (міжнародні поставки)</w:t>
      </w:r>
      <w:r w:rsidRPr="008B285D">
        <w:rPr>
          <w:rFonts w:asciiTheme="minorHAnsi" w:hAnsiTheme="minorHAnsi" w:cstheme="minorHAnsi"/>
          <w:szCs w:val="28"/>
          <w:lang w:eastAsia="ru-RU"/>
        </w:rPr>
        <w:t>.</w:t>
      </w:r>
    </w:p>
    <w:p w:rsidR="009A20C4" w:rsidRPr="008B285D" w:rsidRDefault="009A20C4"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Розрахунок потенційного ринкового обсягу може виглядати так:</w:t>
      </w:r>
      <w:r w:rsidR="00AC2A9A" w:rsidRPr="008B285D">
        <w:rPr>
          <w:rFonts w:asciiTheme="minorHAnsi" w:hAnsiTheme="minorHAnsi" w:cstheme="minorHAnsi"/>
          <w:szCs w:val="28"/>
          <w:lang w:eastAsia="ru-RU"/>
        </w:rPr>
        <w:t xml:space="preserve"> розмір ринку для малих фермерських господарств, які використовують трактори та плуги, в країні X: 200 млн грн.; розмір ринку для великих фермерських господарств, які потребують збиральну техніку, в регіоні Y: 400 млн грн.; розмір ринку для експорту</w:t>
      </w:r>
      <w:r w:rsidR="00C24ADA" w:rsidRPr="008B285D">
        <w:rPr>
          <w:rFonts w:asciiTheme="minorHAnsi" w:hAnsiTheme="minorHAnsi" w:cstheme="minorHAnsi"/>
          <w:szCs w:val="28"/>
          <w:lang w:eastAsia="ru-RU"/>
        </w:rPr>
        <w:t xml:space="preserve"> </w:t>
      </w:r>
      <w:r w:rsidR="00AC2A9A" w:rsidRPr="008B285D">
        <w:rPr>
          <w:rFonts w:asciiTheme="minorHAnsi" w:hAnsiTheme="minorHAnsi" w:cstheme="minorHAnsi"/>
          <w:szCs w:val="28"/>
          <w:lang w:eastAsia="ru-RU"/>
        </w:rPr>
        <w:t>польових</w:t>
      </w:r>
      <w:r w:rsidR="00C24ADA" w:rsidRPr="008B285D">
        <w:rPr>
          <w:rFonts w:asciiTheme="minorHAnsi" w:hAnsiTheme="minorHAnsi" w:cstheme="minorHAnsi"/>
          <w:szCs w:val="28"/>
          <w:lang w:eastAsia="ru-RU"/>
        </w:rPr>
        <w:t xml:space="preserve"> </w:t>
      </w:r>
      <w:r w:rsidR="00AC2A9A" w:rsidRPr="008B285D">
        <w:rPr>
          <w:rFonts w:asciiTheme="minorHAnsi" w:hAnsiTheme="minorHAnsi" w:cstheme="minorHAnsi"/>
          <w:szCs w:val="28"/>
          <w:lang w:eastAsia="ru-RU"/>
        </w:rPr>
        <w:t>обробників на міжнародному ринку: 800</w:t>
      </w:r>
      <w:r w:rsidR="00356976" w:rsidRPr="008B285D">
        <w:rPr>
          <w:rFonts w:asciiTheme="minorHAnsi" w:hAnsiTheme="minorHAnsi" w:cstheme="minorHAnsi"/>
          <w:szCs w:val="28"/>
          <w:lang w:eastAsia="ru-RU"/>
        </w:rPr>
        <w:t> </w:t>
      </w:r>
      <w:r w:rsidR="00AC2A9A" w:rsidRPr="008B285D">
        <w:rPr>
          <w:rFonts w:asciiTheme="minorHAnsi" w:hAnsiTheme="minorHAnsi" w:cstheme="minorHAnsi"/>
          <w:szCs w:val="28"/>
          <w:lang w:eastAsia="ru-RU"/>
        </w:rPr>
        <w:t>млн грн.</w:t>
      </w:r>
    </w:p>
    <w:p w:rsidR="00AC2A9A" w:rsidRPr="008B285D" w:rsidRDefault="00AC2A9A" w:rsidP="003F49C2">
      <w:pPr>
        <w:spacing w:line="360" w:lineRule="auto"/>
        <w:ind w:firstLine="709"/>
        <w:rPr>
          <w:rFonts w:asciiTheme="minorHAnsi" w:hAnsiTheme="minorHAnsi" w:cstheme="minorHAnsi"/>
          <w:b/>
          <w:szCs w:val="28"/>
          <w:lang w:eastAsia="ru-RU"/>
        </w:rPr>
      </w:pPr>
      <w:r w:rsidRPr="008B285D">
        <w:rPr>
          <w:rFonts w:asciiTheme="minorHAnsi" w:hAnsiTheme="minorHAnsi" w:cstheme="minorHAnsi"/>
          <w:szCs w:val="28"/>
          <w:lang w:eastAsia="ru-RU"/>
        </w:rPr>
        <w:t>Конкретні цифри і сегменти ринку повинні бути визначені на основі реальних досліджень та аналізу конкретного ринку та бізнес-ситуації компанії.</w:t>
      </w:r>
    </w:p>
    <w:p w:rsidR="009A20C4" w:rsidRPr="008B285D" w:rsidRDefault="00C24ADA"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Ще один приклад. Сегментація підприємства-виробника ПЕТ-тари. Вона може бути проведена за декількома критеріями, щоб краще зрозуміти його структуру та потреби різних сегментів ринку. Можливий такий підхід до сегментації:</w:t>
      </w:r>
    </w:p>
    <w:p w:rsidR="00C24ADA" w:rsidRPr="008B285D" w:rsidRDefault="00C24ADA"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1. Форма тари:</w:t>
      </w:r>
    </w:p>
    <w:p w:rsidR="00C24ADA" w:rsidRPr="008B285D" w:rsidRDefault="00C24ADA"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i/>
          <w:szCs w:val="28"/>
          <w:lang w:eastAsia="ru-RU"/>
        </w:rPr>
        <w:t>– пляшки:</w:t>
      </w:r>
      <w:r w:rsidRPr="008B285D">
        <w:rPr>
          <w:rFonts w:asciiTheme="minorHAnsi" w:hAnsiTheme="minorHAnsi" w:cstheme="minorHAnsi"/>
          <w:b/>
          <w:szCs w:val="28"/>
          <w:lang w:eastAsia="ru-RU"/>
        </w:rPr>
        <w:t xml:space="preserve"> </w:t>
      </w:r>
      <w:r w:rsidRPr="008B285D">
        <w:rPr>
          <w:rFonts w:asciiTheme="minorHAnsi" w:hAnsiTheme="minorHAnsi" w:cstheme="minorHAnsi"/>
          <w:szCs w:val="28"/>
          <w:lang w:eastAsia="ru-RU"/>
        </w:rPr>
        <w:t>сегментування за різними формами пляшок, такими як стандартні, овальні, квадратні, спеціальні форми тощо;</w:t>
      </w:r>
    </w:p>
    <w:p w:rsidR="00C24ADA" w:rsidRPr="008B285D" w:rsidRDefault="00C24ADA"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i/>
          <w:szCs w:val="28"/>
          <w:lang w:eastAsia="ru-RU"/>
        </w:rPr>
        <w:t>– </w:t>
      </w:r>
      <w:r w:rsidR="00CB6E60" w:rsidRPr="008B285D">
        <w:rPr>
          <w:rFonts w:asciiTheme="minorHAnsi" w:hAnsiTheme="minorHAnsi" w:cstheme="minorHAnsi"/>
          <w:i/>
          <w:szCs w:val="28"/>
          <w:lang w:eastAsia="ru-RU"/>
        </w:rPr>
        <w:t xml:space="preserve">банки: </w:t>
      </w:r>
      <w:r w:rsidR="00CB6E60" w:rsidRPr="008B285D">
        <w:rPr>
          <w:rFonts w:asciiTheme="minorHAnsi" w:hAnsiTheme="minorHAnsi" w:cstheme="minorHAnsi"/>
          <w:szCs w:val="28"/>
          <w:lang w:eastAsia="ru-RU"/>
        </w:rPr>
        <w:t>якщо підприємство виготовляє також банки, то важливо розглядати їх різні форми та розміри.</w:t>
      </w:r>
    </w:p>
    <w:p w:rsidR="00CB6E60" w:rsidRPr="008B285D" w:rsidRDefault="00CB6E60" w:rsidP="003F49C2">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2. </w:t>
      </w:r>
      <w:r w:rsidR="00356976" w:rsidRPr="008B285D">
        <w:rPr>
          <w:rFonts w:asciiTheme="minorHAnsi" w:hAnsiTheme="minorHAnsi" w:cstheme="minorHAnsi"/>
          <w:szCs w:val="28"/>
          <w:lang w:eastAsia="ru-RU"/>
        </w:rPr>
        <w:t>О</w:t>
      </w:r>
      <w:r w:rsidR="003F49C2" w:rsidRPr="008B285D">
        <w:rPr>
          <w:rFonts w:asciiTheme="minorHAnsi" w:hAnsiTheme="minorHAnsi" w:cstheme="minorHAnsi"/>
          <w:szCs w:val="28"/>
          <w:lang w:eastAsia="ru-RU"/>
        </w:rPr>
        <w:t>б'єм</w:t>
      </w:r>
      <w:r w:rsidR="00356976" w:rsidRPr="008B285D">
        <w:rPr>
          <w:rFonts w:asciiTheme="minorHAnsi" w:hAnsiTheme="minorHAnsi" w:cstheme="minorHAnsi"/>
          <w:szCs w:val="28"/>
          <w:lang w:eastAsia="ru-RU"/>
        </w:rPr>
        <w:t xml:space="preserve"> та ємність:</w:t>
      </w:r>
      <w:r w:rsidR="00BA1AED" w:rsidRPr="008B285D">
        <w:rPr>
          <w:rFonts w:asciiTheme="minorHAnsi" w:hAnsiTheme="minorHAnsi" w:cstheme="minorHAnsi"/>
          <w:sz w:val="26"/>
          <w:szCs w:val="26"/>
          <w:lang w:eastAsia="ru-RU"/>
        </w:rPr>
        <w:t xml:space="preserve"> </w:t>
      </w:r>
    </w:p>
    <w:p w:rsidR="00356976"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i/>
          <w:szCs w:val="28"/>
          <w:lang w:eastAsia="ru-RU"/>
        </w:rPr>
        <w:lastRenderedPageBreak/>
        <w:t>– маленькі об'єми:</w:t>
      </w:r>
      <w:r w:rsidRPr="008B285D">
        <w:rPr>
          <w:rFonts w:asciiTheme="minorHAnsi" w:hAnsiTheme="minorHAnsi" w:cstheme="minorHAnsi"/>
          <w:sz w:val="26"/>
          <w:szCs w:val="26"/>
          <w:lang w:eastAsia="ru-RU"/>
        </w:rPr>
        <w:t xml:space="preserve"> для виробників тари для напоїв невеликих об'ємів;</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i/>
          <w:szCs w:val="28"/>
          <w:lang w:eastAsia="ru-RU"/>
        </w:rPr>
        <w:t>– великі об'єми:</w:t>
      </w:r>
      <w:r w:rsidRPr="008B285D">
        <w:rPr>
          <w:rFonts w:asciiTheme="minorHAnsi" w:hAnsiTheme="minorHAnsi" w:cstheme="minorHAnsi"/>
          <w:sz w:val="26"/>
          <w:szCs w:val="26"/>
          <w:lang w:eastAsia="ru-RU"/>
        </w:rPr>
        <w:t xml:space="preserve"> якщо підприємство спеціалізується на великих контейнерах для напоїв чи інших продуктів.</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3. Види продукції:</w:t>
      </w:r>
    </w:p>
    <w:p w:rsidR="00BA1AED" w:rsidRPr="008B285D" w:rsidRDefault="00BA1AED" w:rsidP="003F49C2">
      <w:pPr>
        <w:spacing w:line="360" w:lineRule="auto"/>
        <w:ind w:firstLine="709"/>
        <w:rPr>
          <w:rFonts w:asciiTheme="minorHAnsi" w:hAnsiTheme="minorHAnsi" w:cstheme="minorHAnsi"/>
          <w:i/>
          <w:szCs w:val="28"/>
          <w:lang w:eastAsia="ru-RU"/>
        </w:rPr>
      </w:pPr>
      <w:r w:rsidRPr="008B285D">
        <w:rPr>
          <w:rFonts w:asciiTheme="minorHAnsi" w:hAnsiTheme="minorHAnsi" w:cstheme="minorHAnsi"/>
          <w:i/>
          <w:szCs w:val="28"/>
          <w:lang w:eastAsia="ru-RU"/>
        </w:rPr>
        <w:t xml:space="preserve">– тара для напоїв: </w:t>
      </w:r>
      <w:r w:rsidRPr="008B285D">
        <w:rPr>
          <w:rFonts w:asciiTheme="minorHAnsi" w:hAnsiTheme="minorHAnsi" w:cstheme="minorHAnsi"/>
          <w:sz w:val="26"/>
          <w:szCs w:val="26"/>
          <w:lang w:eastAsia="ru-RU"/>
        </w:rPr>
        <w:t>пляшки для води, газованих напоїв, соків тощо;</w:t>
      </w:r>
    </w:p>
    <w:p w:rsidR="00BA1AED" w:rsidRPr="008B285D" w:rsidRDefault="00BA1AED" w:rsidP="003F49C2">
      <w:pPr>
        <w:spacing w:line="360" w:lineRule="auto"/>
        <w:ind w:firstLine="709"/>
        <w:rPr>
          <w:rFonts w:asciiTheme="minorHAnsi" w:hAnsiTheme="minorHAnsi" w:cstheme="minorHAnsi"/>
          <w:i/>
          <w:szCs w:val="28"/>
          <w:lang w:eastAsia="ru-RU"/>
        </w:rPr>
      </w:pPr>
      <w:r w:rsidRPr="008B285D">
        <w:rPr>
          <w:rFonts w:asciiTheme="minorHAnsi" w:hAnsiTheme="minorHAnsi" w:cstheme="minorHAnsi"/>
          <w:i/>
          <w:szCs w:val="28"/>
          <w:lang w:eastAsia="ru-RU"/>
        </w:rPr>
        <w:t>– </w:t>
      </w:r>
      <w:r w:rsidRPr="008B285D">
        <w:rPr>
          <w:rFonts w:asciiTheme="minorHAnsi" w:hAnsiTheme="minorHAnsi" w:cstheme="minorHAnsi"/>
          <w:i/>
          <w:spacing w:val="-6"/>
          <w:szCs w:val="28"/>
          <w:lang w:eastAsia="ru-RU"/>
        </w:rPr>
        <w:t xml:space="preserve">тара для харчових продуктів: </w:t>
      </w:r>
      <w:r w:rsidRPr="008B285D">
        <w:rPr>
          <w:rFonts w:asciiTheme="minorHAnsi" w:hAnsiTheme="minorHAnsi" w:cstheme="minorHAnsi"/>
          <w:spacing w:val="-6"/>
          <w:sz w:val="26"/>
          <w:szCs w:val="26"/>
          <w:lang w:eastAsia="ru-RU"/>
        </w:rPr>
        <w:t>банки для консервів, пляшки для соусів та олій;</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i/>
          <w:szCs w:val="28"/>
          <w:lang w:eastAsia="ru-RU"/>
        </w:rPr>
        <w:t xml:space="preserve">– технічна тара: </w:t>
      </w:r>
      <w:r w:rsidRPr="008B285D">
        <w:rPr>
          <w:rFonts w:asciiTheme="minorHAnsi" w:hAnsiTheme="minorHAnsi" w:cstheme="minorHAnsi"/>
          <w:sz w:val="26"/>
          <w:szCs w:val="26"/>
          <w:lang w:eastAsia="ru-RU"/>
        </w:rPr>
        <w:t>якщо підприємство виробляє тару для хімічних речовин, мастил, олив тощо.</w:t>
      </w:r>
    </w:p>
    <w:p w:rsidR="00BA1AED" w:rsidRPr="008B285D" w:rsidRDefault="00BA1AED" w:rsidP="003F49C2">
      <w:pPr>
        <w:spacing w:line="360" w:lineRule="auto"/>
        <w:ind w:firstLine="709"/>
        <w:rPr>
          <w:rFonts w:asciiTheme="minorHAnsi" w:hAnsiTheme="minorHAnsi" w:cstheme="minorHAnsi"/>
          <w:i/>
          <w:szCs w:val="28"/>
          <w:lang w:eastAsia="ru-RU"/>
        </w:rPr>
      </w:pPr>
      <w:r w:rsidRPr="008B285D">
        <w:rPr>
          <w:rFonts w:asciiTheme="minorHAnsi" w:hAnsiTheme="minorHAnsi" w:cstheme="minorHAnsi"/>
          <w:sz w:val="26"/>
          <w:szCs w:val="26"/>
          <w:lang w:eastAsia="ru-RU"/>
        </w:rPr>
        <w:t>4. Спеціалізація за галуззю:</w:t>
      </w:r>
    </w:p>
    <w:p w:rsidR="00BA1AED" w:rsidRPr="008B285D" w:rsidRDefault="00BA1AED" w:rsidP="003F49C2">
      <w:pPr>
        <w:spacing w:line="360" w:lineRule="auto"/>
        <w:ind w:firstLine="709"/>
        <w:rPr>
          <w:rFonts w:asciiTheme="minorHAnsi" w:hAnsiTheme="minorHAnsi" w:cstheme="minorHAnsi"/>
          <w:i/>
          <w:szCs w:val="28"/>
          <w:lang w:eastAsia="ru-RU"/>
        </w:rPr>
      </w:pPr>
      <w:r w:rsidRPr="008B285D">
        <w:rPr>
          <w:rFonts w:asciiTheme="minorHAnsi" w:hAnsiTheme="minorHAnsi" w:cstheme="minorHAnsi"/>
          <w:i/>
          <w:szCs w:val="28"/>
          <w:lang w:eastAsia="ru-RU"/>
        </w:rPr>
        <w:t>– харчова промисловість:</w:t>
      </w:r>
      <w:r w:rsidRPr="008B285D">
        <w:rPr>
          <w:rFonts w:asciiTheme="minorHAnsi" w:hAnsiTheme="minorHAnsi" w:cstheme="minorHAnsi"/>
          <w:sz w:val="26"/>
          <w:szCs w:val="26"/>
          <w:lang w:eastAsia="ru-RU"/>
        </w:rPr>
        <w:t xml:space="preserve"> тара для харчових продуктів;</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i/>
          <w:szCs w:val="28"/>
          <w:lang w:eastAsia="ru-RU"/>
        </w:rPr>
        <w:t xml:space="preserve">– хімічна промисловість: </w:t>
      </w:r>
      <w:r w:rsidRPr="008B285D">
        <w:rPr>
          <w:rFonts w:asciiTheme="minorHAnsi" w:hAnsiTheme="minorHAnsi" w:cstheme="minorHAnsi"/>
          <w:sz w:val="26"/>
          <w:szCs w:val="26"/>
          <w:lang w:eastAsia="ru-RU"/>
        </w:rPr>
        <w:t>тара для хімічних речовин та рідин.</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5. Цільові ринки:</w:t>
      </w:r>
    </w:p>
    <w:p w:rsidR="00BA1AED" w:rsidRPr="008B285D" w:rsidRDefault="00BA1AED" w:rsidP="003F49C2">
      <w:pPr>
        <w:spacing w:line="360" w:lineRule="auto"/>
        <w:ind w:firstLine="709"/>
        <w:rPr>
          <w:rFonts w:asciiTheme="minorHAnsi" w:hAnsiTheme="minorHAnsi" w:cstheme="minorHAnsi"/>
          <w:i/>
          <w:szCs w:val="28"/>
          <w:lang w:eastAsia="ru-RU"/>
        </w:rPr>
      </w:pPr>
      <w:r w:rsidRPr="008B285D">
        <w:rPr>
          <w:rFonts w:asciiTheme="minorHAnsi" w:hAnsiTheme="minorHAnsi" w:cstheme="minorHAnsi"/>
          <w:i/>
          <w:szCs w:val="28"/>
          <w:lang w:eastAsia="ru-RU"/>
        </w:rPr>
        <w:t xml:space="preserve">– масовий ринок: </w:t>
      </w:r>
      <w:r w:rsidRPr="008B285D">
        <w:rPr>
          <w:rFonts w:asciiTheme="minorHAnsi" w:hAnsiTheme="minorHAnsi" w:cstheme="minorHAnsi"/>
          <w:sz w:val="26"/>
          <w:szCs w:val="26"/>
          <w:lang w:eastAsia="ru-RU"/>
        </w:rPr>
        <w:t>середні та низькі цінові сегменти;</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i/>
          <w:szCs w:val="28"/>
          <w:lang w:eastAsia="ru-RU"/>
        </w:rPr>
        <w:t xml:space="preserve">– преміум ринок: </w:t>
      </w:r>
      <w:r w:rsidRPr="008B285D">
        <w:rPr>
          <w:rFonts w:asciiTheme="minorHAnsi" w:hAnsiTheme="minorHAnsi" w:cstheme="minorHAnsi"/>
          <w:sz w:val="26"/>
          <w:szCs w:val="26"/>
          <w:lang w:eastAsia="ru-RU"/>
        </w:rPr>
        <w:t>високоякісні та дизайнерські рішення для ексклюзивних клієнтів.</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6. Інноваційні рішення:</w:t>
      </w:r>
    </w:p>
    <w:p w:rsidR="00BA1AED" w:rsidRPr="008B285D" w:rsidRDefault="00BA1AED" w:rsidP="003F49C2">
      <w:pPr>
        <w:spacing w:line="360" w:lineRule="auto"/>
        <w:ind w:firstLine="709"/>
        <w:rPr>
          <w:rFonts w:asciiTheme="minorHAnsi" w:hAnsiTheme="minorHAnsi" w:cstheme="minorHAnsi"/>
          <w:i/>
          <w:szCs w:val="28"/>
          <w:lang w:eastAsia="ru-RU"/>
        </w:rPr>
      </w:pPr>
      <w:r w:rsidRPr="008B285D">
        <w:rPr>
          <w:rFonts w:asciiTheme="minorHAnsi" w:hAnsiTheme="minorHAnsi" w:cstheme="minorHAnsi"/>
          <w:i/>
          <w:szCs w:val="28"/>
          <w:lang w:eastAsia="ru-RU"/>
        </w:rPr>
        <w:t>– екологічно чиста тара:</w:t>
      </w:r>
      <w:r w:rsidRPr="008B285D">
        <w:rPr>
          <w:rFonts w:asciiTheme="minorHAnsi" w:hAnsiTheme="minorHAnsi" w:cstheme="minorHAnsi"/>
          <w:sz w:val="26"/>
          <w:szCs w:val="26"/>
          <w:lang w:eastAsia="ru-RU"/>
        </w:rPr>
        <w:t xml:space="preserve"> якщо підприємство фокусується на виробництві екологічно чистої тари;</w:t>
      </w:r>
    </w:p>
    <w:p w:rsidR="00BA1AED" w:rsidRPr="008B285D" w:rsidRDefault="00BA1AED"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i/>
          <w:szCs w:val="28"/>
          <w:lang w:eastAsia="ru-RU"/>
        </w:rPr>
        <w:t>– </w:t>
      </w:r>
      <w:r w:rsidR="00B137A0" w:rsidRPr="008B285D">
        <w:rPr>
          <w:rFonts w:asciiTheme="minorHAnsi" w:hAnsiTheme="minorHAnsi" w:cstheme="minorHAnsi"/>
          <w:i/>
          <w:szCs w:val="28"/>
          <w:lang w:eastAsia="ru-RU"/>
        </w:rPr>
        <w:t xml:space="preserve">спеціальні технології: </w:t>
      </w:r>
      <w:r w:rsidR="00B137A0" w:rsidRPr="008B285D">
        <w:rPr>
          <w:rFonts w:asciiTheme="minorHAnsi" w:hAnsiTheme="minorHAnsi" w:cstheme="minorHAnsi"/>
          <w:sz w:val="26"/>
          <w:szCs w:val="26"/>
          <w:lang w:eastAsia="ru-RU"/>
        </w:rPr>
        <w:t>використання новітніх технологій у виробництві та дизайні тари.</w:t>
      </w:r>
    </w:p>
    <w:p w:rsidR="00BA1AED"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Підвищення ефективності сегментації промислового ринку включає в себе кілька ключових кроків та стратегій. Пропонуємо кілька рекомендацій:</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1. Проведіть ретельний аналіз ринку, включаючи огляд конкурентів, демографічних та географічних особливостей. Це допоможе зрозуміти, які фактори впливають на попит та поведінку клієнтів.</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Cs w:val="28"/>
          <w:lang w:eastAsia="ru-RU"/>
        </w:rPr>
        <w:t>2. </w:t>
      </w:r>
      <w:r w:rsidRPr="008B285D">
        <w:rPr>
          <w:rFonts w:asciiTheme="minorHAnsi" w:hAnsiTheme="minorHAnsi" w:cstheme="minorHAnsi"/>
          <w:sz w:val="26"/>
          <w:szCs w:val="26"/>
          <w:lang w:eastAsia="ru-RU"/>
        </w:rPr>
        <w:t>Взаємодія з відділами маркетингу, продажу, досліджень і розробок для отримання повної картини про потреби клієнтів та можливості продукту.</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lastRenderedPageBreak/>
        <w:t>3. Використовуйте інструменти аналітики для відстеження та аналізу поведінки клієнтів, виявлення тенденцій та швидкого реагування на зміни в ринковому середовищі.</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4. Спрямовуйте сегментацію на реальні потреби та вимоги клієнтів, а не лише на характеристики продукту. Розуміння проблем та бажань клієнтів дозволяє точніше визначити сегменти.</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Cs w:val="28"/>
          <w:lang w:eastAsia="ru-RU"/>
        </w:rPr>
        <w:t>5. </w:t>
      </w:r>
      <w:r w:rsidRPr="008B285D">
        <w:rPr>
          <w:rFonts w:asciiTheme="minorHAnsi" w:hAnsiTheme="minorHAnsi" w:cstheme="minorHAnsi"/>
          <w:sz w:val="26"/>
          <w:szCs w:val="26"/>
          <w:lang w:eastAsia="ru-RU"/>
        </w:rPr>
        <w:t>Розгляньте можливості для диференціації продуктів або послуг для різних сегментів. Варіюйте характеристики продукту відповідно до унікальних потреб конкретних груп клієнтів.</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6. Здійснюйте активну взаємодію з клієнтами для отримання зворотного зв'язку та збору інформації щодо їхніх потреб і побажань.</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7. Використовуйте цифрові маркетингові стратегії, такі як інтернет-реклама, соціальні мережі та контент-маркетинг, для досягнення різних сегментів.</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8. Постійно оцінюйте ефективність сегментації за допомогою ключових показників продажів, рентабельності та задоволення клієнтів. Змінюйте стратегію відповідно до отриманих результатів.</w:t>
      </w:r>
    </w:p>
    <w:p w:rsidR="00B137A0" w:rsidRPr="008B285D" w:rsidRDefault="00B137A0" w:rsidP="003F49C2">
      <w:pPr>
        <w:spacing w:line="360" w:lineRule="auto"/>
        <w:ind w:firstLine="709"/>
        <w:rPr>
          <w:rFonts w:asciiTheme="minorHAnsi" w:hAnsiTheme="minorHAnsi" w:cstheme="minorHAnsi"/>
          <w:sz w:val="26"/>
          <w:szCs w:val="26"/>
          <w:lang w:eastAsia="ru-RU"/>
        </w:rPr>
      </w:pPr>
      <w:r w:rsidRPr="008B285D">
        <w:rPr>
          <w:rFonts w:asciiTheme="minorHAnsi" w:hAnsiTheme="minorHAnsi" w:cstheme="minorHAnsi"/>
          <w:sz w:val="26"/>
          <w:szCs w:val="26"/>
          <w:lang w:eastAsia="ru-RU"/>
        </w:rPr>
        <w:t>Ці поради допоможуть компаніям підвищити ефективність сегментації промислового ринку та забезпечити успіх в роботі з різними групами клієнтів.</w:t>
      </w:r>
    </w:p>
    <w:p w:rsidR="00B137A0" w:rsidRPr="008B285D" w:rsidRDefault="00B137A0">
      <w:pPr>
        <w:spacing w:after="160" w:line="259" w:lineRule="auto"/>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br w:type="page"/>
      </w:r>
    </w:p>
    <w:p w:rsidR="00B137A0" w:rsidRPr="008B285D" w:rsidRDefault="00B137A0" w:rsidP="008B285D">
      <w:pPr>
        <w:spacing w:line="360" w:lineRule="auto"/>
        <w:jc w:val="center"/>
        <w:rPr>
          <w:rFonts w:asciiTheme="minorHAnsi" w:hAnsiTheme="minorHAnsi" w:cstheme="minorHAnsi"/>
          <w:b/>
          <w:szCs w:val="28"/>
          <w:lang w:eastAsia="ru-RU"/>
        </w:rPr>
      </w:pPr>
      <w:r w:rsidRPr="008B285D">
        <w:rPr>
          <w:rFonts w:asciiTheme="minorHAnsi" w:hAnsiTheme="minorHAnsi" w:cstheme="minorHAnsi"/>
          <w:b/>
          <w:szCs w:val="28"/>
          <w:lang w:eastAsia="ru-RU"/>
        </w:rPr>
        <w:lastRenderedPageBreak/>
        <w:t>Висновки</w:t>
      </w:r>
    </w:p>
    <w:p w:rsidR="00B137A0" w:rsidRPr="008B285D" w:rsidRDefault="00B137A0" w:rsidP="008B285D">
      <w:pPr>
        <w:spacing w:line="360" w:lineRule="auto"/>
        <w:jc w:val="center"/>
        <w:rPr>
          <w:rFonts w:asciiTheme="minorHAnsi" w:hAnsiTheme="minorHAnsi" w:cstheme="minorHAnsi"/>
          <w:b/>
          <w:szCs w:val="28"/>
          <w:lang w:eastAsia="ru-RU"/>
        </w:rPr>
      </w:pPr>
    </w:p>
    <w:p w:rsidR="002155BB" w:rsidRPr="008B285D" w:rsidRDefault="002155BB" w:rsidP="008B285D">
      <w:pPr>
        <w:spacing w:line="360" w:lineRule="auto"/>
        <w:ind w:firstLine="709"/>
        <w:rPr>
          <w:rFonts w:asciiTheme="minorHAnsi" w:hAnsiTheme="minorHAnsi" w:cstheme="minorHAnsi"/>
          <w:szCs w:val="28"/>
          <w:lang w:eastAsia="ru-RU"/>
        </w:rPr>
      </w:pPr>
      <w:r w:rsidRPr="002155BB">
        <w:rPr>
          <w:rFonts w:asciiTheme="minorHAnsi" w:hAnsiTheme="minorHAnsi" w:cstheme="minorHAnsi"/>
          <w:szCs w:val="28"/>
          <w:lang w:eastAsia="ru-RU"/>
        </w:rPr>
        <w:t xml:space="preserve">У ході виконання курсової роботи </w:t>
      </w:r>
      <w:r w:rsidRPr="008B285D">
        <w:rPr>
          <w:rFonts w:asciiTheme="minorHAnsi" w:hAnsiTheme="minorHAnsi" w:cstheme="minorHAnsi"/>
          <w:szCs w:val="28"/>
          <w:lang w:eastAsia="ru-RU"/>
        </w:rPr>
        <w:t>проведено</w:t>
      </w:r>
      <w:r w:rsidRPr="002155BB">
        <w:rPr>
          <w:rFonts w:asciiTheme="minorHAnsi" w:hAnsiTheme="minorHAnsi" w:cstheme="minorHAnsi"/>
          <w:szCs w:val="28"/>
          <w:lang w:eastAsia="ru-RU"/>
        </w:rPr>
        <w:t xml:space="preserve"> аналіз сегментації промислового ринку, як</w:t>
      </w:r>
      <w:r w:rsidRPr="008B285D">
        <w:rPr>
          <w:rFonts w:asciiTheme="minorHAnsi" w:hAnsiTheme="minorHAnsi" w:cstheme="minorHAnsi"/>
          <w:szCs w:val="28"/>
          <w:lang w:eastAsia="ru-RU"/>
        </w:rPr>
        <w:t xml:space="preserve">а </w:t>
      </w:r>
      <w:r w:rsidRPr="002155BB">
        <w:rPr>
          <w:rFonts w:asciiTheme="minorHAnsi" w:hAnsiTheme="minorHAnsi" w:cstheme="minorHAnsi"/>
          <w:szCs w:val="28"/>
          <w:lang w:eastAsia="ru-RU"/>
        </w:rPr>
        <w:t>вияви</w:t>
      </w:r>
      <w:r w:rsidRPr="008B285D">
        <w:rPr>
          <w:rFonts w:asciiTheme="minorHAnsi" w:hAnsiTheme="minorHAnsi" w:cstheme="minorHAnsi"/>
          <w:szCs w:val="28"/>
          <w:lang w:eastAsia="ru-RU"/>
        </w:rPr>
        <w:t>ла</w:t>
      </w:r>
      <w:r w:rsidRPr="002155BB">
        <w:rPr>
          <w:rFonts w:asciiTheme="minorHAnsi" w:hAnsiTheme="minorHAnsi" w:cstheme="minorHAnsi"/>
          <w:szCs w:val="28"/>
          <w:lang w:eastAsia="ru-RU"/>
        </w:rPr>
        <w:t xml:space="preserve">ся ключовим етапом стратегічного планування для підприємства. На основі отриманих </w:t>
      </w:r>
      <w:r w:rsidRPr="008B285D">
        <w:rPr>
          <w:rFonts w:asciiTheme="minorHAnsi" w:hAnsiTheme="minorHAnsi" w:cstheme="minorHAnsi"/>
          <w:szCs w:val="28"/>
          <w:lang w:eastAsia="ru-RU"/>
        </w:rPr>
        <w:t>узагальнень</w:t>
      </w:r>
      <w:r w:rsidRPr="002155BB">
        <w:rPr>
          <w:rFonts w:asciiTheme="minorHAnsi" w:hAnsiTheme="minorHAnsi" w:cstheme="minorHAnsi"/>
          <w:szCs w:val="28"/>
          <w:lang w:eastAsia="ru-RU"/>
        </w:rPr>
        <w:t xml:space="preserve"> можна зробити </w:t>
      </w:r>
      <w:r w:rsidRPr="008B285D">
        <w:rPr>
          <w:rFonts w:asciiTheme="minorHAnsi" w:hAnsiTheme="minorHAnsi" w:cstheme="minorHAnsi"/>
          <w:szCs w:val="28"/>
          <w:lang w:eastAsia="ru-RU"/>
        </w:rPr>
        <w:t>такі</w:t>
      </w:r>
      <w:r w:rsidRPr="002155BB">
        <w:rPr>
          <w:rFonts w:asciiTheme="minorHAnsi" w:hAnsiTheme="minorHAnsi" w:cstheme="minorHAnsi"/>
          <w:szCs w:val="28"/>
          <w:lang w:eastAsia="ru-RU"/>
        </w:rPr>
        <w:t xml:space="preserve"> висновк</w:t>
      </w:r>
      <w:r w:rsidRPr="008B285D">
        <w:rPr>
          <w:rFonts w:asciiTheme="minorHAnsi" w:hAnsiTheme="minorHAnsi" w:cstheme="minorHAnsi"/>
          <w:szCs w:val="28"/>
          <w:lang w:eastAsia="ru-RU"/>
        </w:rPr>
        <w:t>и</w:t>
      </w:r>
      <w:r w:rsidR="006C18F7" w:rsidRPr="008B285D">
        <w:rPr>
          <w:rFonts w:asciiTheme="minorHAnsi" w:hAnsiTheme="minorHAnsi" w:cstheme="minorHAnsi"/>
          <w:szCs w:val="28"/>
          <w:lang w:eastAsia="ru-RU"/>
        </w:rPr>
        <w:t>.</w:t>
      </w:r>
    </w:p>
    <w:p w:rsidR="002155BB" w:rsidRPr="008B285D" w:rsidRDefault="006C18F7" w:rsidP="008B285D">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1. </w:t>
      </w:r>
      <w:r w:rsidRPr="002155BB">
        <w:rPr>
          <w:rFonts w:asciiTheme="minorHAnsi" w:hAnsiTheme="minorHAnsi" w:cstheme="minorHAnsi"/>
          <w:szCs w:val="28"/>
          <w:lang w:eastAsia="ru-RU"/>
        </w:rPr>
        <w:t>Сегментація ринку дозволяє ефективно взаємодіяти з різними групами клієнтів, надаючи можливість адаптувати стратегії маркетингу та продажів до конкретних потреб та вимог кожного сегменту.</w:t>
      </w:r>
    </w:p>
    <w:p w:rsidR="006C18F7" w:rsidRPr="008B285D" w:rsidRDefault="006C18F7" w:rsidP="008B285D">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2.</w:t>
      </w:r>
      <w:r w:rsidRPr="008B285D">
        <w:rPr>
          <w:rFonts w:asciiTheme="minorHAnsi" w:hAnsiTheme="minorHAnsi" w:cstheme="minorHAnsi"/>
          <w:b/>
          <w:szCs w:val="28"/>
          <w:lang w:eastAsia="ru-RU"/>
        </w:rPr>
        <w:t> </w:t>
      </w:r>
      <w:r w:rsidRPr="002155BB">
        <w:rPr>
          <w:rFonts w:asciiTheme="minorHAnsi" w:hAnsiTheme="minorHAnsi" w:cstheme="minorHAnsi"/>
          <w:szCs w:val="28"/>
          <w:lang w:eastAsia="ru-RU"/>
        </w:rPr>
        <w:t>Персоналізація послуг та продуктів на основі сегментації дозволяє підприємству надавати більш якісне обслуговування та забезпечувати високий рівень задоволення клієнтів.</w:t>
      </w:r>
    </w:p>
    <w:p w:rsidR="006C18F7" w:rsidRPr="008B285D" w:rsidRDefault="006C18F7" w:rsidP="008B285D">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3. </w:t>
      </w:r>
      <w:r w:rsidRPr="002155BB">
        <w:rPr>
          <w:rFonts w:asciiTheme="minorHAnsi" w:hAnsiTheme="minorHAnsi" w:cstheme="minorHAnsi"/>
          <w:szCs w:val="28"/>
          <w:lang w:eastAsia="ru-RU"/>
        </w:rPr>
        <w:t>Цільове спрямування маркетингових зусиль на конкретні сегменти ринку призвело до збільшення ефективності рекламних кампаній та підвищення конкурентоспроможності.</w:t>
      </w:r>
    </w:p>
    <w:p w:rsidR="006C18F7" w:rsidRPr="008B285D" w:rsidRDefault="006C18F7" w:rsidP="008B285D">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4. </w:t>
      </w:r>
      <w:r w:rsidRPr="002155BB">
        <w:rPr>
          <w:rFonts w:asciiTheme="minorHAnsi" w:hAnsiTheme="minorHAnsi" w:cstheme="minorHAnsi"/>
          <w:szCs w:val="28"/>
          <w:lang w:eastAsia="ru-RU"/>
        </w:rPr>
        <w:t>Сегментація надає підприємству гнучкість управління, дозволяючи адаптувати стратегії до змін у ринкових умовах та підтримувати стабільний ріст.</w:t>
      </w:r>
    </w:p>
    <w:p w:rsidR="006C18F7" w:rsidRPr="008B285D" w:rsidRDefault="006C18F7" w:rsidP="008B285D">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5. </w:t>
      </w:r>
      <w:r w:rsidRPr="002155BB">
        <w:rPr>
          <w:rFonts w:asciiTheme="minorHAnsi" w:hAnsiTheme="minorHAnsi" w:cstheme="minorHAnsi"/>
          <w:szCs w:val="28"/>
          <w:lang w:eastAsia="ru-RU"/>
        </w:rPr>
        <w:t>За допомогою сегментації виявлено нові можливості для розвитку та впровадження інноваційних продуктів, що відповідають унікальним потребам кожного сегменту.</w:t>
      </w:r>
    </w:p>
    <w:p w:rsidR="006C18F7" w:rsidRPr="008B285D" w:rsidRDefault="006C18F7" w:rsidP="008B285D">
      <w:pPr>
        <w:spacing w:line="360" w:lineRule="auto"/>
        <w:ind w:firstLine="709"/>
        <w:rPr>
          <w:rFonts w:asciiTheme="minorHAnsi" w:hAnsiTheme="minorHAnsi" w:cstheme="minorHAnsi"/>
          <w:b/>
          <w:szCs w:val="28"/>
          <w:lang w:eastAsia="ru-RU"/>
        </w:rPr>
      </w:pPr>
      <w:r w:rsidRPr="002155BB">
        <w:rPr>
          <w:rFonts w:asciiTheme="minorHAnsi" w:hAnsiTheme="minorHAnsi" w:cstheme="minorHAnsi"/>
          <w:szCs w:val="28"/>
          <w:lang w:eastAsia="ru-RU"/>
        </w:rPr>
        <w:t>Отже, на основі отриманих результатів можна зробити висновок, що сегментація промислового ринку є важливим інструментом для досягнення стратегічних цілей підприємства та забезпечення його стійкого розвитку.</w:t>
      </w:r>
    </w:p>
    <w:p w:rsidR="002155BB" w:rsidRPr="008B285D" w:rsidRDefault="002155BB" w:rsidP="008B285D">
      <w:pPr>
        <w:spacing w:line="360" w:lineRule="auto"/>
        <w:jc w:val="center"/>
        <w:rPr>
          <w:rFonts w:asciiTheme="minorHAnsi" w:hAnsiTheme="minorHAnsi" w:cstheme="minorHAnsi"/>
          <w:b/>
          <w:sz w:val="26"/>
          <w:szCs w:val="26"/>
          <w:lang w:eastAsia="ru-RU"/>
        </w:rPr>
      </w:pPr>
    </w:p>
    <w:p w:rsidR="00B137A0" w:rsidRPr="008B285D" w:rsidRDefault="00B137A0">
      <w:pPr>
        <w:spacing w:after="160" w:line="259" w:lineRule="auto"/>
        <w:jc w:val="left"/>
        <w:rPr>
          <w:rFonts w:asciiTheme="minorHAnsi" w:hAnsiTheme="minorHAnsi" w:cstheme="minorHAnsi"/>
          <w:b/>
          <w:sz w:val="26"/>
          <w:szCs w:val="26"/>
          <w:lang w:eastAsia="ru-RU"/>
        </w:rPr>
      </w:pPr>
      <w:r w:rsidRPr="008B285D">
        <w:rPr>
          <w:rFonts w:asciiTheme="minorHAnsi" w:hAnsiTheme="minorHAnsi" w:cstheme="minorHAnsi"/>
          <w:b/>
          <w:sz w:val="26"/>
          <w:szCs w:val="26"/>
          <w:lang w:eastAsia="ru-RU"/>
        </w:rPr>
        <w:br w:type="page"/>
      </w:r>
    </w:p>
    <w:p w:rsidR="001C6A30" w:rsidRPr="008B285D" w:rsidRDefault="001C6A30" w:rsidP="00B137A0">
      <w:pPr>
        <w:spacing w:line="360" w:lineRule="auto"/>
        <w:jc w:val="center"/>
        <w:rPr>
          <w:rFonts w:asciiTheme="minorHAnsi" w:hAnsiTheme="minorHAnsi" w:cstheme="minorHAnsi"/>
          <w:b/>
          <w:szCs w:val="28"/>
          <w:lang w:eastAsia="ru-RU"/>
        </w:rPr>
      </w:pPr>
      <w:r w:rsidRPr="008B285D">
        <w:rPr>
          <w:rFonts w:asciiTheme="minorHAnsi" w:hAnsiTheme="minorHAnsi" w:cstheme="minorHAnsi"/>
          <w:b/>
          <w:szCs w:val="28"/>
          <w:lang w:eastAsia="ru-RU"/>
        </w:rPr>
        <w:lastRenderedPageBreak/>
        <w:t>Список використаних джерел</w:t>
      </w:r>
    </w:p>
    <w:p w:rsidR="001C6A30" w:rsidRPr="008B285D" w:rsidRDefault="001C6A30" w:rsidP="00B137A0">
      <w:pPr>
        <w:spacing w:line="360" w:lineRule="auto"/>
        <w:ind w:firstLine="709"/>
        <w:rPr>
          <w:rFonts w:asciiTheme="minorHAnsi" w:hAnsiTheme="minorHAnsi" w:cstheme="minorHAnsi"/>
          <w:szCs w:val="28"/>
        </w:rPr>
      </w:pPr>
      <w:r w:rsidRPr="008B285D">
        <w:rPr>
          <w:rFonts w:asciiTheme="minorHAnsi" w:hAnsiTheme="minorHAnsi" w:cstheme="minorHAnsi"/>
          <w:szCs w:val="28"/>
        </w:rPr>
        <w:t>1. </w:t>
      </w:r>
      <w:proofErr w:type="spellStart"/>
      <w:r w:rsidRPr="008B285D">
        <w:rPr>
          <w:rFonts w:asciiTheme="minorHAnsi" w:hAnsiTheme="minorHAnsi" w:cstheme="minorHAnsi"/>
          <w:szCs w:val="28"/>
        </w:rPr>
        <w:t>Зозульов</w:t>
      </w:r>
      <w:proofErr w:type="spellEnd"/>
      <w:r w:rsidRPr="008B285D">
        <w:rPr>
          <w:rFonts w:asciiTheme="minorHAnsi" w:hAnsiTheme="minorHAnsi" w:cstheme="minorHAnsi"/>
          <w:szCs w:val="28"/>
        </w:rPr>
        <w:t> О. В., Царьова Т. О. Поведінка споживачів на промисловому ринку : навчально-методичний комплекс : навчальний посібник для студентів спеціальності 075 «Маркетинг». Київ : КПІ ім. Ігоря Сікорського, 2020. 99 с.</w:t>
      </w:r>
    </w:p>
    <w:p w:rsidR="003D66D2" w:rsidRPr="008B285D" w:rsidRDefault="003D66D2" w:rsidP="00B137A0">
      <w:pPr>
        <w:spacing w:line="360" w:lineRule="auto"/>
        <w:ind w:firstLine="709"/>
        <w:rPr>
          <w:rFonts w:asciiTheme="minorHAnsi" w:hAnsiTheme="minorHAnsi" w:cstheme="minorHAnsi"/>
          <w:szCs w:val="28"/>
          <w:lang w:eastAsia="ru-RU"/>
        </w:rPr>
      </w:pPr>
      <w:r w:rsidRPr="008B285D">
        <w:rPr>
          <w:rFonts w:asciiTheme="minorHAnsi" w:hAnsiTheme="minorHAnsi" w:cstheme="minorHAnsi"/>
          <w:szCs w:val="28"/>
          <w:lang w:eastAsia="ru-RU"/>
        </w:rPr>
        <w:t>2. </w:t>
      </w:r>
      <w:proofErr w:type="spellStart"/>
      <w:r w:rsidRPr="008B285D">
        <w:rPr>
          <w:rFonts w:asciiTheme="minorHAnsi" w:hAnsiTheme="minorHAnsi" w:cstheme="minorHAnsi"/>
          <w:szCs w:val="28"/>
        </w:rPr>
        <w:t>Мангушев</w:t>
      </w:r>
      <w:proofErr w:type="spellEnd"/>
      <w:r w:rsidRPr="008B285D">
        <w:rPr>
          <w:rFonts w:asciiTheme="minorHAnsi" w:hAnsiTheme="minorHAnsi" w:cstheme="minorHAnsi"/>
          <w:szCs w:val="28"/>
        </w:rPr>
        <w:t xml:space="preserve"> Д. В., Савченко М. В. Дослідження і удосконалення логістичних методів в діяльності підприємства. </w:t>
      </w:r>
      <w:r w:rsidRPr="008B285D">
        <w:rPr>
          <w:rFonts w:asciiTheme="minorHAnsi" w:hAnsiTheme="minorHAnsi" w:cstheme="minorHAnsi"/>
          <w:i/>
          <w:szCs w:val="28"/>
        </w:rPr>
        <w:t xml:space="preserve">Регіональна економіка та управління. </w:t>
      </w:r>
      <w:r w:rsidRPr="008B285D">
        <w:rPr>
          <w:rFonts w:asciiTheme="minorHAnsi" w:hAnsiTheme="minorHAnsi" w:cstheme="minorHAnsi"/>
          <w:szCs w:val="28"/>
        </w:rPr>
        <w:t>2019. № 4 (26). С. 14–19.</w:t>
      </w:r>
    </w:p>
    <w:p w:rsidR="001C6A30" w:rsidRPr="008B285D" w:rsidRDefault="003D66D2" w:rsidP="00B137A0">
      <w:pPr>
        <w:spacing w:line="360" w:lineRule="auto"/>
        <w:ind w:firstLine="709"/>
        <w:rPr>
          <w:rFonts w:asciiTheme="minorHAnsi" w:hAnsiTheme="minorHAnsi" w:cstheme="minorHAnsi"/>
          <w:szCs w:val="28"/>
        </w:rPr>
      </w:pPr>
      <w:r w:rsidRPr="008B285D">
        <w:rPr>
          <w:rFonts w:asciiTheme="minorHAnsi" w:hAnsiTheme="minorHAnsi" w:cstheme="minorHAnsi"/>
          <w:szCs w:val="28"/>
          <w:lang w:eastAsia="ru-RU"/>
        </w:rPr>
        <w:t>3</w:t>
      </w:r>
      <w:r w:rsidR="001C6A30" w:rsidRPr="008B285D">
        <w:rPr>
          <w:rFonts w:asciiTheme="minorHAnsi" w:hAnsiTheme="minorHAnsi" w:cstheme="minorHAnsi"/>
          <w:szCs w:val="28"/>
          <w:lang w:eastAsia="ru-RU"/>
        </w:rPr>
        <w:t>. </w:t>
      </w:r>
      <w:r w:rsidR="001C6A30" w:rsidRPr="008B285D">
        <w:rPr>
          <w:rFonts w:asciiTheme="minorHAnsi" w:hAnsiTheme="minorHAnsi" w:cstheme="minorHAnsi"/>
          <w:szCs w:val="28"/>
        </w:rPr>
        <w:t xml:space="preserve">Маркетинг промислового підприємства : навчальний посібник / Яковлєв А. І., Ларка М. І., </w:t>
      </w:r>
      <w:proofErr w:type="spellStart"/>
      <w:r w:rsidR="001C6A30" w:rsidRPr="008B285D">
        <w:rPr>
          <w:rFonts w:asciiTheme="minorHAnsi" w:hAnsiTheme="minorHAnsi" w:cstheme="minorHAnsi"/>
          <w:szCs w:val="28"/>
        </w:rPr>
        <w:t>Сударкіна</w:t>
      </w:r>
      <w:proofErr w:type="spellEnd"/>
      <w:r w:rsidRPr="008B285D">
        <w:rPr>
          <w:rFonts w:asciiTheme="minorHAnsi" w:hAnsiTheme="minorHAnsi" w:cstheme="minorHAnsi"/>
          <w:szCs w:val="28"/>
        </w:rPr>
        <w:t> </w:t>
      </w:r>
      <w:r w:rsidR="001C6A30" w:rsidRPr="008B285D">
        <w:rPr>
          <w:rFonts w:asciiTheme="minorHAnsi" w:hAnsiTheme="minorHAnsi" w:cstheme="minorHAnsi"/>
          <w:szCs w:val="28"/>
        </w:rPr>
        <w:t>С.</w:t>
      </w:r>
      <w:r w:rsidRPr="008B285D">
        <w:rPr>
          <w:rFonts w:asciiTheme="minorHAnsi" w:hAnsiTheme="minorHAnsi" w:cstheme="minorHAnsi"/>
          <w:szCs w:val="28"/>
        </w:rPr>
        <w:t> </w:t>
      </w:r>
      <w:r w:rsidR="001C6A30" w:rsidRPr="008B285D">
        <w:rPr>
          <w:rFonts w:asciiTheme="minorHAnsi" w:hAnsiTheme="minorHAnsi" w:cstheme="minorHAnsi"/>
          <w:szCs w:val="28"/>
        </w:rPr>
        <w:t>П. та ін. ; за ред. проф. А. І. Яковлєва, проф. М. І. Ларки. Київ : Кондор, 2019. 504 с.</w:t>
      </w:r>
    </w:p>
    <w:p w:rsidR="00A77999" w:rsidRPr="008B285D" w:rsidRDefault="00A77999" w:rsidP="00B137A0">
      <w:pPr>
        <w:spacing w:line="360" w:lineRule="auto"/>
        <w:ind w:firstLine="709"/>
        <w:rPr>
          <w:rFonts w:asciiTheme="minorHAnsi" w:hAnsiTheme="minorHAnsi" w:cstheme="minorHAnsi"/>
          <w:szCs w:val="28"/>
        </w:rPr>
      </w:pPr>
      <w:r w:rsidRPr="008B285D">
        <w:rPr>
          <w:rFonts w:asciiTheme="minorHAnsi" w:hAnsiTheme="minorHAnsi" w:cstheme="minorHAnsi"/>
          <w:szCs w:val="28"/>
        </w:rPr>
        <w:t xml:space="preserve">4. Маркетинг : навчальний посібник / </w:t>
      </w:r>
      <w:proofErr w:type="spellStart"/>
      <w:r w:rsidRPr="008B285D">
        <w:rPr>
          <w:rFonts w:asciiTheme="minorHAnsi" w:hAnsiTheme="minorHAnsi" w:cstheme="minorHAnsi"/>
          <w:szCs w:val="28"/>
        </w:rPr>
        <w:t>Старостіна</w:t>
      </w:r>
      <w:proofErr w:type="spellEnd"/>
      <w:r w:rsidRPr="008B285D">
        <w:rPr>
          <w:rFonts w:asciiTheme="minorHAnsi" w:hAnsiTheme="minorHAnsi" w:cstheme="minorHAnsi"/>
          <w:szCs w:val="28"/>
        </w:rPr>
        <w:t xml:space="preserve"> А. О., Кравченко В. А., Пригара О. Ю., Ярош-Дмитренко Л. О. ; за </w:t>
      </w:r>
      <w:proofErr w:type="spellStart"/>
      <w:r w:rsidRPr="008B285D">
        <w:rPr>
          <w:rFonts w:asciiTheme="minorHAnsi" w:hAnsiTheme="minorHAnsi" w:cstheme="minorHAnsi"/>
          <w:szCs w:val="28"/>
        </w:rPr>
        <w:t>заг</w:t>
      </w:r>
      <w:proofErr w:type="spellEnd"/>
      <w:r w:rsidRPr="008B285D">
        <w:rPr>
          <w:rFonts w:asciiTheme="minorHAnsi" w:hAnsiTheme="minorHAnsi" w:cstheme="minorHAnsi"/>
          <w:szCs w:val="28"/>
        </w:rPr>
        <w:t xml:space="preserve">. ред. проф. </w:t>
      </w:r>
      <w:proofErr w:type="spellStart"/>
      <w:r w:rsidRPr="008B285D">
        <w:rPr>
          <w:rFonts w:asciiTheme="minorHAnsi" w:hAnsiTheme="minorHAnsi" w:cstheme="minorHAnsi"/>
          <w:szCs w:val="28"/>
        </w:rPr>
        <w:t>Старостіної</w:t>
      </w:r>
      <w:proofErr w:type="spellEnd"/>
      <w:r w:rsidRPr="008B285D">
        <w:rPr>
          <w:rFonts w:asciiTheme="minorHAnsi" w:hAnsiTheme="minorHAnsi" w:cstheme="minorHAnsi"/>
          <w:szCs w:val="28"/>
        </w:rPr>
        <w:t xml:space="preserve"> А. О. Київ : </w:t>
      </w:r>
      <w:proofErr w:type="spellStart"/>
      <w:r w:rsidRPr="008B285D">
        <w:rPr>
          <w:rFonts w:asciiTheme="minorHAnsi" w:hAnsiTheme="minorHAnsi" w:cstheme="minorHAnsi"/>
          <w:szCs w:val="28"/>
        </w:rPr>
        <w:t>Інтерсервіс</w:t>
      </w:r>
      <w:proofErr w:type="spellEnd"/>
      <w:r w:rsidRPr="008B285D">
        <w:rPr>
          <w:rFonts w:asciiTheme="minorHAnsi" w:hAnsiTheme="minorHAnsi" w:cstheme="minorHAnsi"/>
          <w:szCs w:val="28"/>
        </w:rPr>
        <w:t>, 2018. 216 с.</w:t>
      </w:r>
    </w:p>
    <w:p w:rsidR="00CF7CE6" w:rsidRPr="008B285D" w:rsidRDefault="00CF7CE6" w:rsidP="00B137A0">
      <w:pPr>
        <w:spacing w:line="360" w:lineRule="auto"/>
        <w:ind w:firstLine="709"/>
        <w:rPr>
          <w:rFonts w:asciiTheme="minorHAnsi" w:hAnsiTheme="minorHAnsi" w:cstheme="minorHAnsi"/>
          <w:szCs w:val="28"/>
        </w:rPr>
      </w:pPr>
      <w:r w:rsidRPr="008B285D">
        <w:rPr>
          <w:rFonts w:asciiTheme="minorHAnsi" w:hAnsiTheme="minorHAnsi" w:cstheme="minorHAnsi"/>
          <w:szCs w:val="28"/>
        </w:rPr>
        <w:t>5. </w:t>
      </w:r>
      <w:proofErr w:type="spellStart"/>
      <w:r w:rsidRPr="008B285D">
        <w:rPr>
          <w:rFonts w:asciiTheme="minorHAnsi" w:hAnsiTheme="minorHAnsi" w:cstheme="minorHAnsi"/>
          <w:szCs w:val="28"/>
        </w:rPr>
        <w:t>Бедій</w:t>
      </w:r>
      <w:proofErr w:type="spellEnd"/>
      <w:r w:rsidRPr="008B285D">
        <w:rPr>
          <w:rFonts w:asciiTheme="minorHAnsi" w:hAnsiTheme="minorHAnsi" w:cstheme="minorHAnsi"/>
          <w:szCs w:val="28"/>
        </w:rPr>
        <w:t xml:space="preserve"> Н. І. Сегментація ринку продукції в контексті сучасних тенденцій споживчої поведінки. </w:t>
      </w:r>
      <w:r w:rsidRPr="008B285D">
        <w:rPr>
          <w:rFonts w:asciiTheme="minorHAnsi" w:hAnsiTheme="minorHAnsi" w:cstheme="minorHAnsi"/>
          <w:i/>
          <w:szCs w:val="28"/>
        </w:rPr>
        <w:t>Інвестиції: практика та досвід.</w:t>
      </w:r>
      <w:r w:rsidRPr="008B285D">
        <w:rPr>
          <w:rFonts w:asciiTheme="minorHAnsi" w:hAnsiTheme="minorHAnsi" w:cstheme="minorHAnsi"/>
          <w:szCs w:val="28"/>
        </w:rPr>
        <w:t xml:space="preserve"> 2021. № 9. С. 84–90.</w:t>
      </w:r>
    </w:p>
    <w:p w:rsidR="005E4D7D" w:rsidRPr="008B285D" w:rsidRDefault="00CF7CE6" w:rsidP="00B137A0">
      <w:pPr>
        <w:spacing w:line="360" w:lineRule="auto"/>
        <w:ind w:firstLine="709"/>
        <w:rPr>
          <w:rFonts w:asciiTheme="minorHAnsi" w:hAnsiTheme="minorHAnsi" w:cstheme="minorHAnsi"/>
          <w:szCs w:val="28"/>
        </w:rPr>
      </w:pPr>
      <w:r w:rsidRPr="008B285D">
        <w:rPr>
          <w:rFonts w:asciiTheme="minorHAnsi" w:hAnsiTheme="minorHAnsi" w:cstheme="minorHAnsi"/>
          <w:szCs w:val="28"/>
        </w:rPr>
        <w:t>6. </w:t>
      </w:r>
      <w:proofErr w:type="spellStart"/>
      <w:r w:rsidRPr="008B285D">
        <w:rPr>
          <w:rFonts w:asciiTheme="minorHAnsi" w:hAnsiTheme="minorHAnsi" w:cstheme="minorHAnsi"/>
          <w:szCs w:val="28"/>
        </w:rPr>
        <w:t>Яківченко</w:t>
      </w:r>
      <w:proofErr w:type="spellEnd"/>
      <w:r w:rsidRPr="008B285D">
        <w:rPr>
          <w:rFonts w:asciiTheme="minorHAnsi" w:hAnsiTheme="minorHAnsi" w:cstheme="minorHAnsi"/>
          <w:szCs w:val="28"/>
        </w:rPr>
        <w:t xml:space="preserve"> А. Інноваційний маркетинг промислового підприємства: довоєнний період та за умов російсько-української війни. </w:t>
      </w:r>
      <w:r w:rsidRPr="008B285D">
        <w:rPr>
          <w:rFonts w:asciiTheme="minorHAnsi" w:hAnsiTheme="minorHAnsi" w:cstheme="minorHAnsi"/>
          <w:i/>
          <w:szCs w:val="28"/>
        </w:rPr>
        <w:t>Вісник Хмельницького національного університету.</w:t>
      </w:r>
      <w:r w:rsidRPr="008B285D">
        <w:rPr>
          <w:rFonts w:asciiTheme="minorHAnsi" w:hAnsiTheme="minorHAnsi" w:cstheme="minorHAnsi"/>
          <w:szCs w:val="28"/>
        </w:rPr>
        <w:t xml:space="preserve"> Економічні науки. 2022. № 6. Том 1. С. 88–93.</w:t>
      </w:r>
    </w:p>
    <w:p w:rsidR="00C76F8D" w:rsidRPr="008B285D" w:rsidRDefault="00C76F8D" w:rsidP="00B137A0">
      <w:pPr>
        <w:spacing w:line="360" w:lineRule="auto"/>
        <w:ind w:firstLine="709"/>
        <w:rPr>
          <w:rFonts w:asciiTheme="minorHAnsi" w:hAnsiTheme="minorHAnsi" w:cstheme="minorHAnsi"/>
          <w:szCs w:val="28"/>
        </w:rPr>
      </w:pPr>
      <w:r w:rsidRPr="008B285D">
        <w:rPr>
          <w:rFonts w:asciiTheme="minorHAnsi" w:hAnsiTheme="minorHAnsi" w:cstheme="minorHAnsi"/>
          <w:szCs w:val="28"/>
        </w:rPr>
        <w:t>7. Промисловий маркетинг: курсова робота : навчальний посібник для здобувачів ступеня бакалавра спеціальності 075 «Маркетинг» / КПІ імені Ігоря Сікорського ; уклад.: О. В. </w:t>
      </w:r>
      <w:proofErr w:type="spellStart"/>
      <w:r w:rsidRPr="008B285D">
        <w:rPr>
          <w:rFonts w:asciiTheme="minorHAnsi" w:hAnsiTheme="minorHAnsi" w:cstheme="minorHAnsi"/>
          <w:szCs w:val="28"/>
        </w:rPr>
        <w:t>Зозульов</w:t>
      </w:r>
      <w:proofErr w:type="spellEnd"/>
      <w:r w:rsidRPr="008B285D">
        <w:rPr>
          <w:rFonts w:asciiTheme="minorHAnsi" w:hAnsiTheme="minorHAnsi" w:cstheme="minorHAnsi"/>
          <w:szCs w:val="28"/>
        </w:rPr>
        <w:t>, Т. О. Царьова. Київ : КПІ імені Ігоря Сікорського, 2022. 81 с.</w:t>
      </w:r>
    </w:p>
    <w:p w:rsidR="005556A4" w:rsidRPr="008B285D" w:rsidRDefault="005556A4" w:rsidP="00B137A0">
      <w:pPr>
        <w:spacing w:line="360" w:lineRule="auto"/>
        <w:ind w:firstLine="709"/>
        <w:jc w:val="left"/>
        <w:rPr>
          <w:rFonts w:asciiTheme="minorHAnsi" w:hAnsiTheme="minorHAnsi" w:cstheme="minorHAnsi"/>
          <w:szCs w:val="28"/>
        </w:rPr>
      </w:pPr>
      <w:r w:rsidRPr="008B285D">
        <w:rPr>
          <w:rFonts w:asciiTheme="minorHAnsi" w:hAnsiTheme="minorHAnsi" w:cstheme="minorHAnsi"/>
          <w:szCs w:val="28"/>
        </w:rPr>
        <w:br w:type="page"/>
      </w:r>
    </w:p>
    <w:p w:rsidR="005556A4" w:rsidRPr="008B285D" w:rsidRDefault="005556A4" w:rsidP="005556A4">
      <w:pPr>
        <w:jc w:val="center"/>
        <w:rPr>
          <w:rFonts w:asciiTheme="minorHAnsi" w:hAnsiTheme="minorHAnsi" w:cstheme="minorHAnsi"/>
          <w:b/>
          <w:szCs w:val="28"/>
        </w:rPr>
      </w:pPr>
      <w:r w:rsidRPr="008B285D">
        <w:rPr>
          <w:rFonts w:asciiTheme="minorHAnsi" w:hAnsiTheme="minorHAnsi" w:cstheme="minorHAnsi"/>
          <w:b/>
          <w:szCs w:val="28"/>
        </w:rPr>
        <w:lastRenderedPageBreak/>
        <w:t>Додатки</w:t>
      </w:r>
    </w:p>
    <w:p w:rsidR="005556A4" w:rsidRPr="008B285D" w:rsidRDefault="005556A4" w:rsidP="005556A4">
      <w:pPr>
        <w:jc w:val="right"/>
        <w:rPr>
          <w:rFonts w:asciiTheme="minorHAnsi" w:hAnsiTheme="minorHAnsi" w:cstheme="minorHAnsi"/>
          <w:szCs w:val="28"/>
        </w:rPr>
      </w:pPr>
      <w:r w:rsidRPr="008B285D">
        <w:rPr>
          <w:rFonts w:asciiTheme="minorHAnsi" w:hAnsiTheme="minorHAnsi" w:cstheme="minorHAnsi"/>
          <w:szCs w:val="28"/>
        </w:rPr>
        <w:t>Додаток А</w:t>
      </w:r>
    </w:p>
    <w:p w:rsidR="005556A4" w:rsidRPr="008B285D" w:rsidRDefault="005556A4" w:rsidP="005556A4">
      <w:pPr>
        <w:jc w:val="center"/>
        <w:rPr>
          <w:b/>
          <w:szCs w:val="28"/>
          <w:lang w:eastAsia="ru-RU"/>
        </w:rPr>
      </w:pPr>
      <w:r w:rsidRPr="008B285D">
        <w:rPr>
          <w:b/>
          <w:szCs w:val="28"/>
          <w:lang w:eastAsia="ru-RU"/>
        </w:rPr>
        <w:t>Приклад сегментації ринку</w:t>
      </w:r>
    </w:p>
    <w:p w:rsidR="005556A4" w:rsidRPr="008B285D" w:rsidRDefault="005556A4" w:rsidP="005556A4">
      <w:pPr>
        <w:rPr>
          <w:szCs w:val="28"/>
          <w:lang w:eastAsia="ru-RU"/>
        </w:rPr>
      </w:pPr>
    </w:p>
    <w:p w:rsidR="005556A4" w:rsidRPr="008B285D" w:rsidRDefault="005556A4" w:rsidP="00B137A0">
      <w:pPr>
        <w:ind w:firstLine="709"/>
        <w:rPr>
          <w:rFonts w:asciiTheme="minorHAnsi" w:hAnsiTheme="minorHAnsi" w:cstheme="minorHAnsi"/>
          <w:szCs w:val="28"/>
          <w:lang w:eastAsia="ru-RU"/>
        </w:rPr>
      </w:pPr>
      <w:r w:rsidRPr="008B285D">
        <w:rPr>
          <w:rFonts w:asciiTheme="minorHAnsi" w:hAnsiTheme="minorHAnsi" w:cstheme="minorHAnsi"/>
          <w:szCs w:val="28"/>
          <w:lang w:eastAsia="ru-RU"/>
        </w:rPr>
        <w:t>Компанія, що займається виробництвом кормів для тварин. Асортимент представлений у трьох класах: економ, середній та преміум.</w:t>
      </w:r>
    </w:p>
    <w:p w:rsidR="005556A4" w:rsidRPr="008B285D" w:rsidRDefault="005556A4" w:rsidP="00B137A0">
      <w:pPr>
        <w:ind w:firstLine="709"/>
        <w:jc w:val="left"/>
        <w:rPr>
          <w:rFonts w:asciiTheme="minorHAnsi" w:hAnsiTheme="minorHAnsi" w:cstheme="minorHAnsi"/>
          <w:szCs w:val="28"/>
          <w:lang w:eastAsia="ru-RU"/>
        </w:rPr>
      </w:pPr>
      <w:r w:rsidRPr="008B285D">
        <w:rPr>
          <w:rFonts w:asciiTheme="minorHAnsi" w:hAnsiTheme="minorHAnsi" w:cstheme="minorHAnsi"/>
          <w:szCs w:val="28"/>
          <w:lang w:eastAsia="ru-RU"/>
        </w:rPr>
        <w:t>Проаналізувавши аудиторію, фахівці виділили кілька ключових сегментів:</w:t>
      </w:r>
    </w:p>
    <w:p w:rsidR="00A320C7" w:rsidRPr="008B285D" w:rsidRDefault="00A320C7" w:rsidP="00A320C7">
      <w:pPr>
        <w:shd w:val="clear" w:color="auto" w:fill="F9FAFB"/>
        <w:ind w:firstLine="709"/>
        <w:jc w:val="left"/>
        <w:rPr>
          <w:rFonts w:asciiTheme="minorHAnsi" w:hAnsiTheme="minorHAnsi" w:cstheme="minorHAnsi"/>
          <w:szCs w:val="28"/>
          <w:lang w:eastAsia="ru-RU"/>
        </w:rPr>
      </w:pPr>
    </w:p>
    <w:tbl>
      <w:tblPr>
        <w:tblStyle w:val="a5"/>
        <w:tblW w:w="0" w:type="auto"/>
        <w:tblLook w:val="04A0" w:firstRow="1" w:lastRow="0" w:firstColumn="1" w:lastColumn="0" w:noHBand="0" w:noVBand="1"/>
      </w:tblPr>
      <w:tblGrid>
        <w:gridCol w:w="2336"/>
        <w:gridCol w:w="2336"/>
        <w:gridCol w:w="2336"/>
        <w:gridCol w:w="2337"/>
      </w:tblGrid>
      <w:tr w:rsidR="00A320C7" w:rsidRPr="008B285D" w:rsidTr="00A320C7">
        <w:trPr>
          <w:tblHeader/>
        </w:trPr>
        <w:tc>
          <w:tcPr>
            <w:tcW w:w="2336" w:type="dxa"/>
            <w:vAlign w:val="center"/>
          </w:tcPr>
          <w:p w:rsidR="00A320C7" w:rsidRPr="008B285D" w:rsidRDefault="00A320C7" w:rsidP="00A320C7">
            <w:pPr>
              <w:jc w:val="center"/>
              <w:rPr>
                <w:rFonts w:asciiTheme="minorHAnsi" w:hAnsiTheme="minorHAnsi" w:cstheme="minorHAnsi"/>
                <w:sz w:val="26"/>
                <w:szCs w:val="26"/>
                <w:lang w:eastAsia="ru-RU"/>
              </w:rPr>
            </w:pPr>
            <w:r w:rsidRPr="008B285D">
              <w:rPr>
                <w:rFonts w:asciiTheme="minorHAnsi" w:hAnsiTheme="minorHAnsi" w:cstheme="minorHAnsi"/>
                <w:b/>
                <w:bCs/>
                <w:sz w:val="26"/>
                <w:szCs w:val="26"/>
                <w:lang w:eastAsia="ru-RU"/>
              </w:rPr>
              <w:t>Ознаки/</w:t>
            </w:r>
            <w:r w:rsidRPr="008B285D">
              <w:rPr>
                <w:rFonts w:asciiTheme="minorHAnsi" w:hAnsiTheme="minorHAnsi" w:cstheme="minorHAnsi"/>
                <w:b/>
                <w:bCs/>
                <w:sz w:val="26"/>
                <w:szCs w:val="26"/>
                <w:lang w:eastAsia="ru-RU"/>
              </w:rPr>
              <w:br/>
              <w:t>Сегменти</w:t>
            </w:r>
          </w:p>
        </w:tc>
        <w:tc>
          <w:tcPr>
            <w:tcW w:w="2336" w:type="dxa"/>
            <w:vAlign w:val="center"/>
          </w:tcPr>
          <w:p w:rsidR="00A320C7" w:rsidRPr="008B285D" w:rsidRDefault="00A320C7" w:rsidP="00A320C7">
            <w:pPr>
              <w:jc w:val="center"/>
              <w:rPr>
                <w:rFonts w:asciiTheme="minorHAnsi" w:hAnsiTheme="minorHAnsi" w:cstheme="minorHAnsi"/>
                <w:sz w:val="26"/>
                <w:szCs w:val="26"/>
                <w:lang w:eastAsia="ru-RU"/>
              </w:rPr>
            </w:pPr>
            <w:r w:rsidRPr="008B285D">
              <w:rPr>
                <w:rFonts w:asciiTheme="minorHAnsi" w:hAnsiTheme="minorHAnsi" w:cstheme="minorHAnsi"/>
                <w:b/>
                <w:bCs/>
                <w:sz w:val="26"/>
                <w:szCs w:val="26"/>
                <w:lang w:eastAsia="ru-RU"/>
              </w:rPr>
              <w:t>Парубки та незаміжні</w:t>
            </w:r>
          </w:p>
        </w:tc>
        <w:tc>
          <w:tcPr>
            <w:tcW w:w="2336" w:type="dxa"/>
            <w:vAlign w:val="center"/>
          </w:tcPr>
          <w:p w:rsidR="00A320C7" w:rsidRPr="008B285D" w:rsidRDefault="00A320C7" w:rsidP="00A320C7">
            <w:pPr>
              <w:jc w:val="center"/>
              <w:rPr>
                <w:rFonts w:asciiTheme="minorHAnsi" w:hAnsiTheme="minorHAnsi" w:cstheme="minorHAnsi"/>
                <w:sz w:val="26"/>
                <w:szCs w:val="26"/>
                <w:lang w:eastAsia="ru-RU"/>
              </w:rPr>
            </w:pPr>
            <w:r w:rsidRPr="008B285D">
              <w:rPr>
                <w:rFonts w:asciiTheme="minorHAnsi" w:hAnsiTheme="minorHAnsi" w:cstheme="minorHAnsi"/>
                <w:b/>
                <w:bCs/>
                <w:sz w:val="26"/>
                <w:szCs w:val="26"/>
                <w:lang w:eastAsia="ru-RU"/>
              </w:rPr>
              <w:t>Молоді сім’ї</w:t>
            </w:r>
          </w:p>
        </w:tc>
        <w:tc>
          <w:tcPr>
            <w:tcW w:w="2337" w:type="dxa"/>
            <w:vAlign w:val="center"/>
          </w:tcPr>
          <w:p w:rsidR="00A320C7" w:rsidRPr="008B285D" w:rsidRDefault="00A320C7" w:rsidP="00A320C7">
            <w:pPr>
              <w:ind w:right="159"/>
              <w:jc w:val="center"/>
              <w:rPr>
                <w:rFonts w:asciiTheme="minorHAnsi" w:hAnsiTheme="minorHAnsi" w:cstheme="minorHAnsi"/>
                <w:sz w:val="26"/>
                <w:szCs w:val="26"/>
                <w:lang w:eastAsia="ru-RU"/>
              </w:rPr>
            </w:pPr>
            <w:r w:rsidRPr="008B285D">
              <w:rPr>
                <w:rFonts w:asciiTheme="minorHAnsi" w:hAnsiTheme="minorHAnsi" w:cstheme="minorHAnsi"/>
                <w:b/>
                <w:bCs/>
                <w:sz w:val="26"/>
                <w:szCs w:val="26"/>
                <w:lang w:eastAsia="ru-RU"/>
              </w:rPr>
              <w:t>Сім’я з дітьми</w:t>
            </w:r>
          </w:p>
        </w:tc>
      </w:tr>
      <w:tr w:rsidR="00A320C7" w:rsidRPr="008B285D" w:rsidTr="00A320C7">
        <w:tc>
          <w:tcPr>
            <w:tcW w:w="2336" w:type="dxa"/>
            <w:vAlign w:val="center"/>
          </w:tcPr>
          <w:p w:rsidR="00A320C7" w:rsidRPr="008B285D" w:rsidRDefault="00A320C7" w:rsidP="00A320C7">
            <w:pPr>
              <w:jc w:val="left"/>
              <w:rPr>
                <w:rFonts w:asciiTheme="minorHAnsi" w:hAnsiTheme="minorHAnsi" w:cstheme="minorHAnsi"/>
                <w:szCs w:val="28"/>
                <w:lang w:eastAsia="ru-RU"/>
              </w:rPr>
            </w:pPr>
            <w:r w:rsidRPr="008B285D">
              <w:rPr>
                <w:rFonts w:asciiTheme="minorHAnsi" w:hAnsiTheme="minorHAnsi" w:cstheme="minorHAnsi"/>
                <w:b/>
                <w:bCs/>
                <w:sz w:val="26"/>
                <w:szCs w:val="26"/>
                <w:lang w:eastAsia="ru-RU"/>
              </w:rPr>
              <w:t>Географічні</w:t>
            </w:r>
          </w:p>
        </w:tc>
        <w:tc>
          <w:tcPr>
            <w:tcW w:w="7009" w:type="dxa"/>
            <w:gridSpan w:val="3"/>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Харків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Помірний клімат</w:t>
            </w:r>
          </w:p>
          <w:p w:rsidR="00A320C7" w:rsidRPr="008B285D" w:rsidRDefault="00A320C7" w:rsidP="00A320C7">
            <w:pPr>
              <w:jc w:val="left"/>
              <w:rPr>
                <w:rFonts w:asciiTheme="minorHAnsi" w:hAnsiTheme="minorHAnsi" w:cstheme="minorHAnsi"/>
                <w:szCs w:val="28"/>
                <w:lang w:eastAsia="ru-RU"/>
              </w:rPr>
            </w:pPr>
            <w:r w:rsidRPr="008B285D">
              <w:rPr>
                <w:rFonts w:asciiTheme="minorHAnsi" w:hAnsiTheme="minorHAnsi" w:cstheme="minorHAnsi"/>
                <w:sz w:val="26"/>
                <w:szCs w:val="26"/>
                <w:lang w:eastAsia="ru-RU"/>
              </w:rPr>
              <w:t>Місто-мільйонник</w:t>
            </w:r>
          </w:p>
        </w:tc>
      </w:tr>
      <w:tr w:rsidR="00A320C7" w:rsidRPr="008B285D" w:rsidTr="00A320C7">
        <w:tc>
          <w:tcPr>
            <w:tcW w:w="2336" w:type="dxa"/>
            <w:vAlign w:val="center"/>
          </w:tcPr>
          <w:p w:rsidR="00A320C7" w:rsidRPr="008B285D" w:rsidRDefault="00A320C7" w:rsidP="00A320C7">
            <w:pPr>
              <w:jc w:val="left"/>
              <w:rPr>
                <w:rFonts w:asciiTheme="minorHAnsi" w:hAnsiTheme="minorHAnsi" w:cstheme="minorHAnsi"/>
                <w:szCs w:val="28"/>
                <w:lang w:eastAsia="ru-RU"/>
              </w:rPr>
            </w:pPr>
            <w:r w:rsidRPr="008B285D">
              <w:rPr>
                <w:rFonts w:asciiTheme="minorHAnsi" w:hAnsiTheme="minorHAnsi" w:cstheme="minorHAnsi"/>
                <w:b/>
                <w:bCs/>
                <w:sz w:val="26"/>
                <w:szCs w:val="26"/>
                <w:lang w:eastAsia="ru-RU"/>
              </w:rPr>
              <w:t>Демографічні</w:t>
            </w:r>
          </w:p>
        </w:tc>
        <w:tc>
          <w:tcPr>
            <w:tcW w:w="2336" w:type="dxa"/>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25–30 років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Жінки та чоловіки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Не перебувають в офіційних відносинах</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Святкують день народження свого вихованця</w:t>
            </w:r>
          </w:p>
        </w:tc>
        <w:tc>
          <w:tcPr>
            <w:tcW w:w="2336" w:type="dxa"/>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31–36 років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Жінки та чоловіки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У шлюбі</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Святкують день народження свого вихованця</w:t>
            </w:r>
          </w:p>
        </w:tc>
        <w:tc>
          <w:tcPr>
            <w:tcW w:w="2337" w:type="dxa"/>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37–42 років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Жінки та чоловіки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Сімейна пара з дитиною</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Святкують день народження свого вихованця</w:t>
            </w:r>
          </w:p>
        </w:tc>
      </w:tr>
      <w:tr w:rsidR="00A320C7" w:rsidRPr="008B285D" w:rsidTr="00A320C7">
        <w:tc>
          <w:tcPr>
            <w:tcW w:w="2336" w:type="dxa"/>
            <w:vAlign w:val="center"/>
          </w:tcPr>
          <w:p w:rsidR="00A320C7" w:rsidRPr="008B285D" w:rsidRDefault="00A320C7" w:rsidP="00A320C7">
            <w:pPr>
              <w:jc w:val="left"/>
              <w:rPr>
                <w:rFonts w:asciiTheme="minorHAnsi" w:hAnsiTheme="minorHAnsi" w:cstheme="minorHAnsi"/>
                <w:sz w:val="26"/>
                <w:szCs w:val="26"/>
                <w:lang w:eastAsia="ru-RU"/>
              </w:rPr>
            </w:pPr>
            <w:proofErr w:type="spellStart"/>
            <w:r w:rsidRPr="008B285D">
              <w:rPr>
                <w:rFonts w:asciiTheme="minorHAnsi" w:hAnsiTheme="minorHAnsi" w:cstheme="minorHAnsi"/>
                <w:b/>
                <w:bCs/>
                <w:sz w:val="26"/>
                <w:szCs w:val="26"/>
                <w:lang w:eastAsia="ru-RU"/>
              </w:rPr>
              <w:t>Психографічні</w:t>
            </w:r>
            <w:proofErr w:type="spellEnd"/>
          </w:p>
        </w:tc>
        <w:tc>
          <w:tcPr>
            <w:tcW w:w="2336" w:type="dxa"/>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Інтроверти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Пасивна життєва позиція</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Новатори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Нейтрально ставляться до місцевих виробників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Цінності: матеріальний добробут, успіх, незалежність</w:t>
            </w:r>
          </w:p>
        </w:tc>
        <w:tc>
          <w:tcPr>
            <w:tcW w:w="2336" w:type="dxa"/>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Екстраверти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Активна життєва позиція</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Консерватори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Негативно ставляться до місцевих виробників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Цінності: сім’я, кар’єра, любов до подорожей</w:t>
            </w:r>
          </w:p>
        </w:tc>
        <w:tc>
          <w:tcPr>
            <w:tcW w:w="2337" w:type="dxa"/>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Екстраверти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Активна життєва позиція</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Консерватори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Позитивно ставляться до місцевих виробників</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Цінності: сім’я, щастя, комфорт</w:t>
            </w:r>
          </w:p>
        </w:tc>
      </w:tr>
      <w:tr w:rsidR="00A320C7" w:rsidRPr="008B285D" w:rsidTr="006C6980">
        <w:tc>
          <w:tcPr>
            <w:tcW w:w="2336"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b/>
                <w:bCs/>
                <w:sz w:val="26"/>
                <w:szCs w:val="26"/>
                <w:lang w:eastAsia="ru-RU"/>
              </w:rPr>
              <w:t>Соціально-економічні</w:t>
            </w:r>
          </w:p>
        </w:tc>
        <w:tc>
          <w:tcPr>
            <w:tcW w:w="2336"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Середній прибуток</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Початківці</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Проходять інтернет-курси з дресирування собаки, але також займаються з кінологом</w:t>
            </w:r>
          </w:p>
        </w:tc>
        <w:tc>
          <w:tcPr>
            <w:tcW w:w="2336"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Середній прибуток</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Офісні співробітники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Навчають цуценят за допомогою інтернет-курсів</w:t>
            </w:r>
          </w:p>
        </w:tc>
        <w:tc>
          <w:tcPr>
            <w:tcW w:w="2337"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Високий рівень доходу</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Керівники та бізнесмени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Займаються з кінологом за індивідуальною програмою</w:t>
            </w:r>
          </w:p>
        </w:tc>
      </w:tr>
      <w:tr w:rsidR="00A320C7" w:rsidRPr="008B285D" w:rsidTr="006C6980">
        <w:tc>
          <w:tcPr>
            <w:tcW w:w="2336"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b/>
                <w:bCs/>
                <w:sz w:val="26"/>
                <w:szCs w:val="26"/>
                <w:lang w:eastAsia="ru-RU"/>
              </w:rPr>
              <w:lastRenderedPageBreak/>
              <w:t>Поведінкові</w:t>
            </w:r>
          </w:p>
        </w:tc>
        <w:tc>
          <w:tcPr>
            <w:tcW w:w="2336"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Інтернет-магазини, зоомагазини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Купують товари для собаки до 4-х разів на місяць</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Важлива якість товару, склад корму та сервіс компанії</w:t>
            </w:r>
          </w:p>
        </w:tc>
        <w:tc>
          <w:tcPr>
            <w:tcW w:w="2336"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Інтернет-магазини, зоомагазини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Купують у зоомагазині 3 рази на місяць</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Оцінюють якість, склад товару та його вартість</w:t>
            </w:r>
          </w:p>
        </w:tc>
        <w:tc>
          <w:tcPr>
            <w:tcW w:w="2337" w:type="dxa"/>
            <w:vAlign w:val="center"/>
          </w:tcPr>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Інтернет-магазини</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Купують товари для тварин до 2 разів на місяць</w:t>
            </w:r>
          </w:p>
          <w:p w:rsidR="00A320C7" w:rsidRPr="008B285D" w:rsidRDefault="00A320C7" w:rsidP="00A320C7">
            <w:pPr>
              <w:jc w:val="left"/>
              <w:rPr>
                <w:rFonts w:asciiTheme="minorHAnsi" w:hAnsiTheme="minorHAnsi" w:cstheme="minorHAnsi"/>
                <w:sz w:val="26"/>
                <w:szCs w:val="26"/>
                <w:lang w:eastAsia="ru-RU"/>
              </w:rPr>
            </w:pPr>
            <w:r w:rsidRPr="008B285D">
              <w:rPr>
                <w:rFonts w:asciiTheme="minorHAnsi" w:hAnsiTheme="minorHAnsi" w:cstheme="minorHAnsi"/>
                <w:sz w:val="26"/>
                <w:szCs w:val="26"/>
                <w:lang w:eastAsia="ru-RU"/>
              </w:rPr>
              <w:t>Оцінюють якість товару</w:t>
            </w:r>
          </w:p>
        </w:tc>
      </w:tr>
    </w:tbl>
    <w:p w:rsidR="005556A4" w:rsidRPr="008B285D" w:rsidRDefault="005556A4" w:rsidP="005556A4">
      <w:pPr>
        <w:jc w:val="right"/>
        <w:rPr>
          <w:rFonts w:asciiTheme="minorHAnsi" w:hAnsiTheme="minorHAnsi" w:cstheme="minorHAnsi"/>
          <w:sz w:val="26"/>
          <w:szCs w:val="26"/>
        </w:rPr>
      </w:pPr>
    </w:p>
    <w:p w:rsidR="00A320C7" w:rsidRPr="008B285D" w:rsidRDefault="00A320C7" w:rsidP="00A320C7">
      <w:pPr>
        <w:jc w:val="left"/>
        <w:rPr>
          <w:rFonts w:asciiTheme="minorHAnsi" w:hAnsiTheme="minorHAnsi" w:cstheme="minorHAnsi"/>
          <w:szCs w:val="28"/>
        </w:rPr>
      </w:pPr>
      <w:r w:rsidRPr="008B285D">
        <w:rPr>
          <w:rFonts w:asciiTheme="minorHAnsi" w:hAnsiTheme="minorHAnsi" w:cstheme="minorHAnsi"/>
          <w:sz w:val="26"/>
          <w:szCs w:val="26"/>
        </w:rPr>
        <w:t xml:space="preserve">Джерело: </w:t>
      </w:r>
      <w:proofErr w:type="spellStart"/>
      <w:r w:rsidR="003F49C2" w:rsidRPr="008B285D">
        <w:rPr>
          <w:rFonts w:asciiTheme="minorHAnsi" w:hAnsiTheme="minorHAnsi" w:cstheme="minorHAnsi"/>
          <w:sz w:val="26"/>
          <w:szCs w:val="26"/>
        </w:rPr>
        <w:t>Весьолов</w:t>
      </w:r>
      <w:proofErr w:type="spellEnd"/>
      <w:r w:rsidR="003F49C2" w:rsidRPr="008B285D">
        <w:rPr>
          <w:rFonts w:asciiTheme="minorHAnsi" w:hAnsiTheme="minorHAnsi" w:cstheme="minorHAnsi"/>
          <w:sz w:val="26"/>
          <w:szCs w:val="26"/>
        </w:rPr>
        <w:t xml:space="preserve"> В. </w:t>
      </w:r>
      <w:r w:rsidRPr="008B285D">
        <w:rPr>
          <w:rFonts w:asciiTheme="minorHAnsi" w:hAnsiTheme="minorHAnsi" w:cstheme="minorHAnsi"/>
          <w:sz w:val="26"/>
          <w:szCs w:val="26"/>
        </w:rPr>
        <w:t xml:space="preserve">Що таке сегментування ринку та яка її роль у маркетингу. </w:t>
      </w:r>
      <w:r w:rsidR="003F49C2" w:rsidRPr="008B285D">
        <w:rPr>
          <w:rFonts w:asciiTheme="minorHAnsi" w:hAnsiTheme="minorHAnsi" w:cstheme="minorHAnsi"/>
          <w:i/>
          <w:sz w:val="26"/>
          <w:szCs w:val="26"/>
        </w:rPr>
        <w:t xml:space="preserve">Блог </w:t>
      </w:r>
      <w:proofErr w:type="spellStart"/>
      <w:r w:rsidR="003F49C2" w:rsidRPr="008B285D">
        <w:rPr>
          <w:rFonts w:asciiTheme="minorHAnsi" w:hAnsiTheme="minorHAnsi" w:cstheme="minorHAnsi"/>
          <w:i/>
          <w:szCs w:val="28"/>
          <w:shd w:val="clear" w:color="auto" w:fill="F9FAFB"/>
        </w:rPr>
        <w:t>SendPulse</w:t>
      </w:r>
      <w:proofErr w:type="spellEnd"/>
      <w:r w:rsidR="003F49C2" w:rsidRPr="008B285D">
        <w:rPr>
          <w:rFonts w:asciiTheme="minorHAnsi" w:hAnsiTheme="minorHAnsi" w:cstheme="minorHAnsi"/>
          <w:i/>
          <w:szCs w:val="28"/>
          <w:shd w:val="clear" w:color="auto" w:fill="F9FAFB"/>
        </w:rPr>
        <w:t xml:space="preserve">. </w:t>
      </w:r>
      <w:r w:rsidR="003F49C2" w:rsidRPr="008B285D">
        <w:rPr>
          <w:rFonts w:asciiTheme="minorHAnsi" w:hAnsiTheme="minorHAnsi" w:cstheme="minorHAnsi"/>
          <w:szCs w:val="28"/>
          <w:shd w:val="clear" w:color="auto" w:fill="F9FAFB"/>
        </w:rPr>
        <w:t xml:space="preserve">31 січня 2023. </w:t>
      </w:r>
      <w:r w:rsidR="003F49C2" w:rsidRPr="008B285D">
        <w:rPr>
          <w:rFonts w:asciiTheme="minorHAnsi" w:hAnsiTheme="minorHAnsi" w:cstheme="minorHAnsi"/>
          <w:szCs w:val="28"/>
          <w:shd w:val="clear" w:color="auto" w:fill="F9FAFB"/>
          <w:lang w:val="en-US"/>
        </w:rPr>
        <w:t>URL</w:t>
      </w:r>
      <w:r w:rsidR="003F49C2" w:rsidRPr="008B285D">
        <w:rPr>
          <w:rFonts w:asciiTheme="minorHAnsi" w:hAnsiTheme="minorHAnsi" w:cstheme="minorHAnsi"/>
          <w:szCs w:val="28"/>
          <w:shd w:val="clear" w:color="auto" w:fill="F9FAFB"/>
        </w:rPr>
        <w:t xml:space="preserve">: </w:t>
      </w:r>
      <w:hyperlink r:id="rId8" w:history="1">
        <w:r w:rsidR="003F49C2" w:rsidRPr="008B285D">
          <w:rPr>
            <w:rStyle w:val="ab"/>
            <w:rFonts w:asciiTheme="minorHAnsi" w:hAnsiTheme="minorHAnsi" w:cstheme="minorHAnsi"/>
            <w:color w:val="auto"/>
            <w:szCs w:val="28"/>
            <w:shd w:val="clear" w:color="auto" w:fill="F9FAFB"/>
          </w:rPr>
          <w:t>https://sendpulse.ua/blog/what-is-market-segmentation</w:t>
        </w:r>
      </w:hyperlink>
      <w:r w:rsidR="003F49C2" w:rsidRPr="008B285D">
        <w:rPr>
          <w:rFonts w:asciiTheme="minorHAnsi" w:hAnsiTheme="minorHAnsi" w:cstheme="minorHAnsi"/>
          <w:szCs w:val="28"/>
          <w:shd w:val="clear" w:color="auto" w:fill="F9FAFB"/>
        </w:rPr>
        <w:t xml:space="preserve"> (дата звернення: 30.11.2023).</w:t>
      </w:r>
    </w:p>
    <w:p w:rsidR="00A320C7" w:rsidRPr="008B285D" w:rsidRDefault="00A320C7" w:rsidP="00A320C7">
      <w:pPr>
        <w:jc w:val="left"/>
        <w:rPr>
          <w:rFonts w:asciiTheme="minorHAnsi" w:hAnsiTheme="minorHAnsi" w:cstheme="minorHAnsi"/>
          <w:sz w:val="26"/>
          <w:szCs w:val="26"/>
        </w:rPr>
      </w:pPr>
    </w:p>
    <w:sectPr w:rsidR="00A320C7" w:rsidRPr="008B285D" w:rsidSect="009250E0">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C2" w:rsidRDefault="00DF5DC2" w:rsidP="009250E0">
      <w:r>
        <w:separator/>
      </w:r>
    </w:p>
  </w:endnote>
  <w:endnote w:type="continuationSeparator" w:id="0">
    <w:p w:rsidR="00DF5DC2" w:rsidRDefault="00DF5DC2" w:rsidP="0092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C2" w:rsidRDefault="00DF5DC2" w:rsidP="009250E0">
      <w:r>
        <w:separator/>
      </w:r>
    </w:p>
  </w:footnote>
  <w:footnote w:type="continuationSeparator" w:id="0">
    <w:p w:rsidR="00DF5DC2" w:rsidRDefault="00DF5DC2" w:rsidP="009250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593989"/>
      <w:docPartObj>
        <w:docPartGallery w:val="Page Numbers (Top of Page)"/>
        <w:docPartUnique/>
      </w:docPartObj>
    </w:sdtPr>
    <w:sdtEndPr>
      <w:rPr>
        <w:sz w:val="22"/>
        <w:szCs w:val="22"/>
      </w:rPr>
    </w:sdtEndPr>
    <w:sdtContent>
      <w:p w:rsidR="006C6980" w:rsidRPr="00E11E3E" w:rsidRDefault="006C6980">
        <w:pPr>
          <w:pStyle w:val="a6"/>
          <w:jc w:val="right"/>
          <w:rPr>
            <w:sz w:val="22"/>
            <w:szCs w:val="22"/>
          </w:rPr>
        </w:pPr>
        <w:r w:rsidRPr="00E11E3E">
          <w:rPr>
            <w:sz w:val="22"/>
            <w:szCs w:val="22"/>
          </w:rPr>
          <w:fldChar w:fldCharType="begin"/>
        </w:r>
        <w:r w:rsidRPr="00E11E3E">
          <w:rPr>
            <w:sz w:val="22"/>
            <w:szCs w:val="22"/>
          </w:rPr>
          <w:instrText>PAGE   \* MERGEFORMAT</w:instrText>
        </w:r>
        <w:r w:rsidRPr="00E11E3E">
          <w:rPr>
            <w:sz w:val="22"/>
            <w:szCs w:val="22"/>
          </w:rPr>
          <w:fldChar w:fldCharType="separate"/>
        </w:r>
        <w:r w:rsidR="00AB2EAB" w:rsidRPr="00AB2EAB">
          <w:rPr>
            <w:noProof/>
            <w:sz w:val="22"/>
            <w:szCs w:val="22"/>
            <w:lang w:val="ru-RU"/>
          </w:rPr>
          <w:t>21</w:t>
        </w:r>
        <w:r w:rsidRPr="00E11E3E">
          <w:rPr>
            <w:sz w:val="22"/>
            <w:szCs w:val="22"/>
          </w:rPr>
          <w:fldChar w:fldCharType="end"/>
        </w:r>
      </w:p>
    </w:sdtContent>
  </w:sdt>
  <w:p w:rsidR="006C6980" w:rsidRDefault="006C698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C5B"/>
    <w:multiLevelType w:val="multilevel"/>
    <w:tmpl w:val="4618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5A1"/>
    <w:multiLevelType w:val="multilevel"/>
    <w:tmpl w:val="4BCC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74D11"/>
    <w:multiLevelType w:val="multilevel"/>
    <w:tmpl w:val="A07C4E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33AD6"/>
    <w:multiLevelType w:val="multilevel"/>
    <w:tmpl w:val="E97E33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264A4"/>
    <w:multiLevelType w:val="multilevel"/>
    <w:tmpl w:val="46BE5E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62378"/>
    <w:multiLevelType w:val="multilevel"/>
    <w:tmpl w:val="C608B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5707E"/>
    <w:multiLevelType w:val="multilevel"/>
    <w:tmpl w:val="9D789D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F49A4"/>
    <w:multiLevelType w:val="multilevel"/>
    <w:tmpl w:val="A560D4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43E4D"/>
    <w:multiLevelType w:val="multilevel"/>
    <w:tmpl w:val="A82E8C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72669"/>
    <w:multiLevelType w:val="multilevel"/>
    <w:tmpl w:val="915AD4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0603E4"/>
    <w:multiLevelType w:val="multilevel"/>
    <w:tmpl w:val="E8C0C0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C2733"/>
    <w:multiLevelType w:val="multilevel"/>
    <w:tmpl w:val="F50C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E3153"/>
    <w:multiLevelType w:val="multilevel"/>
    <w:tmpl w:val="D2E8CF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371F6"/>
    <w:multiLevelType w:val="multilevel"/>
    <w:tmpl w:val="8F4C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8977A3"/>
    <w:multiLevelType w:val="multilevel"/>
    <w:tmpl w:val="FC004A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200DF1"/>
    <w:multiLevelType w:val="multilevel"/>
    <w:tmpl w:val="0D3647AC"/>
    <w:lvl w:ilvl="0">
      <w:start w:val="1"/>
      <w:numFmt w:val="decimal"/>
      <w:lvlText w:val="%1."/>
      <w:lvlJc w:val="left"/>
      <w:pPr>
        <w:tabs>
          <w:tab w:val="num" w:pos="720"/>
        </w:tabs>
        <w:ind w:left="720" w:hanging="360"/>
      </w:pPr>
    </w:lvl>
    <w:lvl w:ilvl="1">
      <w:start w:val="1"/>
      <w:numFmt w:val="bullet"/>
      <w:lvlText w:val=""/>
      <w:lvlJc w:val="left"/>
      <w:pPr>
        <w:tabs>
          <w:tab w:val="num" w:pos="502"/>
        </w:tabs>
        <w:ind w:left="50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74507"/>
    <w:multiLevelType w:val="multilevel"/>
    <w:tmpl w:val="B314B9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C32C5"/>
    <w:multiLevelType w:val="multilevel"/>
    <w:tmpl w:val="FE5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4C57D7"/>
    <w:multiLevelType w:val="multilevel"/>
    <w:tmpl w:val="5BFE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983798"/>
    <w:multiLevelType w:val="multilevel"/>
    <w:tmpl w:val="DC4A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5"/>
  </w:num>
  <w:num w:numId="3">
    <w:abstractNumId w:val="2"/>
  </w:num>
  <w:num w:numId="4">
    <w:abstractNumId w:val="4"/>
  </w:num>
  <w:num w:numId="5">
    <w:abstractNumId w:val="10"/>
  </w:num>
  <w:num w:numId="6">
    <w:abstractNumId w:val="9"/>
  </w:num>
  <w:num w:numId="7">
    <w:abstractNumId w:val="18"/>
  </w:num>
  <w:num w:numId="8">
    <w:abstractNumId w:val="11"/>
  </w:num>
  <w:num w:numId="9">
    <w:abstractNumId w:val="0"/>
  </w:num>
  <w:num w:numId="10">
    <w:abstractNumId w:val="3"/>
  </w:num>
  <w:num w:numId="11">
    <w:abstractNumId w:val="16"/>
  </w:num>
  <w:num w:numId="12">
    <w:abstractNumId w:val="14"/>
  </w:num>
  <w:num w:numId="13">
    <w:abstractNumId w:val="6"/>
  </w:num>
  <w:num w:numId="14">
    <w:abstractNumId w:val="15"/>
  </w:num>
  <w:num w:numId="15">
    <w:abstractNumId w:val="19"/>
  </w:num>
  <w:num w:numId="16">
    <w:abstractNumId w:val="8"/>
  </w:num>
  <w:num w:numId="17">
    <w:abstractNumId w:val="17"/>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5D"/>
    <w:rsid w:val="000C1252"/>
    <w:rsid w:val="000F5CDE"/>
    <w:rsid w:val="00194A5D"/>
    <w:rsid w:val="001B6F39"/>
    <w:rsid w:val="001C6A30"/>
    <w:rsid w:val="002155BB"/>
    <w:rsid w:val="00282562"/>
    <w:rsid w:val="002920C1"/>
    <w:rsid w:val="00344BF9"/>
    <w:rsid w:val="00356976"/>
    <w:rsid w:val="003D66D2"/>
    <w:rsid w:val="003F49C2"/>
    <w:rsid w:val="003F639E"/>
    <w:rsid w:val="00480AA1"/>
    <w:rsid w:val="00484034"/>
    <w:rsid w:val="004C180C"/>
    <w:rsid w:val="004E1B10"/>
    <w:rsid w:val="005556A4"/>
    <w:rsid w:val="005E4D7D"/>
    <w:rsid w:val="00636F16"/>
    <w:rsid w:val="00642326"/>
    <w:rsid w:val="006B51B2"/>
    <w:rsid w:val="006C18F7"/>
    <w:rsid w:val="006C6980"/>
    <w:rsid w:val="00714A39"/>
    <w:rsid w:val="00764C92"/>
    <w:rsid w:val="0078684D"/>
    <w:rsid w:val="00847633"/>
    <w:rsid w:val="0088625A"/>
    <w:rsid w:val="008B285D"/>
    <w:rsid w:val="008D2AD9"/>
    <w:rsid w:val="008D4159"/>
    <w:rsid w:val="009250E0"/>
    <w:rsid w:val="009A20C4"/>
    <w:rsid w:val="00A320C7"/>
    <w:rsid w:val="00A77999"/>
    <w:rsid w:val="00AB2EAB"/>
    <w:rsid w:val="00AC2A9A"/>
    <w:rsid w:val="00AF2A72"/>
    <w:rsid w:val="00B137A0"/>
    <w:rsid w:val="00B31F2B"/>
    <w:rsid w:val="00B408C6"/>
    <w:rsid w:val="00B67B9B"/>
    <w:rsid w:val="00BA1AED"/>
    <w:rsid w:val="00C24ADA"/>
    <w:rsid w:val="00C36646"/>
    <w:rsid w:val="00C76F8D"/>
    <w:rsid w:val="00CA3BF2"/>
    <w:rsid w:val="00CB364B"/>
    <w:rsid w:val="00CB6E60"/>
    <w:rsid w:val="00CD092F"/>
    <w:rsid w:val="00CF3388"/>
    <w:rsid w:val="00CF7CE6"/>
    <w:rsid w:val="00D129B5"/>
    <w:rsid w:val="00DF5DC2"/>
    <w:rsid w:val="00E11E3E"/>
    <w:rsid w:val="00E266FE"/>
    <w:rsid w:val="00E46069"/>
    <w:rsid w:val="00E8407B"/>
    <w:rsid w:val="00EA20FF"/>
    <w:rsid w:val="00EB1DC1"/>
    <w:rsid w:val="00F31483"/>
    <w:rsid w:val="00F71850"/>
    <w:rsid w:val="00FC33A3"/>
    <w:rsid w:val="00FD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B485"/>
  <w15:chartTrackingRefBased/>
  <w15:docId w15:val="{87108F6F-D4D1-4AA9-88E6-1B9E224E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B9B"/>
    <w:pPr>
      <w:spacing w:after="0" w:line="240" w:lineRule="auto"/>
      <w:jc w:val="both"/>
    </w:pPr>
    <w:rPr>
      <w:rFonts w:ascii="Calibri" w:hAnsi="Calibri" w:cs="Times New Roman"/>
      <w:sz w:val="28"/>
      <w:szCs w:val="24"/>
      <w:lang w:val="uk-UA" w:eastAsia="uk-UA"/>
    </w:rPr>
  </w:style>
  <w:style w:type="paragraph" w:styleId="1">
    <w:name w:val="heading 1"/>
    <w:basedOn w:val="a"/>
    <w:next w:val="a"/>
    <w:link w:val="10"/>
    <w:uiPriority w:val="9"/>
    <w:qFormat/>
    <w:rsid w:val="00A320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D4159"/>
    <w:pPr>
      <w:spacing w:before="100" w:beforeAutospacing="1" w:after="100" w:afterAutospacing="1"/>
      <w:jc w:val="left"/>
      <w:outlineLvl w:val="1"/>
    </w:pPr>
    <w:rPr>
      <w:rFonts w:ascii="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A5D"/>
    <w:pPr>
      <w:spacing w:before="100" w:beforeAutospacing="1" w:after="100" w:afterAutospacing="1"/>
      <w:jc w:val="left"/>
    </w:pPr>
    <w:rPr>
      <w:rFonts w:ascii="Times New Roman" w:hAnsi="Times New Roman"/>
      <w:sz w:val="24"/>
      <w:lang w:val="ru-RU" w:eastAsia="ru-RU"/>
    </w:rPr>
  </w:style>
  <w:style w:type="character" w:styleId="a4">
    <w:name w:val="Strong"/>
    <w:basedOn w:val="a0"/>
    <w:uiPriority w:val="22"/>
    <w:qFormat/>
    <w:rsid w:val="00194A5D"/>
    <w:rPr>
      <w:b/>
      <w:bCs/>
    </w:rPr>
  </w:style>
  <w:style w:type="table" w:styleId="a5">
    <w:name w:val="Table Grid"/>
    <w:basedOn w:val="a1"/>
    <w:rsid w:val="00642326"/>
    <w:pPr>
      <w:spacing w:after="0" w:line="240" w:lineRule="auto"/>
      <w:jc w:val="both"/>
    </w:pPr>
    <w:rPr>
      <w:rFonts w:ascii="Cambria" w:eastAsiaTheme="minorHAns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F31483"/>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F31483"/>
    <w:rPr>
      <w:rFonts w:ascii="Arial" w:hAnsi="Arial" w:cs="Arial"/>
      <w:vanish/>
      <w:sz w:val="16"/>
      <w:szCs w:val="16"/>
      <w:lang w:eastAsia="ru-RU"/>
    </w:rPr>
  </w:style>
  <w:style w:type="paragraph" w:styleId="a6">
    <w:name w:val="header"/>
    <w:basedOn w:val="a"/>
    <w:link w:val="a7"/>
    <w:uiPriority w:val="99"/>
    <w:unhideWhenUsed/>
    <w:rsid w:val="009250E0"/>
    <w:pPr>
      <w:tabs>
        <w:tab w:val="center" w:pos="4677"/>
        <w:tab w:val="right" w:pos="9355"/>
      </w:tabs>
    </w:pPr>
  </w:style>
  <w:style w:type="character" w:customStyle="1" w:styleId="a7">
    <w:name w:val="Верхний колонтитул Знак"/>
    <w:basedOn w:val="a0"/>
    <w:link w:val="a6"/>
    <w:uiPriority w:val="99"/>
    <w:rsid w:val="009250E0"/>
    <w:rPr>
      <w:rFonts w:ascii="Calibri" w:hAnsi="Calibri" w:cs="Times New Roman"/>
      <w:sz w:val="28"/>
      <w:szCs w:val="24"/>
      <w:lang w:val="uk-UA" w:eastAsia="uk-UA"/>
    </w:rPr>
  </w:style>
  <w:style w:type="paragraph" w:styleId="a8">
    <w:name w:val="footer"/>
    <w:basedOn w:val="a"/>
    <w:link w:val="a9"/>
    <w:uiPriority w:val="99"/>
    <w:unhideWhenUsed/>
    <w:rsid w:val="009250E0"/>
    <w:pPr>
      <w:tabs>
        <w:tab w:val="center" w:pos="4677"/>
        <w:tab w:val="right" w:pos="9355"/>
      </w:tabs>
    </w:pPr>
  </w:style>
  <w:style w:type="character" w:customStyle="1" w:styleId="a9">
    <w:name w:val="Нижний колонтитул Знак"/>
    <w:basedOn w:val="a0"/>
    <w:link w:val="a8"/>
    <w:uiPriority w:val="99"/>
    <w:rsid w:val="009250E0"/>
    <w:rPr>
      <w:rFonts w:ascii="Calibri" w:hAnsi="Calibri" w:cs="Times New Roman"/>
      <w:sz w:val="28"/>
      <w:szCs w:val="24"/>
      <w:lang w:val="uk-UA" w:eastAsia="uk-UA"/>
    </w:rPr>
  </w:style>
  <w:style w:type="paragraph" w:styleId="aa">
    <w:name w:val="List Paragraph"/>
    <w:basedOn w:val="a"/>
    <w:uiPriority w:val="34"/>
    <w:qFormat/>
    <w:rsid w:val="00E11E3E"/>
    <w:pPr>
      <w:ind w:left="720"/>
      <w:contextualSpacing/>
    </w:pPr>
  </w:style>
  <w:style w:type="character" w:customStyle="1" w:styleId="flex-grow">
    <w:name w:val="flex-grow"/>
    <w:basedOn w:val="a0"/>
    <w:rsid w:val="000C1252"/>
  </w:style>
  <w:style w:type="character" w:customStyle="1" w:styleId="20">
    <w:name w:val="Заголовок 2 Знак"/>
    <w:basedOn w:val="a0"/>
    <w:link w:val="2"/>
    <w:uiPriority w:val="9"/>
    <w:rsid w:val="008D4159"/>
    <w:rPr>
      <w:rFonts w:ascii="Times New Roman" w:hAnsi="Times New Roman" w:cs="Times New Roman"/>
      <w:b/>
      <w:bCs/>
      <w:sz w:val="36"/>
      <w:szCs w:val="36"/>
      <w:lang w:eastAsia="ru-RU"/>
    </w:rPr>
  </w:style>
  <w:style w:type="character" w:customStyle="1" w:styleId="10">
    <w:name w:val="Заголовок 1 Знак"/>
    <w:basedOn w:val="a0"/>
    <w:link w:val="1"/>
    <w:uiPriority w:val="9"/>
    <w:rsid w:val="00A320C7"/>
    <w:rPr>
      <w:rFonts w:asciiTheme="majorHAnsi" w:eastAsiaTheme="majorEastAsia" w:hAnsiTheme="majorHAnsi" w:cstheme="majorBidi"/>
      <w:color w:val="2E74B5" w:themeColor="accent1" w:themeShade="BF"/>
      <w:sz w:val="32"/>
      <w:szCs w:val="32"/>
      <w:lang w:val="uk-UA" w:eastAsia="uk-UA"/>
    </w:rPr>
  </w:style>
  <w:style w:type="character" w:styleId="ab">
    <w:name w:val="Hyperlink"/>
    <w:basedOn w:val="a0"/>
    <w:uiPriority w:val="99"/>
    <w:unhideWhenUsed/>
    <w:rsid w:val="003F49C2"/>
    <w:rPr>
      <w:color w:val="0563C1" w:themeColor="hyperlink"/>
      <w:u w:val="single"/>
    </w:rPr>
  </w:style>
  <w:style w:type="paragraph" w:styleId="ac">
    <w:name w:val="Balloon Text"/>
    <w:basedOn w:val="a"/>
    <w:link w:val="ad"/>
    <w:uiPriority w:val="99"/>
    <w:semiHidden/>
    <w:unhideWhenUsed/>
    <w:rsid w:val="00FD75B5"/>
    <w:rPr>
      <w:rFonts w:ascii="Segoe UI" w:hAnsi="Segoe UI" w:cs="Segoe UI"/>
      <w:sz w:val="18"/>
      <w:szCs w:val="18"/>
    </w:rPr>
  </w:style>
  <w:style w:type="character" w:customStyle="1" w:styleId="ad">
    <w:name w:val="Текст выноски Знак"/>
    <w:basedOn w:val="a0"/>
    <w:link w:val="ac"/>
    <w:uiPriority w:val="99"/>
    <w:semiHidden/>
    <w:rsid w:val="00FD75B5"/>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8517">
      <w:bodyDiv w:val="1"/>
      <w:marLeft w:val="0"/>
      <w:marRight w:val="0"/>
      <w:marTop w:val="0"/>
      <w:marBottom w:val="0"/>
      <w:divBdr>
        <w:top w:val="none" w:sz="0" w:space="0" w:color="auto"/>
        <w:left w:val="none" w:sz="0" w:space="0" w:color="auto"/>
        <w:bottom w:val="none" w:sz="0" w:space="0" w:color="auto"/>
        <w:right w:val="none" w:sz="0" w:space="0" w:color="auto"/>
      </w:divBdr>
    </w:div>
    <w:div w:id="67847179">
      <w:bodyDiv w:val="1"/>
      <w:marLeft w:val="0"/>
      <w:marRight w:val="0"/>
      <w:marTop w:val="0"/>
      <w:marBottom w:val="0"/>
      <w:divBdr>
        <w:top w:val="none" w:sz="0" w:space="0" w:color="auto"/>
        <w:left w:val="none" w:sz="0" w:space="0" w:color="auto"/>
        <w:bottom w:val="none" w:sz="0" w:space="0" w:color="auto"/>
        <w:right w:val="none" w:sz="0" w:space="0" w:color="auto"/>
      </w:divBdr>
    </w:div>
    <w:div w:id="243540191">
      <w:bodyDiv w:val="1"/>
      <w:marLeft w:val="0"/>
      <w:marRight w:val="0"/>
      <w:marTop w:val="0"/>
      <w:marBottom w:val="0"/>
      <w:divBdr>
        <w:top w:val="none" w:sz="0" w:space="0" w:color="auto"/>
        <w:left w:val="none" w:sz="0" w:space="0" w:color="auto"/>
        <w:bottom w:val="none" w:sz="0" w:space="0" w:color="auto"/>
        <w:right w:val="none" w:sz="0" w:space="0" w:color="auto"/>
      </w:divBdr>
    </w:div>
    <w:div w:id="260375113">
      <w:bodyDiv w:val="1"/>
      <w:marLeft w:val="0"/>
      <w:marRight w:val="0"/>
      <w:marTop w:val="0"/>
      <w:marBottom w:val="0"/>
      <w:divBdr>
        <w:top w:val="none" w:sz="0" w:space="0" w:color="auto"/>
        <w:left w:val="none" w:sz="0" w:space="0" w:color="auto"/>
        <w:bottom w:val="none" w:sz="0" w:space="0" w:color="auto"/>
        <w:right w:val="none" w:sz="0" w:space="0" w:color="auto"/>
      </w:divBdr>
    </w:div>
    <w:div w:id="356083142">
      <w:bodyDiv w:val="1"/>
      <w:marLeft w:val="0"/>
      <w:marRight w:val="0"/>
      <w:marTop w:val="0"/>
      <w:marBottom w:val="0"/>
      <w:divBdr>
        <w:top w:val="none" w:sz="0" w:space="0" w:color="auto"/>
        <w:left w:val="none" w:sz="0" w:space="0" w:color="auto"/>
        <w:bottom w:val="none" w:sz="0" w:space="0" w:color="auto"/>
        <w:right w:val="none" w:sz="0" w:space="0" w:color="auto"/>
      </w:divBdr>
    </w:div>
    <w:div w:id="381558255">
      <w:bodyDiv w:val="1"/>
      <w:marLeft w:val="0"/>
      <w:marRight w:val="0"/>
      <w:marTop w:val="0"/>
      <w:marBottom w:val="0"/>
      <w:divBdr>
        <w:top w:val="none" w:sz="0" w:space="0" w:color="auto"/>
        <w:left w:val="none" w:sz="0" w:space="0" w:color="auto"/>
        <w:bottom w:val="none" w:sz="0" w:space="0" w:color="auto"/>
        <w:right w:val="none" w:sz="0" w:space="0" w:color="auto"/>
      </w:divBdr>
      <w:divsChild>
        <w:div w:id="718168467">
          <w:marLeft w:val="0"/>
          <w:marRight w:val="0"/>
          <w:marTop w:val="0"/>
          <w:marBottom w:val="0"/>
          <w:divBdr>
            <w:top w:val="single" w:sz="2" w:space="0" w:color="D9D9E3"/>
            <w:left w:val="single" w:sz="2" w:space="0" w:color="D9D9E3"/>
            <w:bottom w:val="single" w:sz="2" w:space="0" w:color="D9D9E3"/>
            <w:right w:val="single" w:sz="2" w:space="0" w:color="D9D9E3"/>
          </w:divBdr>
          <w:divsChild>
            <w:div w:id="212857597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780293">
                  <w:marLeft w:val="0"/>
                  <w:marRight w:val="0"/>
                  <w:marTop w:val="0"/>
                  <w:marBottom w:val="0"/>
                  <w:divBdr>
                    <w:top w:val="single" w:sz="2" w:space="0" w:color="D9D9E3"/>
                    <w:left w:val="single" w:sz="2" w:space="0" w:color="D9D9E3"/>
                    <w:bottom w:val="single" w:sz="2" w:space="0" w:color="D9D9E3"/>
                    <w:right w:val="single" w:sz="2" w:space="0" w:color="D9D9E3"/>
                  </w:divBdr>
                  <w:divsChild>
                    <w:div w:id="137187810">
                      <w:marLeft w:val="0"/>
                      <w:marRight w:val="0"/>
                      <w:marTop w:val="0"/>
                      <w:marBottom w:val="0"/>
                      <w:divBdr>
                        <w:top w:val="single" w:sz="2" w:space="0" w:color="D9D9E3"/>
                        <w:left w:val="single" w:sz="2" w:space="0" w:color="D9D9E3"/>
                        <w:bottom w:val="single" w:sz="2" w:space="0" w:color="D9D9E3"/>
                        <w:right w:val="single" w:sz="2" w:space="0" w:color="D9D9E3"/>
                      </w:divBdr>
                      <w:divsChild>
                        <w:div w:id="92435297">
                          <w:marLeft w:val="0"/>
                          <w:marRight w:val="0"/>
                          <w:marTop w:val="0"/>
                          <w:marBottom w:val="0"/>
                          <w:divBdr>
                            <w:top w:val="single" w:sz="2" w:space="0" w:color="D9D9E3"/>
                            <w:left w:val="single" w:sz="2" w:space="0" w:color="D9D9E3"/>
                            <w:bottom w:val="single" w:sz="2" w:space="0" w:color="D9D9E3"/>
                            <w:right w:val="single" w:sz="2" w:space="0" w:color="D9D9E3"/>
                          </w:divBdr>
                          <w:divsChild>
                            <w:div w:id="1553080332">
                              <w:marLeft w:val="0"/>
                              <w:marRight w:val="0"/>
                              <w:marTop w:val="0"/>
                              <w:marBottom w:val="0"/>
                              <w:divBdr>
                                <w:top w:val="single" w:sz="2" w:space="0" w:color="D9D9E3"/>
                                <w:left w:val="single" w:sz="2" w:space="0" w:color="D9D9E3"/>
                                <w:bottom w:val="single" w:sz="2" w:space="0" w:color="D9D9E3"/>
                                <w:right w:val="single" w:sz="2" w:space="0" w:color="D9D9E3"/>
                              </w:divBdr>
                              <w:divsChild>
                                <w:div w:id="2065788711">
                                  <w:marLeft w:val="0"/>
                                  <w:marRight w:val="0"/>
                                  <w:marTop w:val="0"/>
                                  <w:marBottom w:val="0"/>
                                  <w:divBdr>
                                    <w:top w:val="single" w:sz="2" w:space="0" w:color="D9D9E3"/>
                                    <w:left w:val="single" w:sz="2" w:space="0" w:color="D9D9E3"/>
                                    <w:bottom w:val="single" w:sz="2" w:space="0" w:color="D9D9E3"/>
                                    <w:right w:val="single" w:sz="2" w:space="0" w:color="D9D9E3"/>
                                  </w:divBdr>
                                  <w:divsChild>
                                    <w:div w:id="1009675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9534959">
          <w:marLeft w:val="0"/>
          <w:marRight w:val="0"/>
          <w:marTop w:val="0"/>
          <w:marBottom w:val="0"/>
          <w:divBdr>
            <w:top w:val="single" w:sz="2" w:space="0" w:color="D9D9E3"/>
            <w:left w:val="single" w:sz="2" w:space="0" w:color="D9D9E3"/>
            <w:bottom w:val="single" w:sz="2" w:space="0" w:color="D9D9E3"/>
            <w:right w:val="single" w:sz="2" w:space="0" w:color="D9D9E3"/>
          </w:divBdr>
          <w:divsChild>
            <w:div w:id="1468668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356726">
                  <w:marLeft w:val="0"/>
                  <w:marRight w:val="0"/>
                  <w:marTop w:val="0"/>
                  <w:marBottom w:val="0"/>
                  <w:divBdr>
                    <w:top w:val="single" w:sz="2" w:space="0" w:color="D9D9E3"/>
                    <w:left w:val="single" w:sz="2" w:space="0" w:color="D9D9E3"/>
                    <w:bottom w:val="single" w:sz="2" w:space="0" w:color="D9D9E3"/>
                    <w:right w:val="single" w:sz="2" w:space="0" w:color="D9D9E3"/>
                  </w:divBdr>
                  <w:divsChild>
                    <w:div w:id="1587686870">
                      <w:marLeft w:val="0"/>
                      <w:marRight w:val="0"/>
                      <w:marTop w:val="0"/>
                      <w:marBottom w:val="0"/>
                      <w:divBdr>
                        <w:top w:val="single" w:sz="2" w:space="0" w:color="D9D9E3"/>
                        <w:left w:val="single" w:sz="2" w:space="0" w:color="D9D9E3"/>
                        <w:bottom w:val="single" w:sz="2" w:space="0" w:color="D9D9E3"/>
                        <w:right w:val="single" w:sz="2" w:space="0" w:color="D9D9E3"/>
                      </w:divBdr>
                      <w:divsChild>
                        <w:div w:id="135879405">
                          <w:marLeft w:val="0"/>
                          <w:marRight w:val="0"/>
                          <w:marTop w:val="0"/>
                          <w:marBottom w:val="0"/>
                          <w:divBdr>
                            <w:top w:val="single" w:sz="2" w:space="0" w:color="D9D9E3"/>
                            <w:left w:val="single" w:sz="2" w:space="0" w:color="D9D9E3"/>
                            <w:bottom w:val="single" w:sz="2" w:space="0" w:color="D9D9E3"/>
                            <w:right w:val="single" w:sz="2" w:space="0" w:color="D9D9E3"/>
                          </w:divBdr>
                          <w:divsChild>
                            <w:div w:id="106318677">
                              <w:marLeft w:val="0"/>
                              <w:marRight w:val="0"/>
                              <w:marTop w:val="0"/>
                              <w:marBottom w:val="0"/>
                              <w:divBdr>
                                <w:top w:val="single" w:sz="2" w:space="0" w:color="D9D9E3"/>
                                <w:left w:val="single" w:sz="2" w:space="0" w:color="D9D9E3"/>
                                <w:bottom w:val="single" w:sz="2" w:space="0" w:color="D9D9E3"/>
                                <w:right w:val="single" w:sz="2" w:space="0" w:color="D9D9E3"/>
                              </w:divBdr>
                              <w:divsChild>
                                <w:div w:id="889803425">
                                  <w:marLeft w:val="0"/>
                                  <w:marRight w:val="0"/>
                                  <w:marTop w:val="0"/>
                                  <w:marBottom w:val="0"/>
                                  <w:divBdr>
                                    <w:top w:val="single" w:sz="2" w:space="0" w:color="D9D9E3"/>
                                    <w:left w:val="single" w:sz="2" w:space="0" w:color="D9D9E3"/>
                                    <w:bottom w:val="single" w:sz="2" w:space="0" w:color="D9D9E3"/>
                                    <w:right w:val="single" w:sz="2" w:space="0" w:color="D9D9E3"/>
                                  </w:divBdr>
                                  <w:divsChild>
                                    <w:div w:id="1795516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3767330">
                      <w:marLeft w:val="0"/>
                      <w:marRight w:val="0"/>
                      <w:marTop w:val="0"/>
                      <w:marBottom w:val="0"/>
                      <w:divBdr>
                        <w:top w:val="single" w:sz="2" w:space="0" w:color="D9D9E3"/>
                        <w:left w:val="single" w:sz="2" w:space="0" w:color="D9D9E3"/>
                        <w:bottom w:val="single" w:sz="2" w:space="0" w:color="D9D9E3"/>
                        <w:right w:val="single" w:sz="2" w:space="0" w:color="D9D9E3"/>
                      </w:divBdr>
                      <w:divsChild>
                        <w:div w:id="2096856456">
                          <w:marLeft w:val="0"/>
                          <w:marRight w:val="0"/>
                          <w:marTop w:val="0"/>
                          <w:marBottom w:val="0"/>
                          <w:divBdr>
                            <w:top w:val="single" w:sz="2" w:space="0" w:color="D9D9E3"/>
                            <w:left w:val="single" w:sz="2" w:space="0" w:color="D9D9E3"/>
                            <w:bottom w:val="single" w:sz="2" w:space="0" w:color="D9D9E3"/>
                            <w:right w:val="single" w:sz="2" w:space="0" w:color="D9D9E3"/>
                          </w:divBdr>
                        </w:div>
                        <w:div w:id="54009210">
                          <w:marLeft w:val="0"/>
                          <w:marRight w:val="0"/>
                          <w:marTop w:val="0"/>
                          <w:marBottom w:val="0"/>
                          <w:divBdr>
                            <w:top w:val="single" w:sz="2" w:space="0" w:color="D9D9E3"/>
                            <w:left w:val="single" w:sz="2" w:space="0" w:color="D9D9E3"/>
                            <w:bottom w:val="single" w:sz="2" w:space="0" w:color="D9D9E3"/>
                            <w:right w:val="single" w:sz="2" w:space="0" w:color="D9D9E3"/>
                          </w:divBdr>
                          <w:divsChild>
                            <w:div w:id="348870382">
                              <w:marLeft w:val="0"/>
                              <w:marRight w:val="0"/>
                              <w:marTop w:val="0"/>
                              <w:marBottom w:val="0"/>
                              <w:divBdr>
                                <w:top w:val="single" w:sz="2" w:space="0" w:color="D9D9E3"/>
                                <w:left w:val="single" w:sz="2" w:space="0" w:color="D9D9E3"/>
                                <w:bottom w:val="single" w:sz="2" w:space="0" w:color="D9D9E3"/>
                                <w:right w:val="single" w:sz="2" w:space="0" w:color="D9D9E3"/>
                              </w:divBdr>
                              <w:divsChild>
                                <w:div w:id="332033489">
                                  <w:marLeft w:val="0"/>
                                  <w:marRight w:val="0"/>
                                  <w:marTop w:val="0"/>
                                  <w:marBottom w:val="0"/>
                                  <w:divBdr>
                                    <w:top w:val="single" w:sz="2" w:space="0" w:color="D9D9E3"/>
                                    <w:left w:val="single" w:sz="2" w:space="0" w:color="D9D9E3"/>
                                    <w:bottom w:val="single" w:sz="2" w:space="0" w:color="D9D9E3"/>
                                    <w:right w:val="single" w:sz="2" w:space="0" w:color="D9D9E3"/>
                                  </w:divBdr>
                                  <w:divsChild>
                                    <w:div w:id="194395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271822">
          <w:marLeft w:val="0"/>
          <w:marRight w:val="0"/>
          <w:marTop w:val="0"/>
          <w:marBottom w:val="0"/>
          <w:divBdr>
            <w:top w:val="single" w:sz="2" w:space="0" w:color="D9D9E3"/>
            <w:left w:val="single" w:sz="2" w:space="0" w:color="D9D9E3"/>
            <w:bottom w:val="single" w:sz="2" w:space="0" w:color="D9D9E3"/>
            <w:right w:val="single" w:sz="2" w:space="0" w:color="D9D9E3"/>
          </w:divBdr>
          <w:divsChild>
            <w:div w:id="2140754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998630">
                  <w:marLeft w:val="0"/>
                  <w:marRight w:val="0"/>
                  <w:marTop w:val="0"/>
                  <w:marBottom w:val="0"/>
                  <w:divBdr>
                    <w:top w:val="single" w:sz="2" w:space="0" w:color="D9D9E3"/>
                    <w:left w:val="single" w:sz="2" w:space="0" w:color="D9D9E3"/>
                    <w:bottom w:val="single" w:sz="2" w:space="0" w:color="D9D9E3"/>
                    <w:right w:val="single" w:sz="2" w:space="0" w:color="D9D9E3"/>
                  </w:divBdr>
                  <w:divsChild>
                    <w:div w:id="250312784">
                      <w:marLeft w:val="0"/>
                      <w:marRight w:val="0"/>
                      <w:marTop w:val="0"/>
                      <w:marBottom w:val="0"/>
                      <w:divBdr>
                        <w:top w:val="single" w:sz="2" w:space="0" w:color="D9D9E3"/>
                        <w:left w:val="single" w:sz="2" w:space="0" w:color="D9D9E3"/>
                        <w:bottom w:val="single" w:sz="2" w:space="0" w:color="D9D9E3"/>
                        <w:right w:val="single" w:sz="2" w:space="0" w:color="D9D9E3"/>
                      </w:divBdr>
                      <w:divsChild>
                        <w:div w:id="1432966854">
                          <w:marLeft w:val="0"/>
                          <w:marRight w:val="0"/>
                          <w:marTop w:val="0"/>
                          <w:marBottom w:val="0"/>
                          <w:divBdr>
                            <w:top w:val="single" w:sz="2" w:space="0" w:color="D9D9E3"/>
                            <w:left w:val="single" w:sz="2" w:space="0" w:color="D9D9E3"/>
                            <w:bottom w:val="single" w:sz="2" w:space="0" w:color="D9D9E3"/>
                            <w:right w:val="single" w:sz="2" w:space="0" w:color="D9D9E3"/>
                          </w:divBdr>
                          <w:divsChild>
                            <w:div w:id="796918436">
                              <w:marLeft w:val="0"/>
                              <w:marRight w:val="0"/>
                              <w:marTop w:val="0"/>
                              <w:marBottom w:val="0"/>
                              <w:divBdr>
                                <w:top w:val="single" w:sz="2" w:space="0" w:color="D9D9E3"/>
                                <w:left w:val="single" w:sz="2" w:space="0" w:color="D9D9E3"/>
                                <w:bottom w:val="single" w:sz="2" w:space="0" w:color="D9D9E3"/>
                                <w:right w:val="single" w:sz="2" w:space="0" w:color="D9D9E3"/>
                              </w:divBdr>
                              <w:divsChild>
                                <w:div w:id="1504471902">
                                  <w:marLeft w:val="0"/>
                                  <w:marRight w:val="0"/>
                                  <w:marTop w:val="0"/>
                                  <w:marBottom w:val="0"/>
                                  <w:divBdr>
                                    <w:top w:val="single" w:sz="2" w:space="0" w:color="D9D9E3"/>
                                    <w:left w:val="single" w:sz="2" w:space="0" w:color="D9D9E3"/>
                                    <w:bottom w:val="single" w:sz="2" w:space="0" w:color="D9D9E3"/>
                                    <w:right w:val="single" w:sz="2" w:space="0" w:color="D9D9E3"/>
                                  </w:divBdr>
                                  <w:divsChild>
                                    <w:div w:id="123736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9250613">
                      <w:marLeft w:val="0"/>
                      <w:marRight w:val="0"/>
                      <w:marTop w:val="0"/>
                      <w:marBottom w:val="0"/>
                      <w:divBdr>
                        <w:top w:val="single" w:sz="2" w:space="0" w:color="D9D9E3"/>
                        <w:left w:val="single" w:sz="2" w:space="0" w:color="D9D9E3"/>
                        <w:bottom w:val="single" w:sz="2" w:space="0" w:color="D9D9E3"/>
                        <w:right w:val="single" w:sz="2" w:space="0" w:color="D9D9E3"/>
                      </w:divBdr>
                      <w:divsChild>
                        <w:div w:id="1106996141">
                          <w:marLeft w:val="0"/>
                          <w:marRight w:val="0"/>
                          <w:marTop w:val="0"/>
                          <w:marBottom w:val="0"/>
                          <w:divBdr>
                            <w:top w:val="single" w:sz="2" w:space="0" w:color="D9D9E3"/>
                            <w:left w:val="single" w:sz="2" w:space="0" w:color="D9D9E3"/>
                            <w:bottom w:val="single" w:sz="2" w:space="0" w:color="D9D9E3"/>
                            <w:right w:val="single" w:sz="2" w:space="0" w:color="D9D9E3"/>
                          </w:divBdr>
                        </w:div>
                        <w:div w:id="1494223956">
                          <w:marLeft w:val="0"/>
                          <w:marRight w:val="0"/>
                          <w:marTop w:val="0"/>
                          <w:marBottom w:val="0"/>
                          <w:divBdr>
                            <w:top w:val="single" w:sz="2" w:space="0" w:color="D9D9E3"/>
                            <w:left w:val="single" w:sz="2" w:space="0" w:color="D9D9E3"/>
                            <w:bottom w:val="single" w:sz="2" w:space="0" w:color="D9D9E3"/>
                            <w:right w:val="single" w:sz="2" w:space="0" w:color="D9D9E3"/>
                          </w:divBdr>
                          <w:divsChild>
                            <w:div w:id="1169180242">
                              <w:marLeft w:val="0"/>
                              <w:marRight w:val="0"/>
                              <w:marTop w:val="0"/>
                              <w:marBottom w:val="0"/>
                              <w:divBdr>
                                <w:top w:val="single" w:sz="2" w:space="0" w:color="D9D9E3"/>
                                <w:left w:val="single" w:sz="2" w:space="0" w:color="D9D9E3"/>
                                <w:bottom w:val="single" w:sz="2" w:space="0" w:color="D9D9E3"/>
                                <w:right w:val="single" w:sz="2" w:space="0" w:color="D9D9E3"/>
                              </w:divBdr>
                              <w:divsChild>
                                <w:div w:id="1132090359">
                                  <w:marLeft w:val="0"/>
                                  <w:marRight w:val="0"/>
                                  <w:marTop w:val="0"/>
                                  <w:marBottom w:val="0"/>
                                  <w:divBdr>
                                    <w:top w:val="single" w:sz="2" w:space="0" w:color="D9D9E3"/>
                                    <w:left w:val="single" w:sz="2" w:space="0" w:color="D9D9E3"/>
                                    <w:bottom w:val="single" w:sz="2" w:space="0" w:color="D9D9E3"/>
                                    <w:right w:val="single" w:sz="2" w:space="0" w:color="D9D9E3"/>
                                  </w:divBdr>
                                  <w:divsChild>
                                    <w:div w:id="1823424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7853162">
          <w:marLeft w:val="0"/>
          <w:marRight w:val="0"/>
          <w:marTop w:val="0"/>
          <w:marBottom w:val="0"/>
          <w:divBdr>
            <w:top w:val="single" w:sz="2" w:space="0" w:color="D9D9E3"/>
            <w:left w:val="single" w:sz="2" w:space="0" w:color="D9D9E3"/>
            <w:bottom w:val="single" w:sz="2" w:space="0" w:color="D9D9E3"/>
            <w:right w:val="single" w:sz="2" w:space="0" w:color="D9D9E3"/>
          </w:divBdr>
          <w:divsChild>
            <w:div w:id="1306087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079770">
                  <w:marLeft w:val="0"/>
                  <w:marRight w:val="0"/>
                  <w:marTop w:val="0"/>
                  <w:marBottom w:val="0"/>
                  <w:divBdr>
                    <w:top w:val="single" w:sz="2" w:space="0" w:color="D9D9E3"/>
                    <w:left w:val="single" w:sz="2" w:space="0" w:color="D9D9E3"/>
                    <w:bottom w:val="single" w:sz="2" w:space="0" w:color="D9D9E3"/>
                    <w:right w:val="single" w:sz="2" w:space="0" w:color="D9D9E3"/>
                  </w:divBdr>
                  <w:divsChild>
                    <w:div w:id="791096961">
                      <w:marLeft w:val="0"/>
                      <w:marRight w:val="0"/>
                      <w:marTop w:val="0"/>
                      <w:marBottom w:val="0"/>
                      <w:divBdr>
                        <w:top w:val="single" w:sz="2" w:space="0" w:color="D9D9E3"/>
                        <w:left w:val="single" w:sz="2" w:space="0" w:color="D9D9E3"/>
                        <w:bottom w:val="single" w:sz="2" w:space="0" w:color="D9D9E3"/>
                        <w:right w:val="single" w:sz="2" w:space="0" w:color="D9D9E3"/>
                      </w:divBdr>
                      <w:divsChild>
                        <w:div w:id="90472094">
                          <w:marLeft w:val="0"/>
                          <w:marRight w:val="0"/>
                          <w:marTop w:val="0"/>
                          <w:marBottom w:val="0"/>
                          <w:divBdr>
                            <w:top w:val="single" w:sz="2" w:space="0" w:color="D9D9E3"/>
                            <w:left w:val="single" w:sz="2" w:space="0" w:color="D9D9E3"/>
                            <w:bottom w:val="single" w:sz="2" w:space="0" w:color="D9D9E3"/>
                            <w:right w:val="single" w:sz="2" w:space="0" w:color="D9D9E3"/>
                          </w:divBdr>
                          <w:divsChild>
                            <w:div w:id="1660384174">
                              <w:marLeft w:val="0"/>
                              <w:marRight w:val="0"/>
                              <w:marTop w:val="0"/>
                              <w:marBottom w:val="0"/>
                              <w:divBdr>
                                <w:top w:val="single" w:sz="2" w:space="0" w:color="D9D9E3"/>
                                <w:left w:val="single" w:sz="2" w:space="0" w:color="D9D9E3"/>
                                <w:bottom w:val="single" w:sz="2" w:space="0" w:color="D9D9E3"/>
                                <w:right w:val="single" w:sz="2" w:space="0" w:color="D9D9E3"/>
                              </w:divBdr>
                              <w:divsChild>
                                <w:div w:id="160318268">
                                  <w:marLeft w:val="0"/>
                                  <w:marRight w:val="0"/>
                                  <w:marTop w:val="0"/>
                                  <w:marBottom w:val="0"/>
                                  <w:divBdr>
                                    <w:top w:val="single" w:sz="2" w:space="0" w:color="D9D9E3"/>
                                    <w:left w:val="single" w:sz="2" w:space="0" w:color="D9D9E3"/>
                                    <w:bottom w:val="single" w:sz="2" w:space="0" w:color="D9D9E3"/>
                                    <w:right w:val="single" w:sz="2" w:space="0" w:color="D9D9E3"/>
                                  </w:divBdr>
                                  <w:divsChild>
                                    <w:div w:id="869299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6658578">
                      <w:marLeft w:val="0"/>
                      <w:marRight w:val="0"/>
                      <w:marTop w:val="0"/>
                      <w:marBottom w:val="0"/>
                      <w:divBdr>
                        <w:top w:val="single" w:sz="2" w:space="0" w:color="D9D9E3"/>
                        <w:left w:val="single" w:sz="2" w:space="0" w:color="D9D9E3"/>
                        <w:bottom w:val="single" w:sz="2" w:space="0" w:color="D9D9E3"/>
                        <w:right w:val="single" w:sz="2" w:space="0" w:color="D9D9E3"/>
                      </w:divBdr>
                      <w:divsChild>
                        <w:div w:id="245580669">
                          <w:marLeft w:val="0"/>
                          <w:marRight w:val="0"/>
                          <w:marTop w:val="0"/>
                          <w:marBottom w:val="0"/>
                          <w:divBdr>
                            <w:top w:val="single" w:sz="2" w:space="0" w:color="D9D9E3"/>
                            <w:left w:val="single" w:sz="2" w:space="0" w:color="D9D9E3"/>
                            <w:bottom w:val="single" w:sz="2" w:space="0" w:color="D9D9E3"/>
                            <w:right w:val="single" w:sz="2" w:space="0" w:color="D9D9E3"/>
                          </w:divBdr>
                        </w:div>
                        <w:div w:id="9265105">
                          <w:marLeft w:val="0"/>
                          <w:marRight w:val="0"/>
                          <w:marTop w:val="0"/>
                          <w:marBottom w:val="0"/>
                          <w:divBdr>
                            <w:top w:val="single" w:sz="2" w:space="0" w:color="D9D9E3"/>
                            <w:left w:val="single" w:sz="2" w:space="0" w:color="D9D9E3"/>
                            <w:bottom w:val="single" w:sz="2" w:space="0" w:color="D9D9E3"/>
                            <w:right w:val="single" w:sz="2" w:space="0" w:color="D9D9E3"/>
                          </w:divBdr>
                          <w:divsChild>
                            <w:div w:id="2038391334">
                              <w:marLeft w:val="0"/>
                              <w:marRight w:val="0"/>
                              <w:marTop w:val="0"/>
                              <w:marBottom w:val="0"/>
                              <w:divBdr>
                                <w:top w:val="single" w:sz="2" w:space="0" w:color="D9D9E3"/>
                                <w:left w:val="single" w:sz="2" w:space="0" w:color="D9D9E3"/>
                                <w:bottom w:val="single" w:sz="2" w:space="0" w:color="D9D9E3"/>
                                <w:right w:val="single" w:sz="2" w:space="0" w:color="D9D9E3"/>
                              </w:divBdr>
                              <w:divsChild>
                                <w:div w:id="1616642568">
                                  <w:marLeft w:val="0"/>
                                  <w:marRight w:val="0"/>
                                  <w:marTop w:val="0"/>
                                  <w:marBottom w:val="0"/>
                                  <w:divBdr>
                                    <w:top w:val="single" w:sz="2" w:space="0" w:color="D9D9E3"/>
                                    <w:left w:val="single" w:sz="2" w:space="0" w:color="D9D9E3"/>
                                    <w:bottom w:val="single" w:sz="2" w:space="0" w:color="D9D9E3"/>
                                    <w:right w:val="single" w:sz="2" w:space="0" w:color="D9D9E3"/>
                                  </w:divBdr>
                                  <w:divsChild>
                                    <w:div w:id="1639384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37531511">
      <w:bodyDiv w:val="1"/>
      <w:marLeft w:val="0"/>
      <w:marRight w:val="0"/>
      <w:marTop w:val="0"/>
      <w:marBottom w:val="0"/>
      <w:divBdr>
        <w:top w:val="none" w:sz="0" w:space="0" w:color="auto"/>
        <w:left w:val="none" w:sz="0" w:space="0" w:color="auto"/>
        <w:bottom w:val="none" w:sz="0" w:space="0" w:color="auto"/>
        <w:right w:val="none" w:sz="0" w:space="0" w:color="auto"/>
      </w:divBdr>
    </w:div>
    <w:div w:id="469440187">
      <w:bodyDiv w:val="1"/>
      <w:marLeft w:val="0"/>
      <w:marRight w:val="0"/>
      <w:marTop w:val="0"/>
      <w:marBottom w:val="0"/>
      <w:divBdr>
        <w:top w:val="none" w:sz="0" w:space="0" w:color="auto"/>
        <w:left w:val="none" w:sz="0" w:space="0" w:color="auto"/>
        <w:bottom w:val="none" w:sz="0" w:space="0" w:color="auto"/>
        <w:right w:val="none" w:sz="0" w:space="0" w:color="auto"/>
      </w:divBdr>
    </w:div>
    <w:div w:id="730620194">
      <w:bodyDiv w:val="1"/>
      <w:marLeft w:val="0"/>
      <w:marRight w:val="0"/>
      <w:marTop w:val="0"/>
      <w:marBottom w:val="0"/>
      <w:divBdr>
        <w:top w:val="none" w:sz="0" w:space="0" w:color="auto"/>
        <w:left w:val="none" w:sz="0" w:space="0" w:color="auto"/>
        <w:bottom w:val="none" w:sz="0" w:space="0" w:color="auto"/>
        <w:right w:val="none" w:sz="0" w:space="0" w:color="auto"/>
      </w:divBdr>
    </w:div>
    <w:div w:id="763500020">
      <w:bodyDiv w:val="1"/>
      <w:marLeft w:val="0"/>
      <w:marRight w:val="0"/>
      <w:marTop w:val="0"/>
      <w:marBottom w:val="0"/>
      <w:divBdr>
        <w:top w:val="none" w:sz="0" w:space="0" w:color="auto"/>
        <w:left w:val="none" w:sz="0" w:space="0" w:color="auto"/>
        <w:bottom w:val="none" w:sz="0" w:space="0" w:color="auto"/>
        <w:right w:val="none" w:sz="0" w:space="0" w:color="auto"/>
      </w:divBdr>
    </w:div>
    <w:div w:id="800153464">
      <w:bodyDiv w:val="1"/>
      <w:marLeft w:val="0"/>
      <w:marRight w:val="0"/>
      <w:marTop w:val="0"/>
      <w:marBottom w:val="0"/>
      <w:divBdr>
        <w:top w:val="none" w:sz="0" w:space="0" w:color="auto"/>
        <w:left w:val="none" w:sz="0" w:space="0" w:color="auto"/>
        <w:bottom w:val="none" w:sz="0" w:space="0" w:color="auto"/>
        <w:right w:val="none" w:sz="0" w:space="0" w:color="auto"/>
      </w:divBdr>
      <w:divsChild>
        <w:div w:id="297150104">
          <w:marLeft w:val="0"/>
          <w:marRight w:val="0"/>
          <w:marTop w:val="0"/>
          <w:marBottom w:val="0"/>
          <w:divBdr>
            <w:top w:val="single" w:sz="2" w:space="0" w:color="D9D9E3"/>
            <w:left w:val="single" w:sz="2" w:space="0" w:color="D9D9E3"/>
            <w:bottom w:val="single" w:sz="2" w:space="0" w:color="D9D9E3"/>
            <w:right w:val="single" w:sz="2" w:space="0" w:color="D9D9E3"/>
          </w:divBdr>
          <w:divsChild>
            <w:div w:id="2005815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2047517">
          <w:marLeft w:val="0"/>
          <w:marRight w:val="0"/>
          <w:marTop w:val="0"/>
          <w:marBottom w:val="0"/>
          <w:divBdr>
            <w:top w:val="single" w:sz="2" w:space="0" w:color="D9D9E3"/>
            <w:left w:val="single" w:sz="2" w:space="0" w:color="D9D9E3"/>
            <w:bottom w:val="single" w:sz="2" w:space="0" w:color="D9D9E3"/>
            <w:right w:val="single" w:sz="2" w:space="0" w:color="D9D9E3"/>
          </w:divBdr>
          <w:divsChild>
            <w:div w:id="513881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4241236">
      <w:bodyDiv w:val="1"/>
      <w:marLeft w:val="0"/>
      <w:marRight w:val="0"/>
      <w:marTop w:val="0"/>
      <w:marBottom w:val="0"/>
      <w:divBdr>
        <w:top w:val="none" w:sz="0" w:space="0" w:color="auto"/>
        <w:left w:val="none" w:sz="0" w:space="0" w:color="auto"/>
        <w:bottom w:val="none" w:sz="0" w:space="0" w:color="auto"/>
        <w:right w:val="none" w:sz="0" w:space="0" w:color="auto"/>
      </w:divBdr>
      <w:divsChild>
        <w:div w:id="1030690088">
          <w:marLeft w:val="0"/>
          <w:marRight w:val="0"/>
          <w:marTop w:val="0"/>
          <w:marBottom w:val="0"/>
          <w:divBdr>
            <w:top w:val="single" w:sz="2" w:space="0" w:color="D9D9E3"/>
            <w:left w:val="single" w:sz="2" w:space="0" w:color="D9D9E3"/>
            <w:bottom w:val="single" w:sz="2" w:space="0" w:color="D9D9E3"/>
            <w:right w:val="single" w:sz="2" w:space="0" w:color="D9D9E3"/>
          </w:divBdr>
          <w:divsChild>
            <w:div w:id="1165895421">
              <w:marLeft w:val="0"/>
              <w:marRight w:val="0"/>
              <w:marTop w:val="0"/>
              <w:marBottom w:val="0"/>
              <w:divBdr>
                <w:top w:val="single" w:sz="2" w:space="0" w:color="D9D9E3"/>
                <w:left w:val="single" w:sz="2" w:space="0" w:color="D9D9E3"/>
                <w:bottom w:val="single" w:sz="2" w:space="0" w:color="D9D9E3"/>
                <w:right w:val="single" w:sz="2" w:space="0" w:color="D9D9E3"/>
              </w:divBdr>
              <w:divsChild>
                <w:div w:id="333607028">
                  <w:marLeft w:val="0"/>
                  <w:marRight w:val="0"/>
                  <w:marTop w:val="0"/>
                  <w:marBottom w:val="0"/>
                  <w:divBdr>
                    <w:top w:val="single" w:sz="2" w:space="0" w:color="D9D9E3"/>
                    <w:left w:val="single" w:sz="2" w:space="0" w:color="D9D9E3"/>
                    <w:bottom w:val="single" w:sz="2" w:space="0" w:color="D9D9E3"/>
                    <w:right w:val="single" w:sz="2" w:space="0" w:color="D9D9E3"/>
                  </w:divBdr>
                  <w:divsChild>
                    <w:div w:id="1061749207">
                      <w:marLeft w:val="0"/>
                      <w:marRight w:val="0"/>
                      <w:marTop w:val="0"/>
                      <w:marBottom w:val="0"/>
                      <w:divBdr>
                        <w:top w:val="single" w:sz="2" w:space="0" w:color="D9D9E3"/>
                        <w:left w:val="single" w:sz="2" w:space="0" w:color="D9D9E3"/>
                        <w:bottom w:val="single" w:sz="2" w:space="0" w:color="D9D9E3"/>
                        <w:right w:val="single" w:sz="2" w:space="0" w:color="D9D9E3"/>
                      </w:divBdr>
                      <w:divsChild>
                        <w:div w:id="1297951878">
                          <w:marLeft w:val="0"/>
                          <w:marRight w:val="0"/>
                          <w:marTop w:val="0"/>
                          <w:marBottom w:val="0"/>
                          <w:divBdr>
                            <w:top w:val="single" w:sz="2" w:space="0" w:color="D9D9E3"/>
                            <w:left w:val="single" w:sz="2" w:space="0" w:color="D9D9E3"/>
                            <w:bottom w:val="single" w:sz="2" w:space="0" w:color="D9D9E3"/>
                            <w:right w:val="single" w:sz="2" w:space="0" w:color="D9D9E3"/>
                          </w:divBdr>
                          <w:divsChild>
                            <w:div w:id="1698970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110731">
                                  <w:marLeft w:val="0"/>
                                  <w:marRight w:val="0"/>
                                  <w:marTop w:val="0"/>
                                  <w:marBottom w:val="0"/>
                                  <w:divBdr>
                                    <w:top w:val="single" w:sz="2" w:space="0" w:color="D9D9E3"/>
                                    <w:left w:val="single" w:sz="2" w:space="0" w:color="D9D9E3"/>
                                    <w:bottom w:val="single" w:sz="2" w:space="0" w:color="D9D9E3"/>
                                    <w:right w:val="single" w:sz="2" w:space="0" w:color="D9D9E3"/>
                                  </w:divBdr>
                                  <w:divsChild>
                                    <w:div w:id="1400404355">
                                      <w:marLeft w:val="0"/>
                                      <w:marRight w:val="0"/>
                                      <w:marTop w:val="0"/>
                                      <w:marBottom w:val="0"/>
                                      <w:divBdr>
                                        <w:top w:val="single" w:sz="2" w:space="0" w:color="D9D9E3"/>
                                        <w:left w:val="single" w:sz="2" w:space="0" w:color="D9D9E3"/>
                                        <w:bottom w:val="single" w:sz="2" w:space="0" w:color="D9D9E3"/>
                                        <w:right w:val="single" w:sz="2" w:space="0" w:color="D9D9E3"/>
                                      </w:divBdr>
                                      <w:divsChild>
                                        <w:div w:id="427121829">
                                          <w:marLeft w:val="0"/>
                                          <w:marRight w:val="0"/>
                                          <w:marTop w:val="0"/>
                                          <w:marBottom w:val="0"/>
                                          <w:divBdr>
                                            <w:top w:val="single" w:sz="2" w:space="0" w:color="D9D9E3"/>
                                            <w:left w:val="single" w:sz="2" w:space="0" w:color="D9D9E3"/>
                                            <w:bottom w:val="single" w:sz="2" w:space="0" w:color="D9D9E3"/>
                                            <w:right w:val="single" w:sz="2" w:space="0" w:color="D9D9E3"/>
                                          </w:divBdr>
                                          <w:divsChild>
                                            <w:div w:id="895092768">
                                              <w:marLeft w:val="0"/>
                                              <w:marRight w:val="0"/>
                                              <w:marTop w:val="0"/>
                                              <w:marBottom w:val="0"/>
                                              <w:divBdr>
                                                <w:top w:val="single" w:sz="2" w:space="0" w:color="D9D9E3"/>
                                                <w:left w:val="single" w:sz="2" w:space="0" w:color="D9D9E3"/>
                                                <w:bottom w:val="single" w:sz="2" w:space="0" w:color="D9D9E3"/>
                                                <w:right w:val="single" w:sz="2" w:space="0" w:color="D9D9E3"/>
                                              </w:divBdr>
                                              <w:divsChild>
                                                <w:div w:id="1583568680">
                                                  <w:marLeft w:val="0"/>
                                                  <w:marRight w:val="0"/>
                                                  <w:marTop w:val="0"/>
                                                  <w:marBottom w:val="0"/>
                                                  <w:divBdr>
                                                    <w:top w:val="single" w:sz="2" w:space="0" w:color="D9D9E3"/>
                                                    <w:left w:val="single" w:sz="2" w:space="0" w:color="D9D9E3"/>
                                                    <w:bottom w:val="single" w:sz="2" w:space="0" w:color="D9D9E3"/>
                                                    <w:right w:val="single" w:sz="2" w:space="0" w:color="D9D9E3"/>
                                                  </w:divBdr>
                                                  <w:divsChild>
                                                    <w:div w:id="609167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2101577">
                                              <w:marLeft w:val="0"/>
                                              <w:marRight w:val="0"/>
                                              <w:marTop w:val="0"/>
                                              <w:marBottom w:val="0"/>
                                              <w:divBdr>
                                                <w:top w:val="single" w:sz="2" w:space="0" w:color="D9D9E3"/>
                                                <w:left w:val="single" w:sz="2" w:space="0" w:color="D9D9E3"/>
                                                <w:bottom w:val="single" w:sz="2" w:space="0" w:color="D9D9E3"/>
                                                <w:right w:val="single" w:sz="2" w:space="0" w:color="D9D9E3"/>
                                              </w:divBdr>
                                              <w:divsChild>
                                                <w:div w:id="1052999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3306927">
                          <w:marLeft w:val="0"/>
                          <w:marRight w:val="0"/>
                          <w:marTop w:val="0"/>
                          <w:marBottom w:val="0"/>
                          <w:divBdr>
                            <w:top w:val="single" w:sz="2" w:space="0" w:color="D9D9E3"/>
                            <w:left w:val="single" w:sz="2" w:space="0" w:color="D9D9E3"/>
                            <w:bottom w:val="single" w:sz="2" w:space="0" w:color="D9D9E3"/>
                            <w:right w:val="single" w:sz="2" w:space="0" w:color="D9D9E3"/>
                          </w:divBdr>
                          <w:divsChild>
                            <w:div w:id="1419137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677473">
                                  <w:marLeft w:val="0"/>
                                  <w:marRight w:val="0"/>
                                  <w:marTop w:val="0"/>
                                  <w:marBottom w:val="0"/>
                                  <w:divBdr>
                                    <w:top w:val="single" w:sz="2" w:space="0" w:color="D9D9E3"/>
                                    <w:left w:val="single" w:sz="2" w:space="0" w:color="D9D9E3"/>
                                    <w:bottom w:val="single" w:sz="2" w:space="0" w:color="D9D9E3"/>
                                    <w:right w:val="single" w:sz="2" w:space="0" w:color="D9D9E3"/>
                                  </w:divBdr>
                                  <w:divsChild>
                                    <w:div w:id="1731541869">
                                      <w:marLeft w:val="0"/>
                                      <w:marRight w:val="0"/>
                                      <w:marTop w:val="0"/>
                                      <w:marBottom w:val="0"/>
                                      <w:divBdr>
                                        <w:top w:val="single" w:sz="2" w:space="0" w:color="D9D9E3"/>
                                        <w:left w:val="single" w:sz="2" w:space="0" w:color="D9D9E3"/>
                                        <w:bottom w:val="single" w:sz="2" w:space="0" w:color="D9D9E3"/>
                                        <w:right w:val="single" w:sz="2" w:space="0" w:color="D9D9E3"/>
                                      </w:divBdr>
                                      <w:divsChild>
                                        <w:div w:id="1440099277">
                                          <w:marLeft w:val="0"/>
                                          <w:marRight w:val="0"/>
                                          <w:marTop w:val="0"/>
                                          <w:marBottom w:val="0"/>
                                          <w:divBdr>
                                            <w:top w:val="single" w:sz="2" w:space="0" w:color="D9D9E3"/>
                                            <w:left w:val="single" w:sz="2" w:space="0" w:color="D9D9E3"/>
                                            <w:bottom w:val="single" w:sz="2" w:space="0" w:color="D9D9E3"/>
                                            <w:right w:val="single" w:sz="2" w:space="0" w:color="D9D9E3"/>
                                          </w:divBdr>
                                          <w:divsChild>
                                            <w:div w:id="569462361">
                                              <w:marLeft w:val="0"/>
                                              <w:marRight w:val="0"/>
                                              <w:marTop w:val="0"/>
                                              <w:marBottom w:val="0"/>
                                              <w:divBdr>
                                                <w:top w:val="single" w:sz="2" w:space="0" w:color="D9D9E3"/>
                                                <w:left w:val="single" w:sz="2" w:space="0" w:color="D9D9E3"/>
                                                <w:bottom w:val="single" w:sz="2" w:space="0" w:color="D9D9E3"/>
                                                <w:right w:val="single" w:sz="2" w:space="0" w:color="D9D9E3"/>
                                              </w:divBdr>
                                              <w:divsChild>
                                                <w:div w:id="525024555">
                                                  <w:marLeft w:val="0"/>
                                                  <w:marRight w:val="0"/>
                                                  <w:marTop w:val="0"/>
                                                  <w:marBottom w:val="0"/>
                                                  <w:divBdr>
                                                    <w:top w:val="single" w:sz="2" w:space="0" w:color="D9D9E3"/>
                                                    <w:left w:val="single" w:sz="2" w:space="0" w:color="D9D9E3"/>
                                                    <w:bottom w:val="single" w:sz="2" w:space="0" w:color="D9D9E3"/>
                                                    <w:right w:val="single" w:sz="2" w:space="0" w:color="D9D9E3"/>
                                                  </w:divBdr>
                                                  <w:divsChild>
                                                    <w:div w:id="435105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6542840">
                                      <w:marLeft w:val="0"/>
                                      <w:marRight w:val="0"/>
                                      <w:marTop w:val="0"/>
                                      <w:marBottom w:val="0"/>
                                      <w:divBdr>
                                        <w:top w:val="single" w:sz="2" w:space="0" w:color="D9D9E3"/>
                                        <w:left w:val="single" w:sz="2" w:space="0" w:color="D9D9E3"/>
                                        <w:bottom w:val="single" w:sz="2" w:space="0" w:color="D9D9E3"/>
                                        <w:right w:val="single" w:sz="2" w:space="0" w:color="D9D9E3"/>
                                      </w:divBdr>
                                      <w:divsChild>
                                        <w:div w:id="1689288469">
                                          <w:marLeft w:val="0"/>
                                          <w:marRight w:val="0"/>
                                          <w:marTop w:val="0"/>
                                          <w:marBottom w:val="0"/>
                                          <w:divBdr>
                                            <w:top w:val="single" w:sz="2" w:space="0" w:color="D9D9E3"/>
                                            <w:left w:val="single" w:sz="2" w:space="0" w:color="D9D9E3"/>
                                            <w:bottom w:val="single" w:sz="2" w:space="0" w:color="D9D9E3"/>
                                            <w:right w:val="single" w:sz="2" w:space="0" w:color="D9D9E3"/>
                                          </w:divBdr>
                                        </w:div>
                                        <w:div w:id="1949194171">
                                          <w:marLeft w:val="0"/>
                                          <w:marRight w:val="0"/>
                                          <w:marTop w:val="0"/>
                                          <w:marBottom w:val="0"/>
                                          <w:divBdr>
                                            <w:top w:val="single" w:sz="2" w:space="0" w:color="D9D9E3"/>
                                            <w:left w:val="single" w:sz="2" w:space="0" w:color="D9D9E3"/>
                                            <w:bottom w:val="single" w:sz="2" w:space="0" w:color="D9D9E3"/>
                                            <w:right w:val="single" w:sz="2" w:space="0" w:color="D9D9E3"/>
                                          </w:divBdr>
                                          <w:divsChild>
                                            <w:div w:id="1647008273">
                                              <w:marLeft w:val="0"/>
                                              <w:marRight w:val="0"/>
                                              <w:marTop w:val="0"/>
                                              <w:marBottom w:val="0"/>
                                              <w:divBdr>
                                                <w:top w:val="single" w:sz="2" w:space="0" w:color="D9D9E3"/>
                                                <w:left w:val="single" w:sz="2" w:space="0" w:color="D9D9E3"/>
                                                <w:bottom w:val="single" w:sz="2" w:space="0" w:color="D9D9E3"/>
                                                <w:right w:val="single" w:sz="2" w:space="0" w:color="D9D9E3"/>
                                              </w:divBdr>
                                              <w:divsChild>
                                                <w:div w:id="2060669493">
                                                  <w:marLeft w:val="0"/>
                                                  <w:marRight w:val="0"/>
                                                  <w:marTop w:val="0"/>
                                                  <w:marBottom w:val="0"/>
                                                  <w:divBdr>
                                                    <w:top w:val="single" w:sz="2" w:space="0" w:color="D9D9E3"/>
                                                    <w:left w:val="single" w:sz="2" w:space="0" w:color="D9D9E3"/>
                                                    <w:bottom w:val="single" w:sz="2" w:space="0" w:color="D9D9E3"/>
                                                    <w:right w:val="single" w:sz="2" w:space="0" w:color="D9D9E3"/>
                                                  </w:divBdr>
                                                  <w:divsChild>
                                                    <w:div w:id="1698119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9214389">
                          <w:marLeft w:val="0"/>
                          <w:marRight w:val="0"/>
                          <w:marTop w:val="0"/>
                          <w:marBottom w:val="0"/>
                          <w:divBdr>
                            <w:top w:val="single" w:sz="2" w:space="0" w:color="D9D9E3"/>
                            <w:left w:val="single" w:sz="2" w:space="0" w:color="D9D9E3"/>
                            <w:bottom w:val="single" w:sz="2" w:space="0" w:color="D9D9E3"/>
                            <w:right w:val="single" w:sz="2" w:space="0" w:color="D9D9E3"/>
                          </w:divBdr>
                          <w:divsChild>
                            <w:div w:id="1139344486">
                              <w:marLeft w:val="0"/>
                              <w:marRight w:val="0"/>
                              <w:marTop w:val="100"/>
                              <w:marBottom w:val="100"/>
                              <w:divBdr>
                                <w:top w:val="single" w:sz="2" w:space="0" w:color="D9D9E3"/>
                                <w:left w:val="single" w:sz="2" w:space="0" w:color="D9D9E3"/>
                                <w:bottom w:val="single" w:sz="2" w:space="0" w:color="D9D9E3"/>
                                <w:right w:val="single" w:sz="2" w:space="0" w:color="D9D9E3"/>
                              </w:divBdr>
                              <w:divsChild>
                                <w:div w:id="427431652">
                                  <w:marLeft w:val="0"/>
                                  <w:marRight w:val="0"/>
                                  <w:marTop w:val="0"/>
                                  <w:marBottom w:val="0"/>
                                  <w:divBdr>
                                    <w:top w:val="single" w:sz="2" w:space="0" w:color="D9D9E3"/>
                                    <w:left w:val="single" w:sz="2" w:space="0" w:color="D9D9E3"/>
                                    <w:bottom w:val="single" w:sz="2" w:space="0" w:color="D9D9E3"/>
                                    <w:right w:val="single" w:sz="2" w:space="0" w:color="D9D9E3"/>
                                  </w:divBdr>
                                  <w:divsChild>
                                    <w:div w:id="1608003575">
                                      <w:marLeft w:val="0"/>
                                      <w:marRight w:val="0"/>
                                      <w:marTop w:val="0"/>
                                      <w:marBottom w:val="0"/>
                                      <w:divBdr>
                                        <w:top w:val="single" w:sz="2" w:space="0" w:color="D9D9E3"/>
                                        <w:left w:val="single" w:sz="2" w:space="0" w:color="D9D9E3"/>
                                        <w:bottom w:val="single" w:sz="2" w:space="0" w:color="D9D9E3"/>
                                        <w:right w:val="single" w:sz="2" w:space="0" w:color="D9D9E3"/>
                                      </w:divBdr>
                                      <w:divsChild>
                                        <w:div w:id="2032878873">
                                          <w:marLeft w:val="0"/>
                                          <w:marRight w:val="0"/>
                                          <w:marTop w:val="0"/>
                                          <w:marBottom w:val="0"/>
                                          <w:divBdr>
                                            <w:top w:val="single" w:sz="2" w:space="0" w:color="D9D9E3"/>
                                            <w:left w:val="single" w:sz="2" w:space="0" w:color="D9D9E3"/>
                                            <w:bottom w:val="single" w:sz="2" w:space="0" w:color="D9D9E3"/>
                                            <w:right w:val="single" w:sz="2" w:space="0" w:color="D9D9E3"/>
                                          </w:divBdr>
                                          <w:divsChild>
                                            <w:div w:id="1006902631">
                                              <w:marLeft w:val="0"/>
                                              <w:marRight w:val="0"/>
                                              <w:marTop w:val="0"/>
                                              <w:marBottom w:val="0"/>
                                              <w:divBdr>
                                                <w:top w:val="single" w:sz="2" w:space="0" w:color="D9D9E3"/>
                                                <w:left w:val="single" w:sz="2" w:space="0" w:color="D9D9E3"/>
                                                <w:bottom w:val="single" w:sz="2" w:space="0" w:color="D9D9E3"/>
                                                <w:right w:val="single" w:sz="2" w:space="0" w:color="D9D9E3"/>
                                              </w:divBdr>
                                              <w:divsChild>
                                                <w:div w:id="34745419">
                                                  <w:marLeft w:val="0"/>
                                                  <w:marRight w:val="0"/>
                                                  <w:marTop w:val="0"/>
                                                  <w:marBottom w:val="0"/>
                                                  <w:divBdr>
                                                    <w:top w:val="single" w:sz="2" w:space="0" w:color="D9D9E3"/>
                                                    <w:left w:val="single" w:sz="2" w:space="0" w:color="D9D9E3"/>
                                                    <w:bottom w:val="single" w:sz="2" w:space="0" w:color="D9D9E3"/>
                                                    <w:right w:val="single" w:sz="2" w:space="0" w:color="D9D9E3"/>
                                                  </w:divBdr>
                                                  <w:divsChild>
                                                    <w:div w:id="1046443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8739879">
                                      <w:marLeft w:val="0"/>
                                      <w:marRight w:val="0"/>
                                      <w:marTop w:val="0"/>
                                      <w:marBottom w:val="0"/>
                                      <w:divBdr>
                                        <w:top w:val="single" w:sz="2" w:space="0" w:color="D9D9E3"/>
                                        <w:left w:val="single" w:sz="2" w:space="0" w:color="D9D9E3"/>
                                        <w:bottom w:val="single" w:sz="2" w:space="0" w:color="D9D9E3"/>
                                        <w:right w:val="single" w:sz="2" w:space="0" w:color="D9D9E3"/>
                                      </w:divBdr>
                                      <w:divsChild>
                                        <w:div w:id="786773449">
                                          <w:marLeft w:val="0"/>
                                          <w:marRight w:val="0"/>
                                          <w:marTop w:val="0"/>
                                          <w:marBottom w:val="0"/>
                                          <w:divBdr>
                                            <w:top w:val="single" w:sz="2" w:space="0" w:color="D9D9E3"/>
                                            <w:left w:val="single" w:sz="2" w:space="0" w:color="D9D9E3"/>
                                            <w:bottom w:val="single" w:sz="2" w:space="0" w:color="D9D9E3"/>
                                            <w:right w:val="single" w:sz="2" w:space="0" w:color="D9D9E3"/>
                                          </w:divBdr>
                                        </w:div>
                                        <w:div w:id="1606383887">
                                          <w:marLeft w:val="0"/>
                                          <w:marRight w:val="0"/>
                                          <w:marTop w:val="0"/>
                                          <w:marBottom w:val="0"/>
                                          <w:divBdr>
                                            <w:top w:val="single" w:sz="2" w:space="0" w:color="D9D9E3"/>
                                            <w:left w:val="single" w:sz="2" w:space="0" w:color="D9D9E3"/>
                                            <w:bottom w:val="single" w:sz="2" w:space="0" w:color="D9D9E3"/>
                                            <w:right w:val="single" w:sz="2" w:space="0" w:color="D9D9E3"/>
                                          </w:divBdr>
                                          <w:divsChild>
                                            <w:div w:id="269702716">
                                              <w:marLeft w:val="0"/>
                                              <w:marRight w:val="0"/>
                                              <w:marTop w:val="0"/>
                                              <w:marBottom w:val="0"/>
                                              <w:divBdr>
                                                <w:top w:val="single" w:sz="2" w:space="0" w:color="D9D9E3"/>
                                                <w:left w:val="single" w:sz="2" w:space="0" w:color="D9D9E3"/>
                                                <w:bottom w:val="single" w:sz="2" w:space="0" w:color="D9D9E3"/>
                                                <w:right w:val="single" w:sz="2" w:space="0" w:color="D9D9E3"/>
                                              </w:divBdr>
                                              <w:divsChild>
                                                <w:div w:id="21056898">
                                                  <w:marLeft w:val="0"/>
                                                  <w:marRight w:val="0"/>
                                                  <w:marTop w:val="0"/>
                                                  <w:marBottom w:val="0"/>
                                                  <w:divBdr>
                                                    <w:top w:val="single" w:sz="2" w:space="0" w:color="D9D9E3"/>
                                                    <w:left w:val="single" w:sz="2" w:space="0" w:color="D9D9E3"/>
                                                    <w:bottom w:val="single" w:sz="2" w:space="0" w:color="D9D9E3"/>
                                                    <w:right w:val="single" w:sz="2" w:space="0" w:color="D9D9E3"/>
                                                  </w:divBdr>
                                                  <w:divsChild>
                                                    <w:div w:id="1739206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8343255">
          <w:marLeft w:val="0"/>
          <w:marRight w:val="0"/>
          <w:marTop w:val="0"/>
          <w:marBottom w:val="0"/>
          <w:divBdr>
            <w:top w:val="none" w:sz="0" w:space="0" w:color="auto"/>
            <w:left w:val="none" w:sz="0" w:space="0" w:color="auto"/>
            <w:bottom w:val="none" w:sz="0" w:space="0" w:color="auto"/>
            <w:right w:val="none" w:sz="0" w:space="0" w:color="auto"/>
          </w:divBdr>
        </w:div>
      </w:divsChild>
    </w:div>
    <w:div w:id="1022971098">
      <w:bodyDiv w:val="1"/>
      <w:marLeft w:val="0"/>
      <w:marRight w:val="0"/>
      <w:marTop w:val="0"/>
      <w:marBottom w:val="0"/>
      <w:divBdr>
        <w:top w:val="none" w:sz="0" w:space="0" w:color="auto"/>
        <w:left w:val="none" w:sz="0" w:space="0" w:color="auto"/>
        <w:bottom w:val="none" w:sz="0" w:space="0" w:color="auto"/>
        <w:right w:val="none" w:sz="0" w:space="0" w:color="auto"/>
      </w:divBdr>
    </w:div>
    <w:div w:id="1109593548">
      <w:bodyDiv w:val="1"/>
      <w:marLeft w:val="0"/>
      <w:marRight w:val="0"/>
      <w:marTop w:val="0"/>
      <w:marBottom w:val="0"/>
      <w:divBdr>
        <w:top w:val="none" w:sz="0" w:space="0" w:color="auto"/>
        <w:left w:val="none" w:sz="0" w:space="0" w:color="auto"/>
        <w:bottom w:val="none" w:sz="0" w:space="0" w:color="auto"/>
        <w:right w:val="none" w:sz="0" w:space="0" w:color="auto"/>
      </w:divBdr>
    </w:div>
    <w:div w:id="1217624836">
      <w:bodyDiv w:val="1"/>
      <w:marLeft w:val="0"/>
      <w:marRight w:val="0"/>
      <w:marTop w:val="0"/>
      <w:marBottom w:val="0"/>
      <w:divBdr>
        <w:top w:val="none" w:sz="0" w:space="0" w:color="auto"/>
        <w:left w:val="none" w:sz="0" w:space="0" w:color="auto"/>
        <w:bottom w:val="none" w:sz="0" w:space="0" w:color="auto"/>
        <w:right w:val="none" w:sz="0" w:space="0" w:color="auto"/>
      </w:divBdr>
      <w:divsChild>
        <w:div w:id="1245417">
          <w:marLeft w:val="0"/>
          <w:marRight w:val="0"/>
          <w:marTop w:val="0"/>
          <w:marBottom w:val="0"/>
          <w:divBdr>
            <w:top w:val="single" w:sz="2" w:space="0" w:color="D9D9E3"/>
            <w:left w:val="single" w:sz="2" w:space="0" w:color="D9D9E3"/>
            <w:bottom w:val="single" w:sz="2" w:space="0" w:color="D9D9E3"/>
            <w:right w:val="single" w:sz="2" w:space="0" w:color="D9D9E3"/>
          </w:divBdr>
          <w:divsChild>
            <w:div w:id="342828141">
              <w:marLeft w:val="0"/>
              <w:marRight w:val="0"/>
              <w:marTop w:val="100"/>
              <w:marBottom w:val="100"/>
              <w:divBdr>
                <w:top w:val="single" w:sz="2" w:space="0" w:color="D9D9E3"/>
                <w:left w:val="single" w:sz="2" w:space="0" w:color="D9D9E3"/>
                <w:bottom w:val="single" w:sz="2" w:space="0" w:color="D9D9E3"/>
                <w:right w:val="single" w:sz="2" w:space="0" w:color="D9D9E3"/>
              </w:divBdr>
              <w:divsChild>
                <w:div w:id="496193792">
                  <w:marLeft w:val="0"/>
                  <w:marRight w:val="0"/>
                  <w:marTop w:val="0"/>
                  <w:marBottom w:val="0"/>
                  <w:divBdr>
                    <w:top w:val="single" w:sz="2" w:space="0" w:color="D9D9E3"/>
                    <w:left w:val="single" w:sz="2" w:space="0" w:color="D9D9E3"/>
                    <w:bottom w:val="single" w:sz="2" w:space="0" w:color="D9D9E3"/>
                    <w:right w:val="single" w:sz="2" w:space="0" w:color="D9D9E3"/>
                  </w:divBdr>
                  <w:divsChild>
                    <w:div w:id="583808638">
                      <w:marLeft w:val="0"/>
                      <w:marRight w:val="0"/>
                      <w:marTop w:val="0"/>
                      <w:marBottom w:val="0"/>
                      <w:divBdr>
                        <w:top w:val="single" w:sz="2" w:space="0" w:color="D9D9E3"/>
                        <w:left w:val="single" w:sz="2" w:space="0" w:color="D9D9E3"/>
                        <w:bottom w:val="single" w:sz="2" w:space="0" w:color="D9D9E3"/>
                        <w:right w:val="single" w:sz="2" w:space="0" w:color="D9D9E3"/>
                      </w:divBdr>
                      <w:divsChild>
                        <w:div w:id="1960261523">
                          <w:marLeft w:val="0"/>
                          <w:marRight w:val="0"/>
                          <w:marTop w:val="0"/>
                          <w:marBottom w:val="0"/>
                          <w:divBdr>
                            <w:top w:val="single" w:sz="2" w:space="0" w:color="D9D9E3"/>
                            <w:left w:val="single" w:sz="2" w:space="0" w:color="D9D9E3"/>
                            <w:bottom w:val="single" w:sz="2" w:space="0" w:color="D9D9E3"/>
                            <w:right w:val="single" w:sz="2" w:space="0" w:color="D9D9E3"/>
                          </w:divBdr>
                          <w:divsChild>
                            <w:div w:id="1021249736">
                              <w:marLeft w:val="0"/>
                              <w:marRight w:val="0"/>
                              <w:marTop w:val="0"/>
                              <w:marBottom w:val="0"/>
                              <w:divBdr>
                                <w:top w:val="single" w:sz="2" w:space="0" w:color="D9D9E3"/>
                                <w:left w:val="single" w:sz="2" w:space="0" w:color="D9D9E3"/>
                                <w:bottom w:val="single" w:sz="2" w:space="0" w:color="D9D9E3"/>
                                <w:right w:val="single" w:sz="2" w:space="0" w:color="D9D9E3"/>
                              </w:divBdr>
                              <w:divsChild>
                                <w:div w:id="1358658490">
                                  <w:marLeft w:val="0"/>
                                  <w:marRight w:val="0"/>
                                  <w:marTop w:val="0"/>
                                  <w:marBottom w:val="0"/>
                                  <w:divBdr>
                                    <w:top w:val="single" w:sz="2" w:space="0" w:color="D9D9E3"/>
                                    <w:left w:val="single" w:sz="2" w:space="0" w:color="D9D9E3"/>
                                    <w:bottom w:val="single" w:sz="2" w:space="0" w:color="D9D9E3"/>
                                    <w:right w:val="single" w:sz="2" w:space="0" w:color="D9D9E3"/>
                                  </w:divBdr>
                                  <w:divsChild>
                                    <w:div w:id="1266496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0212516">
          <w:marLeft w:val="0"/>
          <w:marRight w:val="0"/>
          <w:marTop w:val="0"/>
          <w:marBottom w:val="0"/>
          <w:divBdr>
            <w:top w:val="single" w:sz="2" w:space="0" w:color="D9D9E3"/>
            <w:left w:val="single" w:sz="2" w:space="0" w:color="D9D9E3"/>
            <w:bottom w:val="single" w:sz="2" w:space="0" w:color="D9D9E3"/>
            <w:right w:val="single" w:sz="2" w:space="0" w:color="D9D9E3"/>
          </w:divBdr>
          <w:divsChild>
            <w:div w:id="21384505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3557315">
                  <w:marLeft w:val="0"/>
                  <w:marRight w:val="0"/>
                  <w:marTop w:val="0"/>
                  <w:marBottom w:val="0"/>
                  <w:divBdr>
                    <w:top w:val="single" w:sz="2" w:space="0" w:color="D9D9E3"/>
                    <w:left w:val="single" w:sz="2" w:space="0" w:color="D9D9E3"/>
                    <w:bottom w:val="single" w:sz="2" w:space="0" w:color="D9D9E3"/>
                    <w:right w:val="single" w:sz="2" w:space="0" w:color="D9D9E3"/>
                  </w:divBdr>
                  <w:divsChild>
                    <w:div w:id="1028064406">
                      <w:marLeft w:val="0"/>
                      <w:marRight w:val="0"/>
                      <w:marTop w:val="0"/>
                      <w:marBottom w:val="0"/>
                      <w:divBdr>
                        <w:top w:val="single" w:sz="2" w:space="0" w:color="D9D9E3"/>
                        <w:left w:val="single" w:sz="2" w:space="0" w:color="D9D9E3"/>
                        <w:bottom w:val="single" w:sz="2" w:space="0" w:color="D9D9E3"/>
                        <w:right w:val="single" w:sz="2" w:space="0" w:color="D9D9E3"/>
                      </w:divBdr>
                      <w:divsChild>
                        <w:div w:id="175771691">
                          <w:marLeft w:val="0"/>
                          <w:marRight w:val="0"/>
                          <w:marTop w:val="0"/>
                          <w:marBottom w:val="0"/>
                          <w:divBdr>
                            <w:top w:val="single" w:sz="2" w:space="0" w:color="D9D9E3"/>
                            <w:left w:val="single" w:sz="2" w:space="0" w:color="D9D9E3"/>
                            <w:bottom w:val="single" w:sz="2" w:space="0" w:color="D9D9E3"/>
                            <w:right w:val="single" w:sz="2" w:space="0" w:color="D9D9E3"/>
                          </w:divBdr>
                          <w:divsChild>
                            <w:div w:id="2109958702">
                              <w:marLeft w:val="0"/>
                              <w:marRight w:val="0"/>
                              <w:marTop w:val="0"/>
                              <w:marBottom w:val="0"/>
                              <w:divBdr>
                                <w:top w:val="single" w:sz="2" w:space="0" w:color="D9D9E3"/>
                                <w:left w:val="single" w:sz="2" w:space="0" w:color="D9D9E3"/>
                                <w:bottom w:val="single" w:sz="2" w:space="0" w:color="D9D9E3"/>
                                <w:right w:val="single" w:sz="2" w:space="0" w:color="D9D9E3"/>
                              </w:divBdr>
                              <w:divsChild>
                                <w:div w:id="1399594349">
                                  <w:marLeft w:val="0"/>
                                  <w:marRight w:val="0"/>
                                  <w:marTop w:val="0"/>
                                  <w:marBottom w:val="0"/>
                                  <w:divBdr>
                                    <w:top w:val="single" w:sz="2" w:space="0" w:color="D9D9E3"/>
                                    <w:left w:val="single" w:sz="2" w:space="0" w:color="D9D9E3"/>
                                    <w:bottom w:val="single" w:sz="2" w:space="0" w:color="D9D9E3"/>
                                    <w:right w:val="single" w:sz="2" w:space="0" w:color="D9D9E3"/>
                                  </w:divBdr>
                                  <w:divsChild>
                                    <w:div w:id="1709142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3415169">
                      <w:marLeft w:val="0"/>
                      <w:marRight w:val="0"/>
                      <w:marTop w:val="0"/>
                      <w:marBottom w:val="0"/>
                      <w:divBdr>
                        <w:top w:val="single" w:sz="2" w:space="0" w:color="D9D9E3"/>
                        <w:left w:val="single" w:sz="2" w:space="0" w:color="D9D9E3"/>
                        <w:bottom w:val="single" w:sz="2" w:space="0" w:color="D9D9E3"/>
                        <w:right w:val="single" w:sz="2" w:space="0" w:color="D9D9E3"/>
                      </w:divBdr>
                      <w:divsChild>
                        <w:div w:id="2078476093">
                          <w:marLeft w:val="0"/>
                          <w:marRight w:val="0"/>
                          <w:marTop w:val="0"/>
                          <w:marBottom w:val="0"/>
                          <w:divBdr>
                            <w:top w:val="single" w:sz="2" w:space="0" w:color="D9D9E3"/>
                            <w:left w:val="single" w:sz="2" w:space="0" w:color="D9D9E3"/>
                            <w:bottom w:val="single" w:sz="2" w:space="0" w:color="D9D9E3"/>
                            <w:right w:val="single" w:sz="2" w:space="0" w:color="D9D9E3"/>
                          </w:divBdr>
                        </w:div>
                        <w:div w:id="1421755430">
                          <w:marLeft w:val="0"/>
                          <w:marRight w:val="0"/>
                          <w:marTop w:val="0"/>
                          <w:marBottom w:val="0"/>
                          <w:divBdr>
                            <w:top w:val="single" w:sz="2" w:space="0" w:color="D9D9E3"/>
                            <w:left w:val="single" w:sz="2" w:space="0" w:color="D9D9E3"/>
                            <w:bottom w:val="single" w:sz="2" w:space="0" w:color="D9D9E3"/>
                            <w:right w:val="single" w:sz="2" w:space="0" w:color="D9D9E3"/>
                          </w:divBdr>
                          <w:divsChild>
                            <w:div w:id="1196695526">
                              <w:marLeft w:val="0"/>
                              <w:marRight w:val="0"/>
                              <w:marTop w:val="0"/>
                              <w:marBottom w:val="0"/>
                              <w:divBdr>
                                <w:top w:val="single" w:sz="2" w:space="0" w:color="D9D9E3"/>
                                <w:left w:val="single" w:sz="2" w:space="0" w:color="D9D9E3"/>
                                <w:bottom w:val="single" w:sz="2" w:space="0" w:color="D9D9E3"/>
                                <w:right w:val="single" w:sz="2" w:space="0" w:color="D9D9E3"/>
                              </w:divBdr>
                              <w:divsChild>
                                <w:div w:id="107429220">
                                  <w:marLeft w:val="0"/>
                                  <w:marRight w:val="0"/>
                                  <w:marTop w:val="0"/>
                                  <w:marBottom w:val="0"/>
                                  <w:divBdr>
                                    <w:top w:val="single" w:sz="2" w:space="0" w:color="D9D9E3"/>
                                    <w:left w:val="single" w:sz="2" w:space="0" w:color="D9D9E3"/>
                                    <w:bottom w:val="single" w:sz="2" w:space="0" w:color="D9D9E3"/>
                                    <w:right w:val="single" w:sz="2" w:space="0" w:color="D9D9E3"/>
                                  </w:divBdr>
                                  <w:divsChild>
                                    <w:div w:id="536359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9079980">
          <w:marLeft w:val="0"/>
          <w:marRight w:val="0"/>
          <w:marTop w:val="0"/>
          <w:marBottom w:val="0"/>
          <w:divBdr>
            <w:top w:val="single" w:sz="2" w:space="0" w:color="D9D9E3"/>
            <w:left w:val="single" w:sz="2" w:space="0" w:color="D9D9E3"/>
            <w:bottom w:val="single" w:sz="2" w:space="0" w:color="D9D9E3"/>
            <w:right w:val="single" w:sz="2" w:space="0" w:color="D9D9E3"/>
          </w:divBdr>
          <w:divsChild>
            <w:div w:id="1861041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585172">
                  <w:marLeft w:val="0"/>
                  <w:marRight w:val="0"/>
                  <w:marTop w:val="0"/>
                  <w:marBottom w:val="0"/>
                  <w:divBdr>
                    <w:top w:val="single" w:sz="2" w:space="0" w:color="D9D9E3"/>
                    <w:left w:val="single" w:sz="2" w:space="0" w:color="D9D9E3"/>
                    <w:bottom w:val="single" w:sz="2" w:space="0" w:color="D9D9E3"/>
                    <w:right w:val="single" w:sz="2" w:space="0" w:color="D9D9E3"/>
                  </w:divBdr>
                  <w:divsChild>
                    <w:div w:id="296956679">
                      <w:marLeft w:val="0"/>
                      <w:marRight w:val="0"/>
                      <w:marTop w:val="0"/>
                      <w:marBottom w:val="0"/>
                      <w:divBdr>
                        <w:top w:val="single" w:sz="2" w:space="0" w:color="D9D9E3"/>
                        <w:left w:val="single" w:sz="2" w:space="0" w:color="D9D9E3"/>
                        <w:bottom w:val="single" w:sz="2" w:space="0" w:color="D9D9E3"/>
                        <w:right w:val="single" w:sz="2" w:space="0" w:color="D9D9E3"/>
                      </w:divBdr>
                      <w:divsChild>
                        <w:div w:id="39716181">
                          <w:marLeft w:val="0"/>
                          <w:marRight w:val="0"/>
                          <w:marTop w:val="0"/>
                          <w:marBottom w:val="0"/>
                          <w:divBdr>
                            <w:top w:val="single" w:sz="2" w:space="0" w:color="D9D9E3"/>
                            <w:left w:val="single" w:sz="2" w:space="0" w:color="D9D9E3"/>
                            <w:bottom w:val="single" w:sz="2" w:space="0" w:color="D9D9E3"/>
                            <w:right w:val="single" w:sz="2" w:space="0" w:color="D9D9E3"/>
                          </w:divBdr>
                          <w:divsChild>
                            <w:div w:id="2099057428">
                              <w:marLeft w:val="0"/>
                              <w:marRight w:val="0"/>
                              <w:marTop w:val="0"/>
                              <w:marBottom w:val="0"/>
                              <w:divBdr>
                                <w:top w:val="single" w:sz="2" w:space="0" w:color="D9D9E3"/>
                                <w:left w:val="single" w:sz="2" w:space="0" w:color="D9D9E3"/>
                                <w:bottom w:val="single" w:sz="2" w:space="0" w:color="D9D9E3"/>
                                <w:right w:val="single" w:sz="2" w:space="0" w:color="D9D9E3"/>
                              </w:divBdr>
                              <w:divsChild>
                                <w:div w:id="861628673">
                                  <w:marLeft w:val="0"/>
                                  <w:marRight w:val="0"/>
                                  <w:marTop w:val="0"/>
                                  <w:marBottom w:val="0"/>
                                  <w:divBdr>
                                    <w:top w:val="single" w:sz="2" w:space="0" w:color="D9D9E3"/>
                                    <w:left w:val="single" w:sz="2" w:space="0" w:color="D9D9E3"/>
                                    <w:bottom w:val="single" w:sz="2" w:space="0" w:color="D9D9E3"/>
                                    <w:right w:val="single" w:sz="2" w:space="0" w:color="D9D9E3"/>
                                  </w:divBdr>
                                  <w:divsChild>
                                    <w:div w:id="1431271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71797377">
                      <w:marLeft w:val="0"/>
                      <w:marRight w:val="0"/>
                      <w:marTop w:val="0"/>
                      <w:marBottom w:val="0"/>
                      <w:divBdr>
                        <w:top w:val="single" w:sz="2" w:space="0" w:color="D9D9E3"/>
                        <w:left w:val="single" w:sz="2" w:space="0" w:color="D9D9E3"/>
                        <w:bottom w:val="single" w:sz="2" w:space="0" w:color="D9D9E3"/>
                        <w:right w:val="single" w:sz="2" w:space="0" w:color="D9D9E3"/>
                      </w:divBdr>
                      <w:divsChild>
                        <w:div w:id="858473084">
                          <w:marLeft w:val="0"/>
                          <w:marRight w:val="0"/>
                          <w:marTop w:val="0"/>
                          <w:marBottom w:val="0"/>
                          <w:divBdr>
                            <w:top w:val="single" w:sz="2" w:space="0" w:color="D9D9E3"/>
                            <w:left w:val="single" w:sz="2" w:space="0" w:color="D9D9E3"/>
                            <w:bottom w:val="single" w:sz="2" w:space="0" w:color="D9D9E3"/>
                            <w:right w:val="single" w:sz="2" w:space="0" w:color="D9D9E3"/>
                          </w:divBdr>
                        </w:div>
                        <w:div w:id="1614511766">
                          <w:marLeft w:val="0"/>
                          <w:marRight w:val="0"/>
                          <w:marTop w:val="0"/>
                          <w:marBottom w:val="0"/>
                          <w:divBdr>
                            <w:top w:val="single" w:sz="2" w:space="0" w:color="D9D9E3"/>
                            <w:left w:val="single" w:sz="2" w:space="0" w:color="D9D9E3"/>
                            <w:bottom w:val="single" w:sz="2" w:space="0" w:color="D9D9E3"/>
                            <w:right w:val="single" w:sz="2" w:space="0" w:color="D9D9E3"/>
                          </w:divBdr>
                          <w:divsChild>
                            <w:div w:id="468135468">
                              <w:marLeft w:val="0"/>
                              <w:marRight w:val="0"/>
                              <w:marTop w:val="0"/>
                              <w:marBottom w:val="0"/>
                              <w:divBdr>
                                <w:top w:val="single" w:sz="2" w:space="0" w:color="D9D9E3"/>
                                <w:left w:val="single" w:sz="2" w:space="0" w:color="D9D9E3"/>
                                <w:bottom w:val="single" w:sz="2" w:space="0" w:color="D9D9E3"/>
                                <w:right w:val="single" w:sz="2" w:space="0" w:color="D9D9E3"/>
                              </w:divBdr>
                              <w:divsChild>
                                <w:div w:id="1710838744">
                                  <w:marLeft w:val="0"/>
                                  <w:marRight w:val="0"/>
                                  <w:marTop w:val="0"/>
                                  <w:marBottom w:val="0"/>
                                  <w:divBdr>
                                    <w:top w:val="single" w:sz="2" w:space="0" w:color="D9D9E3"/>
                                    <w:left w:val="single" w:sz="2" w:space="0" w:color="D9D9E3"/>
                                    <w:bottom w:val="single" w:sz="2" w:space="0" w:color="D9D9E3"/>
                                    <w:right w:val="single" w:sz="2" w:space="0" w:color="D9D9E3"/>
                                  </w:divBdr>
                                  <w:divsChild>
                                    <w:div w:id="821240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1296442">
          <w:marLeft w:val="0"/>
          <w:marRight w:val="0"/>
          <w:marTop w:val="0"/>
          <w:marBottom w:val="0"/>
          <w:divBdr>
            <w:top w:val="single" w:sz="2" w:space="0" w:color="D9D9E3"/>
            <w:left w:val="single" w:sz="2" w:space="0" w:color="D9D9E3"/>
            <w:bottom w:val="single" w:sz="2" w:space="0" w:color="D9D9E3"/>
            <w:right w:val="single" w:sz="2" w:space="0" w:color="D9D9E3"/>
          </w:divBdr>
          <w:divsChild>
            <w:div w:id="16036046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990029">
                  <w:marLeft w:val="0"/>
                  <w:marRight w:val="0"/>
                  <w:marTop w:val="0"/>
                  <w:marBottom w:val="0"/>
                  <w:divBdr>
                    <w:top w:val="single" w:sz="2" w:space="0" w:color="D9D9E3"/>
                    <w:left w:val="single" w:sz="2" w:space="0" w:color="D9D9E3"/>
                    <w:bottom w:val="single" w:sz="2" w:space="0" w:color="D9D9E3"/>
                    <w:right w:val="single" w:sz="2" w:space="0" w:color="D9D9E3"/>
                  </w:divBdr>
                  <w:divsChild>
                    <w:div w:id="404037774">
                      <w:marLeft w:val="0"/>
                      <w:marRight w:val="0"/>
                      <w:marTop w:val="0"/>
                      <w:marBottom w:val="0"/>
                      <w:divBdr>
                        <w:top w:val="single" w:sz="2" w:space="0" w:color="D9D9E3"/>
                        <w:left w:val="single" w:sz="2" w:space="0" w:color="D9D9E3"/>
                        <w:bottom w:val="single" w:sz="2" w:space="0" w:color="D9D9E3"/>
                        <w:right w:val="single" w:sz="2" w:space="0" w:color="D9D9E3"/>
                      </w:divBdr>
                      <w:divsChild>
                        <w:div w:id="1360080910">
                          <w:marLeft w:val="0"/>
                          <w:marRight w:val="0"/>
                          <w:marTop w:val="0"/>
                          <w:marBottom w:val="0"/>
                          <w:divBdr>
                            <w:top w:val="single" w:sz="2" w:space="0" w:color="D9D9E3"/>
                            <w:left w:val="single" w:sz="2" w:space="0" w:color="D9D9E3"/>
                            <w:bottom w:val="single" w:sz="2" w:space="0" w:color="D9D9E3"/>
                            <w:right w:val="single" w:sz="2" w:space="0" w:color="D9D9E3"/>
                          </w:divBdr>
                          <w:divsChild>
                            <w:div w:id="251742772">
                              <w:marLeft w:val="0"/>
                              <w:marRight w:val="0"/>
                              <w:marTop w:val="0"/>
                              <w:marBottom w:val="0"/>
                              <w:divBdr>
                                <w:top w:val="single" w:sz="2" w:space="0" w:color="D9D9E3"/>
                                <w:left w:val="single" w:sz="2" w:space="0" w:color="D9D9E3"/>
                                <w:bottom w:val="single" w:sz="2" w:space="0" w:color="D9D9E3"/>
                                <w:right w:val="single" w:sz="2" w:space="0" w:color="D9D9E3"/>
                              </w:divBdr>
                              <w:divsChild>
                                <w:div w:id="136724885">
                                  <w:marLeft w:val="0"/>
                                  <w:marRight w:val="0"/>
                                  <w:marTop w:val="0"/>
                                  <w:marBottom w:val="0"/>
                                  <w:divBdr>
                                    <w:top w:val="single" w:sz="2" w:space="0" w:color="D9D9E3"/>
                                    <w:left w:val="single" w:sz="2" w:space="0" w:color="D9D9E3"/>
                                    <w:bottom w:val="single" w:sz="2" w:space="0" w:color="D9D9E3"/>
                                    <w:right w:val="single" w:sz="2" w:space="0" w:color="D9D9E3"/>
                                  </w:divBdr>
                                  <w:divsChild>
                                    <w:div w:id="1886479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5162278">
                      <w:marLeft w:val="0"/>
                      <w:marRight w:val="0"/>
                      <w:marTop w:val="0"/>
                      <w:marBottom w:val="0"/>
                      <w:divBdr>
                        <w:top w:val="single" w:sz="2" w:space="0" w:color="D9D9E3"/>
                        <w:left w:val="single" w:sz="2" w:space="0" w:color="D9D9E3"/>
                        <w:bottom w:val="single" w:sz="2" w:space="0" w:color="D9D9E3"/>
                        <w:right w:val="single" w:sz="2" w:space="0" w:color="D9D9E3"/>
                      </w:divBdr>
                      <w:divsChild>
                        <w:div w:id="198905014">
                          <w:marLeft w:val="0"/>
                          <w:marRight w:val="0"/>
                          <w:marTop w:val="0"/>
                          <w:marBottom w:val="0"/>
                          <w:divBdr>
                            <w:top w:val="single" w:sz="2" w:space="0" w:color="D9D9E3"/>
                            <w:left w:val="single" w:sz="2" w:space="0" w:color="D9D9E3"/>
                            <w:bottom w:val="single" w:sz="2" w:space="0" w:color="D9D9E3"/>
                            <w:right w:val="single" w:sz="2" w:space="0" w:color="D9D9E3"/>
                          </w:divBdr>
                        </w:div>
                        <w:div w:id="1033575762">
                          <w:marLeft w:val="0"/>
                          <w:marRight w:val="0"/>
                          <w:marTop w:val="0"/>
                          <w:marBottom w:val="0"/>
                          <w:divBdr>
                            <w:top w:val="single" w:sz="2" w:space="0" w:color="D9D9E3"/>
                            <w:left w:val="single" w:sz="2" w:space="0" w:color="D9D9E3"/>
                            <w:bottom w:val="single" w:sz="2" w:space="0" w:color="D9D9E3"/>
                            <w:right w:val="single" w:sz="2" w:space="0" w:color="D9D9E3"/>
                          </w:divBdr>
                          <w:divsChild>
                            <w:div w:id="1839736376">
                              <w:marLeft w:val="0"/>
                              <w:marRight w:val="0"/>
                              <w:marTop w:val="0"/>
                              <w:marBottom w:val="0"/>
                              <w:divBdr>
                                <w:top w:val="single" w:sz="2" w:space="0" w:color="D9D9E3"/>
                                <w:left w:val="single" w:sz="2" w:space="0" w:color="D9D9E3"/>
                                <w:bottom w:val="single" w:sz="2" w:space="0" w:color="D9D9E3"/>
                                <w:right w:val="single" w:sz="2" w:space="0" w:color="D9D9E3"/>
                              </w:divBdr>
                              <w:divsChild>
                                <w:div w:id="851264786">
                                  <w:marLeft w:val="0"/>
                                  <w:marRight w:val="0"/>
                                  <w:marTop w:val="0"/>
                                  <w:marBottom w:val="0"/>
                                  <w:divBdr>
                                    <w:top w:val="single" w:sz="2" w:space="0" w:color="D9D9E3"/>
                                    <w:left w:val="single" w:sz="2" w:space="0" w:color="D9D9E3"/>
                                    <w:bottom w:val="single" w:sz="2" w:space="0" w:color="D9D9E3"/>
                                    <w:right w:val="single" w:sz="2" w:space="0" w:color="D9D9E3"/>
                                  </w:divBdr>
                                  <w:divsChild>
                                    <w:div w:id="1861045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58558453">
      <w:bodyDiv w:val="1"/>
      <w:marLeft w:val="0"/>
      <w:marRight w:val="0"/>
      <w:marTop w:val="0"/>
      <w:marBottom w:val="0"/>
      <w:divBdr>
        <w:top w:val="none" w:sz="0" w:space="0" w:color="auto"/>
        <w:left w:val="none" w:sz="0" w:space="0" w:color="auto"/>
        <w:bottom w:val="none" w:sz="0" w:space="0" w:color="auto"/>
        <w:right w:val="none" w:sz="0" w:space="0" w:color="auto"/>
      </w:divBdr>
    </w:div>
    <w:div w:id="1336617047">
      <w:bodyDiv w:val="1"/>
      <w:marLeft w:val="0"/>
      <w:marRight w:val="0"/>
      <w:marTop w:val="0"/>
      <w:marBottom w:val="0"/>
      <w:divBdr>
        <w:top w:val="none" w:sz="0" w:space="0" w:color="auto"/>
        <w:left w:val="none" w:sz="0" w:space="0" w:color="auto"/>
        <w:bottom w:val="none" w:sz="0" w:space="0" w:color="auto"/>
        <w:right w:val="none" w:sz="0" w:space="0" w:color="auto"/>
      </w:divBdr>
    </w:div>
    <w:div w:id="1399015378">
      <w:bodyDiv w:val="1"/>
      <w:marLeft w:val="0"/>
      <w:marRight w:val="0"/>
      <w:marTop w:val="0"/>
      <w:marBottom w:val="0"/>
      <w:divBdr>
        <w:top w:val="none" w:sz="0" w:space="0" w:color="auto"/>
        <w:left w:val="none" w:sz="0" w:space="0" w:color="auto"/>
        <w:bottom w:val="none" w:sz="0" w:space="0" w:color="auto"/>
        <w:right w:val="none" w:sz="0" w:space="0" w:color="auto"/>
      </w:divBdr>
    </w:div>
    <w:div w:id="1440833565">
      <w:bodyDiv w:val="1"/>
      <w:marLeft w:val="0"/>
      <w:marRight w:val="0"/>
      <w:marTop w:val="0"/>
      <w:marBottom w:val="0"/>
      <w:divBdr>
        <w:top w:val="none" w:sz="0" w:space="0" w:color="auto"/>
        <w:left w:val="none" w:sz="0" w:space="0" w:color="auto"/>
        <w:bottom w:val="none" w:sz="0" w:space="0" w:color="auto"/>
        <w:right w:val="none" w:sz="0" w:space="0" w:color="auto"/>
      </w:divBdr>
    </w:div>
    <w:div w:id="1681859505">
      <w:bodyDiv w:val="1"/>
      <w:marLeft w:val="0"/>
      <w:marRight w:val="0"/>
      <w:marTop w:val="0"/>
      <w:marBottom w:val="0"/>
      <w:divBdr>
        <w:top w:val="none" w:sz="0" w:space="0" w:color="auto"/>
        <w:left w:val="none" w:sz="0" w:space="0" w:color="auto"/>
        <w:bottom w:val="none" w:sz="0" w:space="0" w:color="auto"/>
        <w:right w:val="none" w:sz="0" w:space="0" w:color="auto"/>
      </w:divBdr>
    </w:div>
    <w:div w:id="1763793634">
      <w:bodyDiv w:val="1"/>
      <w:marLeft w:val="0"/>
      <w:marRight w:val="0"/>
      <w:marTop w:val="0"/>
      <w:marBottom w:val="0"/>
      <w:divBdr>
        <w:top w:val="none" w:sz="0" w:space="0" w:color="auto"/>
        <w:left w:val="none" w:sz="0" w:space="0" w:color="auto"/>
        <w:bottom w:val="none" w:sz="0" w:space="0" w:color="auto"/>
        <w:right w:val="none" w:sz="0" w:space="0" w:color="auto"/>
      </w:divBdr>
      <w:divsChild>
        <w:div w:id="884148110">
          <w:marLeft w:val="0"/>
          <w:marRight w:val="0"/>
          <w:marTop w:val="0"/>
          <w:marBottom w:val="0"/>
          <w:divBdr>
            <w:top w:val="none" w:sz="0" w:space="0" w:color="auto"/>
            <w:left w:val="none" w:sz="0" w:space="0" w:color="auto"/>
            <w:bottom w:val="none" w:sz="0" w:space="0" w:color="auto"/>
            <w:right w:val="none" w:sz="0" w:space="0" w:color="auto"/>
          </w:divBdr>
          <w:divsChild>
            <w:div w:id="316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4951">
      <w:bodyDiv w:val="1"/>
      <w:marLeft w:val="0"/>
      <w:marRight w:val="0"/>
      <w:marTop w:val="0"/>
      <w:marBottom w:val="0"/>
      <w:divBdr>
        <w:top w:val="none" w:sz="0" w:space="0" w:color="auto"/>
        <w:left w:val="none" w:sz="0" w:space="0" w:color="auto"/>
        <w:bottom w:val="none" w:sz="0" w:space="0" w:color="auto"/>
        <w:right w:val="none" w:sz="0" w:space="0" w:color="auto"/>
      </w:divBdr>
    </w:div>
    <w:div w:id="1994872700">
      <w:bodyDiv w:val="1"/>
      <w:marLeft w:val="0"/>
      <w:marRight w:val="0"/>
      <w:marTop w:val="0"/>
      <w:marBottom w:val="0"/>
      <w:divBdr>
        <w:top w:val="none" w:sz="0" w:space="0" w:color="auto"/>
        <w:left w:val="none" w:sz="0" w:space="0" w:color="auto"/>
        <w:bottom w:val="none" w:sz="0" w:space="0" w:color="auto"/>
        <w:right w:val="none" w:sz="0" w:space="0" w:color="auto"/>
      </w:divBdr>
    </w:div>
    <w:div w:id="2010131052">
      <w:bodyDiv w:val="1"/>
      <w:marLeft w:val="0"/>
      <w:marRight w:val="0"/>
      <w:marTop w:val="0"/>
      <w:marBottom w:val="0"/>
      <w:divBdr>
        <w:top w:val="none" w:sz="0" w:space="0" w:color="auto"/>
        <w:left w:val="none" w:sz="0" w:space="0" w:color="auto"/>
        <w:bottom w:val="none" w:sz="0" w:space="0" w:color="auto"/>
        <w:right w:val="none" w:sz="0" w:space="0" w:color="auto"/>
      </w:divBdr>
      <w:divsChild>
        <w:div w:id="1593585550">
          <w:marLeft w:val="0"/>
          <w:marRight w:val="0"/>
          <w:marTop w:val="0"/>
          <w:marBottom w:val="0"/>
          <w:divBdr>
            <w:top w:val="single" w:sz="2" w:space="0" w:color="D9D9E3"/>
            <w:left w:val="single" w:sz="2" w:space="0" w:color="D9D9E3"/>
            <w:bottom w:val="single" w:sz="2" w:space="0" w:color="D9D9E3"/>
            <w:right w:val="single" w:sz="2" w:space="0" w:color="D9D9E3"/>
          </w:divBdr>
          <w:divsChild>
            <w:div w:id="1203135701">
              <w:marLeft w:val="0"/>
              <w:marRight w:val="0"/>
              <w:marTop w:val="0"/>
              <w:marBottom w:val="0"/>
              <w:divBdr>
                <w:top w:val="single" w:sz="2" w:space="0" w:color="D9D9E3"/>
                <w:left w:val="single" w:sz="2" w:space="0" w:color="D9D9E3"/>
                <w:bottom w:val="single" w:sz="2" w:space="0" w:color="D9D9E3"/>
                <w:right w:val="single" w:sz="2" w:space="0" w:color="D9D9E3"/>
              </w:divBdr>
              <w:divsChild>
                <w:div w:id="771128544">
                  <w:marLeft w:val="0"/>
                  <w:marRight w:val="0"/>
                  <w:marTop w:val="0"/>
                  <w:marBottom w:val="0"/>
                  <w:divBdr>
                    <w:top w:val="single" w:sz="2" w:space="0" w:color="D9D9E3"/>
                    <w:left w:val="single" w:sz="2" w:space="0" w:color="D9D9E3"/>
                    <w:bottom w:val="single" w:sz="2" w:space="0" w:color="D9D9E3"/>
                    <w:right w:val="single" w:sz="2" w:space="0" w:color="D9D9E3"/>
                  </w:divBdr>
                  <w:divsChild>
                    <w:div w:id="260140801">
                      <w:marLeft w:val="0"/>
                      <w:marRight w:val="0"/>
                      <w:marTop w:val="0"/>
                      <w:marBottom w:val="0"/>
                      <w:divBdr>
                        <w:top w:val="single" w:sz="2" w:space="0" w:color="D9D9E3"/>
                        <w:left w:val="single" w:sz="2" w:space="0" w:color="D9D9E3"/>
                        <w:bottom w:val="single" w:sz="2" w:space="0" w:color="D9D9E3"/>
                        <w:right w:val="single" w:sz="2" w:space="0" w:color="D9D9E3"/>
                      </w:divBdr>
                      <w:divsChild>
                        <w:div w:id="1553734438">
                          <w:marLeft w:val="0"/>
                          <w:marRight w:val="0"/>
                          <w:marTop w:val="0"/>
                          <w:marBottom w:val="0"/>
                          <w:divBdr>
                            <w:top w:val="single" w:sz="2" w:space="0" w:color="D9D9E3"/>
                            <w:left w:val="single" w:sz="2" w:space="0" w:color="D9D9E3"/>
                            <w:bottom w:val="single" w:sz="2" w:space="0" w:color="D9D9E3"/>
                            <w:right w:val="single" w:sz="2" w:space="0" w:color="D9D9E3"/>
                          </w:divBdr>
                          <w:divsChild>
                            <w:div w:id="2046170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584577">
                                  <w:marLeft w:val="0"/>
                                  <w:marRight w:val="0"/>
                                  <w:marTop w:val="0"/>
                                  <w:marBottom w:val="0"/>
                                  <w:divBdr>
                                    <w:top w:val="single" w:sz="2" w:space="0" w:color="D9D9E3"/>
                                    <w:left w:val="single" w:sz="2" w:space="0" w:color="D9D9E3"/>
                                    <w:bottom w:val="single" w:sz="2" w:space="0" w:color="D9D9E3"/>
                                    <w:right w:val="single" w:sz="2" w:space="0" w:color="D9D9E3"/>
                                  </w:divBdr>
                                  <w:divsChild>
                                    <w:div w:id="2136606369">
                                      <w:marLeft w:val="0"/>
                                      <w:marRight w:val="0"/>
                                      <w:marTop w:val="0"/>
                                      <w:marBottom w:val="0"/>
                                      <w:divBdr>
                                        <w:top w:val="single" w:sz="2" w:space="0" w:color="D9D9E3"/>
                                        <w:left w:val="single" w:sz="2" w:space="0" w:color="D9D9E3"/>
                                        <w:bottom w:val="single" w:sz="2" w:space="0" w:color="D9D9E3"/>
                                        <w:right w:val="single" w:sz="2" w:space="0" w:color="D9D9E3"/>
                                      </w:divBdr>
                                      <w:divsChild>
                                        <w:div w:id="1439593877">
                                          <w:marLeft w:val="0"/>
                                          <w:marRight w:val="0"/>
                                          <w:marTop w:val="0"/>
                                          <w:marBottom w:val="0"/>
                                          <w:divBdr>
                                            <w:top w:val="single" w:sz="2" w:space="0" w:color="D9D9E3"/>
                                            <w:left w:val="single" w:sz="2" w:space="0" w:color="D9D9E3"/>
                                            <w:bottom w:val="single" w:sz="2" w:space="0" w:color="D9D9E3"/>
                                            <w:right w:val="single" w:sz="2" w:space="0" w:color="D9D9E3"/>
                                          </w:divBdr>
                                          <w:divsChild>
                                            <w:div w:id="233471891">
                                              <w:marLeft w:val="0"/>
                                              <w:marRight w:val="0"/>
                                              <w:marTop w:val="0"/>
                                              <w:marBottom w:val="0"/>
                                              <w:divBdr>
                                                <w:top w:val="single" w:sz="2" w:space="0" w:color="D9D9E3"/>
                                                <w:left w:val="single" w:sz="2" w:space="0" w:color="D9D9E3"/>
                                                <w:bottom w:val="single" w:sz="2" w:space="0" w:color="D9D9E3"/>
                                                <w:right w:val="single" w:sz="2" w:space="0" w:color="D9D9E3"/>
                                              </w:divBdr>
                                              <w:divsChild>
                                                <w:div w:id="517739815">
                                                  <w:marLeft w:val="0"/>
                                                  <w:marRight w:val="0"/>
                                                  <w:marTop w:val="0"/>
                                                  <w:marBottom w:val="0"/>
                                                  <w:divBdr>
                                                    <w:top w:val="single" w:sz="2" w:space="0" w:color="D9D9E3"/>
                                                    <w:left w:val="single" w:sz="2" w:space="0" w:color="D9D9E3"/>
                                                    <w:bottom w:val="single" w:sz="2" w:space="0" w:color="D9D9E3"/>
                                                    <w:right w:val="single" w:sz="2" w:space="0" w:color="D9D9E3"/>
                                                  </w:divBdr>
                                                  <w:divsChild>
                                                    <w:div w:id="1753041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92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pulse.ua/blog/what-is-market-segmentati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22</Pages>
  <Words>4464</Words>
  <Characters>25447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Тихонович Вікторія Миколаївна</dc:creator>
  <cp:keywords/>
  <dc:description/>
  <cp:lastModifiedBy>Тихонович Вікторія Миколаївна</cp:lastModifiedBy>
  <cp:revision>13</cp:revision>
  <cp:lastPrinted>2023-12-20T05:55:00Z</cp:lastPrinted>
  <dcterms:created xsi:type="dcterms:W3CDTF">2023-12-13T11:44:00Z</dcterms:created>
  <dcterms:modified xsi:type="dcterms:W3CDTF">2023-12-20T06:22:00Z</dcterms:modified>
</cp:coreProperties>
</file>