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4F570" w14:textId="73AA145D" w:rsidR="00C91788" w:rsidRPr="004172B8" w:rsidRDefault="006D4312" w:rsidP="00C91788">
      <w:pPr>
        <w:spacing w:line="240" w:lineRule="auto"/>
        <w:jc w:val="center"/>
        <w:rPr>
          <w:szCs w:val="28"/>
        </w:rPr>
      </w:pPr>
      <w:r>
        <w:rPr>
          <w:noProof/>
          <w:szCs w:val="28"/>
        </w:rPr>
        <mc:AlternateContent>
          <mc:Choice Requires="wps">
            <w:drawing>
              <wp:anchor distT="0" distB="0" distL="114300" distR="114300" simplePos="0" relativeHeight="251659264" behindDoc="0" locked="0" layoutInCell="1" allowOverlap="1" wp14:anchorId="5EDC18B6" wp14:editId="5C9725F1">
                <wp:simplePos x="0" y="0"/>
                <wp:positionH relativeFrom="column">
                  <wp:posOffset>5885663</wp:posOffset>
                </wp:positionH>
                <wp:positionV relativeFrom="paragraph">
                  <wp:posOffset>-299085</wp:posOffset>
                </wp:positionV>
                <wp:extent cx="409662" cy="220542"/>
                <wp:effectExtent l="0" t="0" r="28575" b="27305"/>
                <wp:wrapNone/>
                <wp:docPr id="153" name="Прямоугольник 153"/>
                <wp:cNvGraphicFramePr/>
                <a:graphic xmlns:a="http://schemas.openxmlformats.org/drawingml/2006/main">
                  <a:graphicData uri="http://schemas.microsoft.com/office/word/2010/wordprocessingShape">
                    <wps:wsp>
                      <wps:cNvSpPr/>
                      <wps:spPr>
                        <a:xfrm>
                          <a:off x="0" y="0"/>
                          <a:ext cx="409662" cy="22054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8EE31" id="Прямоугольник 153" o:spid="_x0000_s1026" style="position:absolute;margin-left:463.45pt;margin-top:-23.55pt;width:32.25pt;height:1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" fillcolor="white [3212]" strokecolor="white [3212]" strokeweight="1pt"/>
            </w:pict>
          </mc:Fallback>
        </mc:AlternateContent>
      </w:r>
      <w:r w:rsidR="00C91788" w:rsidRPr="004172B8">
        <w:rPr>
          <w:szCs w:val="28"/>
        </w:rPr>
        <w:t>Державний торговельно-економічний університет</w:t>
      </w:r>
    </w:p>
    <w:p w14:paraId="04088449" w14:textId="77777777" w:rsidR="00C91788" w:rsidRPr="004172B8" w:rsidRDefault="00C91788" w:rsidP="00C91788">
      <w:pPr>
        <w:spacing w:line="240" w:lineRule="auto"/>
        <w:jc w:val="center"/>
        <w:rPr>
          <w:szCs w:val="28"/>
        </w:rPr>
      </w:pPr>
      <w:r w:rsidRPr="004172B8">
        <w:rPr>
          <w:szCs w:val="28"/>
        </w:rPr>
        <w:t>ВСП «Харківський торговельно-економічний фаховий коледж</w:t>
      </w:r>
      <w:r>
        <w:rPr>
          <w:szCs w:val="28"/>
        </w:rPr>
        <w:t xml:space="preserve"> ДТЕУ</w:t>
      </w:r>
      <w:r w:rsidRPr="004172B8">
        <w:rPr>
          <w:szCs w:val="28"/>
        </w:rPr>
        <w:t>»</w:t>
      </w:r>
    </w:p>
    <w:p w14:paraId="55C799A5" w14:textId="77777777" w:rsidR="00C91788" w:rsidRPr="004172B8" w:rsidRDefault="00C91788" w:rsidP="00C91788">
      <w:pPr>
        <w:spacing w:line="240" w:lineRule="auto"/>
        <w:jc w:val="center"/>
        <w:rPr>
          <w:szCs w:val="28"/>
        </w:rPr>
      </w:pPr>
    </w:p>
    <w:p w14:paraId="655E2076" w14:textId="77777777" w:rsidR="00C91788" w:rsidRPr="004172B8" w:rsidRDefault="00C91788" w:rsidP="00C91788">
      <w:pPr>
        <w:spacing w:line="240" w:lineRule="auto"/>
        <w:jc w:val="center"/>
        <w:rPr>
          <w:szCs w:val="28"/>
        </w:rPr>
      </w:pPr>
      <w:r w:rsidRPr="004172B8">
        <w:rPr>
          <w:szCs w:val="28"/>
        </w:rPr>
        <w:t>Відділення Харчових технологій та ресторанного бізнесу</w:t>
      </w:r>
    </w:p>
    <w:p w14:paraId="671040AE" w14:textId="77777777" w:rsidR="00C91788" w:rsidRPr="004172B8" w:rsidRDefault="00C91788" w:rsidP="00C91788">
      <w:pPr>
        <w:spacing w:line="240" w:lineRule="auto"/>
        <w:jc w:val="center"/>
        <w:rPr>
          <w:szCs w:val="28"/>
        </w:rPr>
      </w:pPr>
      <w:r w:rsidRPr="004172B8">
        <w:rPr>
          <w:szCs w:val="28"/>
        </w:rPr>
        <w:t>Циклова комісія Харчових технологій та готельно-ресторанної справи</w:t>
      </w:r>
    </w:p>
    <w:p w14:paraId="758E500A" w14:textId="77777777" w:rsidR="00C91788" w:rsidRDefault="00C91788" w:rsidP="00C91788">
      <w:pPr>
        <w:jc w:val="center"/>
        <w:rPr>
          <w:szCs w:val="28"/>
        </w:rPr>
      </w:pPr>
    </w:p>
    <w:p w14:paraId="6FA180FF" w14:textId="77777777" w:rsidR="00C91788" w:rsidRPr="007F0FE6" w:rsidRDefault="00C91788" w:rsidP="00C91788">
      <w:pPr>
        <w:widowControl w:val="0"/>
        <w:spacing w:line="240" w:lineRule="auto"/>
        <w:jc w:val="center"/>
        <w:rPr>
          <w:szCs w:val="28"/>
          <w:lang w:eastAsia="en-US"/>
        </w:rPr>
      </w:pPr>
    </w:p>
    <w:p w14:paraId="21DEB019" w14:textId="77777777" w:rsidR="00C91788" w:rsidRPr="00240AF5" w:rsidRDefault="00C91788" w:rsidP="00C91788">
      <w:pPr>
        <w:widowControl w:val="0"/>
        <w:spacing w:line="240" w:lineRule="auto"/>
        <w:jc w:val="center"/>
        <w:rPr>
          <w:szCs w:val="28"/>
          <w:lang w:val="ru-RU" w:eastAsia="en-US"/>
        </w:rPr>
      </w:pPr>
    </w:p>
    <w:p w14:paraId="7716737D" w14:textId="77777777" w:rsidR="00C91788" w:rsidRPr="00240AF5" w:rsidRDefault="00C91788" w:rsidP="00C91788">
      <w:pPr>
        <w:widowControl w:val="0"/>
        <w:spacing w:line="240" w:lineRule="auto"/>
        <w:jc w:val="center"/>
        <w:rPr>
          <w:szCs w:val="28"/>
          <w:lang w:val="ru-RU" w:eastAsia="en-US"/>
        </w:rPr>
      </w:pPr>
    </w:p>
    <w:p w14:paraId="33597C65" w14:textId="77777777" w:rsidR="00C91788" w:rsidRPr="00240AF5" w:rsidRDefault="00C91788" w:rsidP="00C91788">
      <w:pPr>
        <w:widowControl w:val="0"/>
        <w:spacing w:line="240" w:lineRule="auto"/>
        <w:jc w:val="center"/>
        <w:rPr>
          <w:szCs w:val="28"/>
          <w:lang w:val="ru-RU" w:eastAsia="en-US"/>
        </w:rPr>
      </w:pPr>
    </w:p>
    <w:p w14:paraId="0B05FD72" w14:textId="77777777" w:rsidR="00C91788" w:rsidRPr="00240AF5" w:rsidRDefault="00C91788" w:rsidP="00C91788">
      <w:pPr>
        <w:widowControl w:val="0"/>
        <w:spacing w:line="240" w:lineRule="auto"/>
        <w:jc w:val="center"/>
        <w:rPr>
          <w:szCs w:val="28"/>
          <w:lang w:val="ru-RU" w:eastAsia="en-US"/>
        </w:rPr>
      </w:pPr>
    </w:p>
    <w:p w14:paraId="7FD8AE37" w14:textId="13D73121" w:rsidR="00C91788" w:rsidRPr="00800066" w:rsidRDefault="00C91788" w:rsidP="00C91788">
      <w:pPr>
        <w:widowControl w:val="0"/>
        <w:spacing w:line="240" w:lineRule="auto"/>
        <w:jc w:val="center"/>
        <w:rPr>
          <w:b/>
          <w:color w:val="000000"/>
          <w:szCs w:val="28"/>
          <w:lang w:eastAsia="en-US"/>
        </w:rPr>
      </w:pPr>
      <w:bookmarkStart w:id="0" w:name="_Hlk166658902"/>
      <w:r>
        <w:rPr>
          <w:b/>
          <w:color w:val="000000"/>
          <w:szCs w:val="28"/>
          <w:lang w:eastAsia="en-US"/>
        </w:rPr>
        <w:t>Руслан Олександрович</w:t>
      </w:r>
      <w:r w:rsidRPr="00800066">
        <w:rPr>
          <w:b/>
          <w:color w:val="000000"/>
          <w:szCs w:val="28"/>
          <w:lang w:eastAsia="en-US"/>
        </w:rPr>
        <w:t xml:space="preserve"> </w:t>
      </w:r>
      <w:r>
        <w:rPr>
          <w:b/>
          <w:color w:val="000000"/>
          <w:szCs w:val="28"/>
          <w:lang w:eastAsia="en-US"/>
        </w:rPr>
        <w:t>КОЛЕСНИК</w:t>
      </w:r>
    </w:p>
    <w:bookmarkEnd w:id="0"/>
    <w:p w14:paraId="36A06FD6" w14:textId="77777777" w:rsidR="00C91788" w:rsidRPr="00240AF5" w:rsidRDefault="00C91788" w:rsidP="00C91788">
      <w:pPr>
        <w:widowControl w:val="0"/>
        <w:spacing w:line="240" w:lineRule="auto"/>
        <w:jc w:val="center"/>
        <w:rPr>
          <w:color w:val="000000"/>
          <w:szCs w:val="28"/>
          <w:lang w:val="ru-RU" w:eastAsia="en-US"/>
        </w:rPr>
      </w:pPr>
    </w:p>
    <w:p w14:paraId="43EF4852" w14:textId="77777777" w:rsidR="00C91788" w:rsidRPr="00240AF5" w:rsidRDefault="00C91788" w:rsidP="00C91788">
      <w:pPr>
        <w:widowControl w:val="0"/>
        <w:spacing w:line="240" w:lineRule="auto"/>
        <w:jc w:val="center"/>
        <w:rPr>
          <w:color w:val="000000"/>
          <w:szCs w:val="28"/>
          <w:lang w:val="ru-RU" w:eastAsia="en-US"/>
        </w:rPr>
      </w:pPr>
    </w:p>
    <w:p w14:paraId="4DB65AFD" w14:textId="77777777" w:rsidR="00C91788" w:rsidRPr="00240AF5" w:rsidRDefault="00C91788" w:rsidP="00C91788">
      <w:pPr>
        <w:widowControl w:val="0"/>
        <w:spacing w:line="240" w:lineRule="auto"/>
        <w:jc w:val="center"/>
        <w:rPr>
          <w:b/>
          <w:caps/>
          <w:color w:val="000000"/>
          <w:szCs w:val="28"/>
          <w:lang w:val="ru-RU" w:eastAsia="en-US"/>
        </w:rPr>
      </w:pPr>
      <w:r w:rsidRPr="00240AF5">
        <w:rPr>
          <w:b/>
          <w:caps/>
          <w:color w:val="000000"/>
          <w:szCs w:val="28"/>
          <w:lang w:val="ru-RU" w:eastAsia="en-US"/>
        </w:rPr>
        <w:t>курсова робота</w:t>
      </w:r>
    </w:p>
    <w:p w14:paraId="67CD76A5" w14:textId="77777777" w:rsidR="00C91788" w:rsidRPr="00240AF5" w:rsidRDefault="00C91788" w:rsidP="00C91788">
      <w:pPr>
        <w:widowControl w:val="0"/>
        <w:spacing w:line="240" w:lineRule="auto"/>
        <w:jc w:val="center"/>
        <w:rPr>
          <w:b/>
          <w:caps/>
          <w:color w:val="000000"/>
          <w:szCs w:val="28"/>
          <w:lang w:val="ru-RU" w:eastAsia="en-US"/>
        </w:rPr>
      </w:pPr>
    </w:p>
    <w:p w14:paraId="504D96DF" w14:textId="6BE30737" w:rsidR="00C91788" w:rsidRPr="00990656" w:rsidRDefault="00C91788" w:rsidP="00445C31">
      <w:pPr>
        <w:widowControl w:val="0"/>
        <w:suppressAutoHyphens/>
        <w:spacing w:line="240" w:lineRule="auto"/>
        <w:jc w:val="center"/>
        <w:rPr>
          <w:b/>
          <w:caps/>
          <w:szCs w:val="28"/>
        </w:rPr>
      </w:pPr>
      <w:bookmarkStart w:id="1" w:name="_Hlk166658915"/>
      <w:r>
        <w:rPr>
          <w:b/>
          <w:caps/>
          <w:szCs w:val="28"/>
        </w:rPr>
        <w:t xml:space="preserve">Характеристика та аналіз </w:t>
      </w:r>
      <w:r w:rsidR="00445C31" w:rsidRPr="00445C31">
        <w:rPr>
          <w:b/>
          <w:caps/>
          <w:szCs w:val="28"/>
        </w:rPr>
        <w:t>ТЕХНОЛОГІ</w:t>
      </w:r>
      <w:r w:rsidR="00445C31">
        <w:rPr>
          <w:b/>
          <w:caps/>
          <w:szCs w:val="28"/>
        </w:rPr>
        <w:t>ї</w:t>
      </w:r>
      <w:r w:rsidR="00445C31" w:rsidRPr="00445C31">
        <w:rPr>
          <w:b/>
          <w:caps/>
          <w:szCs w:val="28"/>
        </w:rPr>
        <w:t xml:space="preserve"> БІСКВІТНИХ ВИРОБІВ ЗНИЖЕНОЇ КАЛОРІЙНОСТІ З ВИКОРИСТАННЯМ ЦУКРОЗАМІННИКІВ ТА ГІДРОКОЛОЇДІВ</w:t>
      </w:r>
    </w:p>
    <w:bookmarkEnd w:id="1"/>
    <w:p w14:paraId="4BA1B750" w14:textId="77777777" w:rsidR="00C91788" w:rsidRPr="008677FC" w:rsidRDefault="00C91788" w:rsidP="00C91788">
      <w:pPr>
        <w:widowControl w:val="0"/>
        <w:spacing w:line="240" w:lineRule="auto"/>
        <w:jc w:val="center"/>
        <w:rPr>
          <w:bCs/>
          <w:spacing w:val="-8"/>
          <w:kern w:val="28"/>
          <w:szCs w:val="28"/>
          <w:lang w:eastAsia="en-US"/>
        </w:rPr>
      </w:pPr>
    </w:p>
    <w:p w14:paraId="16024AC9" w14:textId="77777777" w:rsidR="00C91788" w:rsidRPr="008677FC" w:rsidRDefault="00C91788" w:rsidP="00C91788">
      <w:pPr>
        <w:widowControl w:val="0"/>
        <w:spacing w:line="240" w:lineRule="auto"/>
        <w:jc w:val="center"/>
        <w:rPr>
          <w:bCs/>
          <w:caps/>
          <w:szCs w:val="28"/>
          <w:lang w:eastAsia="en-US"/>
        </w:rPr>
      </w:pPr>
      <w:r w:rsidRPr="008677FC">
        <w:rPr>
          <w:bCs/>
          <w:szCs w:val="28"/>
          <w:lang w:eastAsia="en-US"/>
        </w:rPr>
        <w:t>Навчальна дисципліна «</w:t>
      </w:r>
      <w:r>
        <w:rPr>
          <w:bCs/>
          <w:szCs w:val="28"/>
          <w:lang w:eastAsia="en-US"/>
        </w:rPr>
        <w:t>Технологія харчових виробництв</w:t>
      </w:r>
      <w:r w:rsidRPr="008677FC">
        <w:rPr>
          <w:bCs/>
          <w:szCs w:val="28"/>
          <w:lang w:eastAsia="en-US"/>
        </w:rPr>
        <w:t>»</w:t>
      </w:r>
    </w:p>
    <w:p w14:paraId="70FBC8E0" w14:textId="77777777" w:rsidR="00C91788" w:rsidRPr="008677FC" w:rsidRDefault="00C91788" w:rsidP="00C91788">
      <w:pPr>
        <w:widowControl w:val="0"/>
        <w:spacing w:line="240" w:lineRule="auto"/>
        <w:jc w:val="center"/>
        <w:rPr>
          <w:bCs/>
          <w:spacing w:val="-8"/>
          <w:kern w:val="28"/>
          <w:szCs w:val="28"/>
          <w:lang w:eastAsia="en-US"/>
        </w:rPr>
      </w:pPr>
    </w:p>
    <w:p w14:paraId="30488A00" w14:textId="77777777" w:rsidR="00C91788" w:rsidRPr="008677FC" w:rsidRDefault="00C91788" w:rsidP="00C91788">
      <w:pPr>
        <w:widowControl w:val="0"/>
        <w:spacing w:line="240" w:lineRule="auto"/>
        <w:jc w:val="center"/>
        <w:rPr>
          <w:szCs w:val="28"/>
          <w:lang w:eastAsia="en-US"/>
        </w:rPr>
      </w:pPr>
      <w:r>
        <w:rPr>
          <w:szCs w:val="28"/>
          <w:lang w:eastAsia="en-US"/>
        </w:rPr>
        <w:t>Ступень вищої освіти</w:t>
      </w:r>
      <w:r w:rsidRPr="008677FC">
        <w:rPr>
          <w:szCs w:val="28"/>
          <w:lang w:eastAsia="en-US"/>
        </w:rPr>
        <w:t xml:space="preserve"> «</w:t>
      </w:r>
      <w:r>
        <w:rPr>
          <w:szCs w:val="28"/>
          <w:lang w:eastAsia="en-US"/>
        </w:rPr>
        <w:t>Б</w:t>
      </w:r>
      <w:r w:rsidRPr="008677FC">
        <w:rPr>
          <w:szCs w:val="28"/>
          <w:lang w:eastAsia="en-US"/>
        </w:rPr>
        <w:t>акалавр»</w:t>
      </w:r>
    </w:p>
    <w:p w14:paraId="69E2F0F9" w14:textId="77777777" w:rsidR="00C91788" w:rsidRDefault="00C91788" w:rsidP="00C91788">
      <w:pPr>
        <w:widowControl w:val="0"/>
        <w:spacing w:line="240" w:lineRule="auto"/>
        <w:jc w:val="center"/>
        <w:rPr>
          <w:szCs w:val="28"/>
          <w:lang w:eastAsia="en-US"/>
        </w:rPr>
      </w:pPr>
      <w:r w:rsidRPr="008677FC">
        <w:rPr>
          <w:szCs w:val="28"/>
          <w:lang w:eastAsia="en-US"/>
        </w:rPr>
        <w:t xml:space="preserve">Спеціальність </w:t>
      </w:r>
      <w:r>
        <w:rPr>
          <w:szCs w:val="28"/>
          <w:lang w:eastAsia="en-US"/>
        </w:rPr>
        <w:t>181</w:t>
      </w:r>
      <w:r w:rsidRPr="008677FC">
        <w:rPr>
          <w:szCs w:val="28"/>
          <w:lang w:eastAsia="en-US"/>
        </w:rPr>
        <w:t xml:space="preserve"> «</w:t>
      </w:r>
      <w:r>
        <w:rPr>
          <w:szCs w:val="28"/>
          <w:lang w:eastAsia="en-US"/>
        </w:rPr>
        <w:t>Харчові технології»</w:t>
      </w:r>
    </w:p>
    <w:p w14:paraId="42436B88" w14:textId="77777777" w:rsidR="00C91788" w:rsidRDefault="00C91788" w:rsidP="00C91788">
      <w:pPr>
        <w:widowControl w:val="0"/>
        <w:spacing w:line="240" w:lineRule="auto"/>
        <w:jc w:val="center"/>
        <w:rPr>
          <w:szCs w:val="28"/>
          <w:lang w:eastAsia="en-US"/>
        </w:rPr>
      </w:pPr>
      <w:r>
        <w:rPr>
          <w:szCs w:val="28"/>
          <w:lang w:eastAsia="en-US"/>
        </w:rPr>
        <w:t>освітня програма Ресторанні технології</w:t>
      </w:r>
    </w:p>
    <w:p w14:paraId="2F81098A" w14:textId="77777777" w:rsidR="00C91788" w:rsidRPr="008677FC" w:rsidRDefault="00C91788" w:rsidP="00C91788">
      <w:pPr>
        <w:widowControl w:val="0"/>
        <w:spacing w:line="240" w:lineRule="auto"/>
        <w:jc w:val="center"/>
        <w:rPr>
          <w:caps/>
          <w:szCs w:val="28"/>
          <w:lang w:eastAsia="en-US"/>
        </w:rPr>
      </w:pPr>
      <w:r>
        <w:rPr>
          <w:szCs w:val="28"/>
          <w:lang w:eastAsia="en-US"/>
        </w:rPr>
        <w:t>група ТХБ-21</w:t>
      </w:r>
    </w:p>
    <w:p w14:paraId="0457B167" w14:textId="77777777" w:rsidR="00C91788" w:rsidRPr="008677FC" w:rsidRDefault="00C91788" w:rsidP="00C91788">
      <w:pPr>
        <w:widowControl w:val="0"/>
        <w:spacing w:line="240" w:lineRule="auto"/>
        <w:jc w:val="center"/>
        <w:rPr>
          <w:szCs w:val="28"/>
          <w:lang w:eastAsia="en-US"/>
        </w:rPr>
      </w:pPr>
      <w:r w:rsidRPr="008677FC">
        <w:rPr>
          <w:szCs w:val="28"/>
          <w:lang w:eastAsia="en-US"/>
        </w:rPr>
        <w:t xml:space="preserve">Галузь знань </w:t>
      </w:r>
      <w:r>
        <w:rPr>
          <w:szCs w:val="28"/>
          <w:lang w:eastAsia="en-US"/>
        </w:rPr>
        <w:t>18</w:t>
      </w:r>
      <w:r w:rsidRPr="008677FC">
        <w:rPr>
          <w:szCs w:val="28"/>
          <w:lang w:eastAsia="en-US"/>
        </w:rPr>
        <w:t xml:space="preserve"> «</w:t>
      </w:r>
      <w:r>
        <w:rPr>
          <w:szCs w:val="28"/>
          <w:lang w:eastAsia="en-US"/>
        </w:rPr>
        <w:t>Виробництво та технології»</w:t>
      </w:r>
    </w:p>
    <w:p w14:paraId="333D6DB9" w14:textId="77777777" w:rsidR="00C91788" w:rsidRPr="008677FC" w:rsidRDefault="00C91788" w:rsidP="00C91788">
      <w:pPr>
        <w:widowControl w:val="0"/>
        <w:spacing w:line="240" w:lineRule="auto"/>
        <w:jc w:val="center"/>
        <w:rPr>
          <w:szCs w:val="28"/>
          <w:lang w:eastAsia="en-US"/>
        </w:rPr>
      </w:pPr>
    </w:p>
    <w:p w14:paraId="56A7199D" w14:textId="77777777" w:rsidR="00C91788" w:rsidRPr="008677FC" w:rsidRDefault="00C91788" w:rsidP="00C91788">
      <w:pPr>
        <w:widowControl w:val="0"/>
        <w:spacing w:line="240" w:lineRule="auto"/>
        <w:jc w:val="center"/>
        <w:rPr>
          <w:szCs w:val="28"/>
          <w:lang w:eastAsia="en-US"/>
        </w:rPr>
      </w:pPr>
    </w:p>
    <w:p w14:paraId="638E79D8" w14:textId="77777777" w:rsidR="00C91788" w:rsidRPr="008677FC" w:rsidRDefault="00C91788" w:rsidP="00C91788">
      <w:pPr>
        <w:widowControl w:val="0"/>
        <w:spacing w:line="240" w:lineRule="auto"/>
        <w:jc w:val="center"/>
        <w:rPr>
          <w:szCs w:val="28"/>
          <w:lang w:eastAsia="en-US"/>
        </w:rPr>
      </w:pPr>
    </w:p>
    <w:p w14:paraId="6BE53D31" w14:textId="77777777" w:rsidR="00C91788" w:rsidRPr="008677FC" w:rsidRDefault="00C91788" w:rsidP="00C91788">
      <w:pPr>
        <w:widowControl w:val="0"/>
        <w:spacing w:line="240" w:lineRule="auto"/>
        <w:jc w:val="center"/>
        <w:rPr>
          <w:szCs w:val="28"/>
          <w:lang w:eastAsia="en-US"/>
        </w:rPr>
      </w:pPr>
    </w:p>
    <w:p w14:paraId="546965F4" w14:textId="77777777" w:rsidR="00C91788" w:rsidRPr="008677FC" w:rsidRDefault="00C91788" w:rsidP="00C91788">
      <w:pPr>
        <w:widowControl w:val="0"/>
        <w:spacing w:line="240" w:lineRule="auto"/>
        <w:jc w:val="right"/>
        <w:rPr>
          <w:szCs w:val="28"/>
          <w:lang w:eastAsia="en-US"/>
        </w:rPr>
      </w:pPr>
    </w:p>
    <w:p w14:paraId="6A7923DF" w14:textId="77777777" w:rsidR="00C91788" w:rsidRDefault="00C91788" w:rsidP="00C91788">
      <w:pPr>
        <w:widowControl w:val="0"/>
        <w:spacing w:line="240" w:lineRule="auto"/>
        <w:ind w:left="4820"/>
        <w:rPr>
          <w:szCs w:val="28"/>
          <w:lang w:eastAsia="en-US"/>
        </w:rPr>
      </w:pPr>
      <w:r w:rsidRPr="008677FC">
        <w:rPr>
          <w:szCs w:val="28"/>
          <w:lang w:eastAsia="en-US"/>
        </w:rPr>
        <w:t>Науковий керівник:</w:t>
      </w:r>
    </w:p>
    <w:p w14:paraId="446200DF" w14:textId="77777777" w:rsidR="00C91788" w:rsidRDefault="00C91788" w:rsidP="00C91788">
      <w:pPr>
        <w:spacing w:line="240" w:lineRule="auto"/>
        <w:ind w:left="4820"/>
        <w:rPr>
          <w:szCs w:val="28"/>
        </w:rPr>
      </w:pPr>
      <w:bookmarkStart w:id="2" w:name="_Hlk152082333"/>
      <w:r>
        <w:rPr>
          <w:szCs w:val="28"/>
        </w:rPr>
        <w:t xml:space="preserve">МІРОШНИЧЕНКО Тетяна </w:t>
      </w:r>
    </w:p>
    <w:p w14:paraId="7EC84333" w14:textId="77777777" w:rsidR="00C91788" w:rsidRPr="004172B8" w:rsidRDefault="00C91788" w:rsidP="00C91788">
      <w:pPr>
        <w:spacing w:line="240" w:lineRule="auto"/>
        <w:ind w:left="4820"/>
        <w:rPr>
          <w:szCs w:val="28"/>
        </w:rPr>
      </w:pPr>
      <w:r>
        <w:rPr>
          <w:szCs w:val="28"/>
        </w:rPr>
        <w:t>Миколаївна</w:t>
      </w:r>
    </w:p>
    <w:bookmarkEnd w:id="2"/>
    <w:p w14:paraId="63C6F3B6" w14:textId="77777777" w:rsidR="00C91788" w:rsidRDefault="00C91788" w:rsidP="00C91788">
      <w:pPr>
        <w:jc w:val="center"/>
      </w:pPr>
    </w:p>
    <w:p w14:paraId="62807471" w14:textId="77777777" w:rsidR="00C91788" w:rsidRPr="008677FC" w:rsidRDefault="00C91788" w:rsidP="00C91788">
      <w:pPr>
        <w:widowControl w:val="0"/>
        <w:spacing w:line="240" w:lineRule="auto"/>
        <w:jc w:val="right"/>
        <w:rPr>
          <w:szCs w:val="28"/>
          <w:lang w:eastAsia="en-US"/>
        </w:rPr>
      </w:pPr>
    </w:p>
    <w:p w14:paraId="74FFFF65" w14:textId="77777777" w:rsidR="00C91788" w:rsidRPr="008677FC" w:rsidRDefault="00C91788" w:rsidP="00C91788">
      <w:pPr>
        <w:widowControl w:val="0"/>
        <w:spacing w:line="240" w:lineRule="auto"/>
        <w:jc w:val="center"/>
        <w:rPr>
          <w:szCs w:val="28"/>
          <w:lang w:eastAsia="en-US"/>
        </w:rPr>
      </w:pPr>
    </w:p>
    <w:p w14:paraId="1BF5B88F" w14:textId="77777777" w:rsidR="00C91788" w:rsidRPr="008677FC" w:rsidRDefault="00C91788" w:rsidP="00C91788">
      <w:pPr>
        <w:widowControl w:val="0"/>
        <w:spacing w:line="240" w:lineRule="auto"/>
        <w:jc w:val="center"/>
        <w:rPr>
          <w:szCs w:val="28"/>
          <w:lang w:eastAsia="en-US"/>
        </w:rPr>
      </w:pPr>
    </w:p>
    <w:p w14:paraId="3CB60AF5" w14:textId="436295B5" w:rsidR="00C91788" w:rsidRDefault="00C91788" w:rsidP="00C91788">
      <w:pPr>
        <w:widowControl w:val="0"/>
        <w:spacing w:line="240" w:lineRule="auto"/>
        <w:ind w:firstLine="0"/>
        <w:rPr>
          <w:szCs w:val="28"/>
          <w:lang w:eastAsia="en-US"/>
        </w:rPr>
      </w:pPr>
    </w:p>
    <w:p w14:paraId="3816289B" w14:textId="452092B5" w:rsidR="0069014D" w:rsidRDefault="0069014D" w:rsidP="00C91788">
      <w:pPr>
        <w:widowControl w:val="0"/>
        <w:spacing w:line="240" w:lineRule="auto"/>
        <w:ind w:firstLine="0"/>
        <w:rPr>
          <w:szCs w:val="28"/>
          <w:lang w:eastAsia="en-US"/>
        </w:rPr>
      </w:pPr>
    </w:p>
    <w:p w14:paraId="0DA8FFC6" w14:textId="2769167D" w:rsidR="0069014D" w:rsidRDefault="0069014D" w:rsidP="00C91788">
      <w:pPr>
        <w:widowControl w:val="0"/>
        <w:spacing w:line="240" w:lineRule="auto"/>
        <w:ind w:firstLine="0"/>
        <w:rPr>
          <w:szCs w:val="28"/>
          <w:lang w:eastAsia="en-US"/>
        </w:rPr>
      </w:pPr>
    </w:p>
    <w:p w14:paraId="74B77DF8" w14:textId="77777777" w:rsidR="0069014D" w:rsidRPr="008677FC" w:rsidRDefault="0069014D" w:rsidP="00C91788">
      <w:pPr>
        <w:widowControl w:val="0"/>
        <w:spacing w:line="240" w:lineRule="auto"/>
        <w:ind w:firstLine="0"/>
        <w:rPr>
          <w:szCs w:val="28"/>
          <w:lang w:eastAsia="en-US"/>
        </w:rPr>
      </w:pPr>
    </w:p>
    <w:p w14:paraId="2ECF3E02" w14:textId="77777777" w:rsidR="00C91788" w:rsidRDefault="00C91788" w:rsidP="00C91788">
      <w:pPr>
        <w:widowControl w:val="0"/>
        <w:spacing w:line="240" w:lineRule="auto"/>
        <w:jc w:val="center"/>
        <w:rPr>
          <w:szCs w:val="28"/>
          <w:lang w:eastAsia="en-US"/>
        </w:rPr>
      </w:pPr>
      <w:r>
        <w:rPr>
          <w:szCs w:val="28"/>
          <w:lang w:eastAsia="en-US"/>
        </w:rPr>
        <w:t>Харків – 2024</w:t>
      </w:r>
    </w:p>
    <w:p w14:paraId="1364A809" w14:textId="1EDD0D94" w:rsidR="00C91788" w:rsidRPr="00240AF5" w:rsidRDefault="006D4312" w:rsidP="00C91788">
      <w:pPr>
        <w:widowControl w:val="0"/>
        <w:spacing w:line="240" w:lineRule="auto"/>
        <w:jc w:val="right"/>
        <w:outlineLvl w:val="4"/>
        <w:rPr>
          <w:szCs w:val="28"/>
          <w:lang w:val="ru-RU" w:eastAsia="en-US"/>
        </w:rPr>
      </w:pPr>
      <w:r>
        <w:rPr>
          <w:noProof/>
          <w:szCs w:val="28"/>
        </w:rPr>
        <w:lastRenderedPageBreak/>
        <mc:AlternateContent>
          <mc:Choice Requires="wps">
            <w:drawing>
              <wp:anchor distT="0" distB="0" distL="114300" distR="114300" simplePos="0" relativeHeight="251661312" behindDoc="0" locked="0" layoutInCell="1" allowOverlap="1" wp14:anchorId="48F2F2AF" wp14:editId="734BC3EA">
                <wp:simplePos x="0" y="0"/>
                <wp:positionH relativeFrom="margin">
                  <wp:posOffset>5833241</wp:posOffset>
                </wp:positionH>
                <wp:positionV relativeFrom="paragraph">
                  <wp:posOffset>-361666</wp:posOffset>
                </wp:positionV>
                <wp:extent cx="409575" cy="267642"/>
                <wp:effectExtent l="0" t="0" r="28575" b="18415"/>
                <wp:wrapNone/>
                <wp:docPr id="154" name="Прямоугольник 154"/>
                <wp:cNvGraphicFramePr/>
                <a:graphic xmlns:a="http://schemas.openxmlformats.org/drawingml/2006/main">
                  <a:graphicData uri="http://schemas.microsoft.com/office/word/2010/wordprocessingShape">
                    <wps:wsp>
                      <wps:cNvSpPr/>
                      <wps:spPr>
                        <a:xfrm>
                          <a:off x="0" y="0"/>
                          <a:ext cx="409575" cy="26764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50F83" id="Прямоугольник 154" o:spid="_x0000_s1026" style="position:absolute;margin-left:459.3pt;margin-top:-28.5pt;width:32.25pt;height:21.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" fillcolor="white [3212]" strokecolor="white [3212]" strokeweight="1pt">
                <w10:wrap anchorx="margin"/>
              </v:rect>
            </w:pict>
          </mc:Fallback>
        </mc:AlternateContent>
      </w:r>
      <w:r w:rsidR="00C91788" w:rsidRPr="00240AF5">
        <w:rPr>
          <w:szCs w:val="28"/>
          <w:lang w:val="ru-RU" w:eastAsia="en-US"/>
        </w:rPr>
        <w:t>ДОПУЩЕНО ДО ЗАХИСТУ</w:t>
      </w:r>
    </w:p>
    <w:p w14:paraId="178F1306" w14:textId="77777777" w:rsidR="00C91788" w:rsidRPr="00240AF5" w:rsidRDefault="00C91788" w:rsidP="00C91788">
      <w:pPr>
        <w:widowControl w:val="0"/>
        <w:spacing w:line="240" w:lineRule="auto"/>
        <w:jc w:val="center"/>
        <w:rPr>
          <w:szCs w:val="28"/>
          <w:lang w:val="ru-RU" w:eastAsia="en-US"/>
        </w:rPr>
      </w:pPr>
    </w:p>
    <w:p w14:paraId="66D99808" w14:textId="09626F12" w:rsidR="00C91788" w:rsidRPr="00240AF5" w:rsidRDefault="00C91788" w:rsidP="00C91788">
      <w:pPr>
        <w:widowControl w:val="0"/>
        <w:spacing w:line="240" w:lineRule="auto"/>
        <w:jc w:val="left"/>
        <w:rPr>
          <w:szCs w:val="28"/>
          <w:lang w:eastAsia="en-US"/>
        </w:rPr>
      </w:pPr>
      <w:r w:rsidRPr="00240AF5">
        <w:rPr>
          <w:szCs w:val="28"/>
          <w:lang w:val="ru-RU" w:eastAsia="en-US"/>
        </w:rPr>
        <w:t>Науковий керівник</w:t>
      </w:r>
      <w:bookmarkStart w:id="3" w:name="_Hlk160890826"/>
      <w:r w:rsidRPr="00240AF5">
        <w:rPr>
          <w:szCs w:val="28"/>
          <w:lang w:val="ru-RU" w:eastAsia="en-US"/>
        </w:rPr>
        <w:tab/>
        <w:t>___________________</w:t>
      </w:r>
      <w:r>
        <w:rPr>
          <w:szCs w:val="28"/>
          <w:lang w:val="ru-RU" w:eastAsia="en-US"/>
        </w:rPr>
        <w:t xml:space="preserve"> </w:t>
      </w:r>
      <w:r>
        <w:rPr>
          <w:szCs w:val="28"/>
        </w:rPr>
        <w:t>Тетяна МІРОШНИЧЕНКО</w:t>
      </w:r>
    </w:p>
    <w:p w14:paraId="44AA565A" w14:textId="77777777" w:rsidR="00C91788" w:rsidRPr="00240AF5" w:rsidRDefault="00C91788" w:rsidP="00C91788">
      <w:pPr>
        <w:widowControl w:val="0"/>
        <w:spacing w:line="240" w:lineRule="auto"/>
        <w:jc w:val="center"/>
        <w:rPr>
          <w:szCs w:val="28"/>
          <w:lang w:val="ru-RU" w:eastAsia="en-US"/>
        </w:rPr>
      </w:pPr>
      <w:r w:rsidRPr="00240AF5">
        <w:rPr>
          <w:szCs w:val="28"/>
          <w:lang w:val="ru-RU" w:eastAsia="en-US"/>
        </w:rPr>
        <w:t>(підпис)</w:t>
      </w:r>
    </w:p>
    <w:bookmarkEnd w:id="3"/>
    <w:p w14:paraId="55BFA6AA" w14:textId="77777777" w:rsidR="00C91788" w:rsidRPr="00240AF5" w:rsidRDefault="00C91788" w:rsidP="00C91788">
      <w:pPr>
        <w:widowControl w:val="0"/>
        <w:spacing w:line="240" w:lineRule="auto"/>
        <w:jc w:val="left"/>
        <w:rPr>
          <w:szCs w:val="28"/>
          <w:lang w:val="ru-RU" w:eastAsia="en-US"/>
        </w:rPr>
      </w:pPr>
    </w:p>
    <w:p w14:paraId="3469BE25" w14:textId="77777777" w:rsidR="00C91788" w:rsidRPr="00240AF5" w:rsidRDefault="00C91788" w:rsidP="00C91788">
      <w:pPr>
        <w:widowControl w:val="0"/>
        <w:spacing w:line="240" w:lineRule="auto"/>
        <w:jc w:val="left"/>
        <w:rPr>
          <w:szCs w:val="28"/>
          <w:lang w:val="ru-RU" w:eastAsia="en-US"/>
        </w:rPr>
      </w:pPr>
    </w:p>
    <w:p w14:paraId="57B06AFB" w14:textId="77777777" w:rsidR="00C91788" w:rsidRPr="00240AF5" w:rsidRDefault="00C91788" w:rsidP="00C91788">
      <w:pPr>
        <w:widowControl w:val="0"/>
        <w:spacing w:line="240" w:lineRule="auto"/>
        <w:rPr>
          <w:szCs w:val="28"/>
          <w:lang w:val="ru-RU" w:eastAsia="en-US"/>
        </w:rPr>
      </w:pPr>
      <w:r w:rsidRPr="00240AF5">
        <w:rPr>
          <w:szCs w:val="28"/>
          <w:lang w:val="ru-RU" w:eastAsia="en-US"/>
        </w:rPr>
        <w:t>Робота містить результати власних досліджень. Використання ідей, результатів і текстів інших авторів мають посилання на відповідне джерело.</w:t>
      </w:r>
    </w:p>
    <w:p w14:paraId="2604FB59" w14:textId="77777777" w:rsidR="00C91788" w:rsidRPr="00240AF5" w:rsidRDefault="00C91788" w:rsidP="00C91788">
      <w:pPr>
        <w:widowControl w:val="0"/>
        <w:spacing w:line="240" w:lineRule="auto"/>
        <w:jc w:val="left"/>
        <w:rPr>
          <w:szCs w:val="28"/>
          <w:lang w:val="ru-RU" w:eastAsia="en-US"/>
        </w:rPr>
      </w:pPr>
    </w:p>
    <w:p w14:paraId="282B48D8" w14:textId="74C62ED5" w:rsidR="00C91788" w:rsidRPr="00240AF5" w:rsidRDefault="00C91788" w:rsidP="00C91788">
      <w:pPr>
        <w:widowControl w:val="0"/>
        <w:spacing w:line="240" w:lineRule="auto"/>
        <w:jc w:val="left"/>
        <w:rPr>
          <w:szCs w:val="28"/>
          <w:lang w:eastAsia="en-US"/>
        </w:rPr>
      </w:pPr>
      <w:r w:rsidRPr="00240AF5">
        <w:rPr>
          <w:szCs w:val="28"/>
          <w:lang w:val="ru-RU" w:eastAsia="en-US"/>
        </w:rPr>
        <w:t>Здо</w:t>
      </w:r>
      <w:r>
        <w:rPr>
          <w:szCs w:val="28"/>
          <w:lang w:val="ru-RU" w:eastAsia="en-US"/>
        </w:rPr>
        <w:t xml:space="preserve">бувач </w:t>
      </w:r>
      <w:r>
        <w:rPr>
          <w:szCs w:val="28"/>
          <w:lang w:val="ru-RU" w:eastAsia="en-US"/>
        </w:rPr>
        <w:tab/>
      </w:r>
      <w:r>
        <w:rPr>
          <w:szCs w:val="28"/>
          <w:lang w:val="ru-RU" w:eastAsia="en-US"/>
        </w:rPr>
        <w:tab/>
      </w:r>
      <w:r>
        <w:rPr>
          <w:szCs w:val="28"/>
          <w:lang w:val="ru-RU" w:eastAsia="en-US"/>
        </w:rPr>
        <w:tab/>
        <w:t>___________________</w:t>
      </w:r>
      <w:r w:rsidRPr="00240AF5">
        <w:rPr>
          <w:szCs w:val="28"/>
          <w:lang w:val="ru-RU" w:eastAsia="en-US"/>
        </w:rPr>
        <w:tab/>
      </w:r>
      <w:r w:rsidR="0017738D">
        <w:rPr>
          <w:szCs w:val="28"/>
          <w:lang w:eastAsia="en-US"/>
        </w:rPr>
        <w:t>Руслан КОЛЕСНИК</w:t>
      </w:r>
    </w:p>
    <w:p w14:paraId="1F965333" w14:textId="77777777" w:rsidR="00C91788" w:rsidRPr="00240AF5" w:rsidRDefault="00C91788" w:rsidP="00C91788">
      <w:pPr>
        <w:widowControl w:val="0"/>
        <w:spacing w:line="240" w:lineRule="auto"/>
        <w:jc w:val="center"/>
        <w:rPr>
          <w:szCs w:val="28"/>
          <w:lang w:val="ru-RU" w:eastAsia="en-US"/>
        </w:rPr>
      </w:pPr>
      <w:r w:rsidRPr="00240AF5">
        <w:rPr>
          <w:szCs w:val="28"/>
          <w:lang w:val="ru-RU" w:eastAsia="en-US"/>
        </w:rPr>
        <w:t>(підпис)</w:t>
      </w:r>
    </w:p>
    <w:p w14:paraId="65027F00" w14:textId="77777777" w:rsidR="00C91788" w:rsidRDefault="00C91788" w:rsidP="00C91788">
      <w:pPr>
        <w:ind w:firstLine="0"/>
      </w:pPr>
    </w:p>
    <w:p w14:paraId="2BCF1B09" w14:textId="77777777" w:rsidR="00C91788" w:rsidRDefault="00C91788" w:rsidP="00C91788">
      <w:pPr>
        <w:ind w:firstLine="0"/>
      </w:pPr>
    </w:p>
    <w:p w14:paraId="434D01A9" w14:textId="77777777" w:rsidR="00C91788" w:rsidRDefault="00C91788" w:rsidP="00C91788">
      <w:pPr>
        <w:ind w:firstLine="0"/>
      </w:pPr>
    </w:p>
    <w:p w14:paraId="7C457E9E" w14:textId="77777777" w:rsidR="00C91788" w:rsidRDefault="00C91788" w:rsidP="00C91788">
      <w:pPr>
        <w:ind w:firstLine="0"/>
      </w:pPr>
    </w:p>
    <w:p w14:paraId="11176584" w14:textId="77777777" w:rsidR="00C91788" w:rsidRDefault="00C91788" w:rsidP="00C91788">
      <w:pPr>
        <w:rPr>
          <w:szCs w:val="28"/>
        </w:rPr>
      </w:pPr>
      <w:r>
        <w:rPr>
          <w:szCs w:val="28"/>
        </w:rPr>
        <w:t>Підсумкова оцінка: _________________ (літера / балів)</w:t>
      </w:r>
    </w:p>
    <w:p w14:paraId="499E4501" w14:textId="77777777" w:rsidR="00C91788" w:rsidRDefault="00C91788" w:rsidP="00C91788">
      <w:pPr>
        <w:rPr>
          <w:szCs w:val="28"/>
        </w:rPr>
      </w:pPr>
    </w:p>
    <w:p w14:paraId="57CA1F36" w14:textId="77777777" w:rsidR="00C91788" w:rsidRDefault="00C91788" w:rsidP="00C91788">
      <w:pPr>
        <w:rPr>
          <w:szCs w:val="28"/>
        </w:rPr>
      </w:pPr>
    </w:p>
    <w:p w14:paraId="001C5162" w14:textId="77777777" w:rsidR="00C91788" w:rsidRDefault="00C91788" w:rsidP="00C91788">
      <w:pPr>
        <w:rPr>
          <w:szCs w:val="28"/>
        </w:rPr>
      </w:pPr>
    </w:p>
    <w:p w14:paraId="596ACC41" w14:textId="77777777" w:rsidR="00C91788" w:rsidRDefault="00C91788" w:rsidP="00C91788">
      <w:pPr>
        <w:rPr>
          <w:szCs w:val="28"/>
        </w:rPr>
      </w:pPr>
    </w:p>
    <w:p w14:paraId="712AC788" w14:textId="77777777" w:rsidR="00C91788" w:rsidRDefault="00C91788" w:rsidP="00C91788">
      <w:pPr>
        <w:ind w:firstLine="0"/>
        <w:rPr>
          <w:szCs w:val="28"/>
        </w:rPr>
      </w:pPr>
    </w:p>
    <w:p w14:paraId="1135A68B" w14:textId="77777777" w:rsidR="00C91788" w:rsidRDefault="00C91788" w:rsidP="00C91788">
      <w:pPr>
        <w:ind w:firstLine="0"/>
        <w:rPr>
          <w:szCs w:val="28"/>
        </w:rPr>
      </w:pPr>
    </w:p>
    <w:p w14:paraId="5242D8F8" w14:textId="77777777" w:rsidR="00C91788" w:rsidRDefault="00C91788" w:rsidP="00C91788">
      <w:pPr>
        <w:ind w:firstLine="0"/>
        <w:rPr>
          <w:szCs w:val="28"/>
        </w:rPr>
      </w:pPr>
    </w:p>
    <w:p w14:paraId="698A7DF4" w14:textId="77777777" w:rsidR="00C91788" w:rsidRDefault="00C91788" w:rsidP="00C91788">
      <w:pPr>
        <w:rPr>
          <w:szCs w:val="28"/>
        </w:rPr>
      </w:pPr>
      <w:r>
        <w:rPr>
          <w:szCs w:val="28"/>
        </w:rPr>
        <w:t>Члени комісії з захисту:</w:t>
      </w:r>
    </w:p>
    <w:p w14:paraId="010EEE02" w14:textId="77777777" w:rsidR="00C91788" w:rsidRDefault="00C91788" w:rsidP="00C91788">
      <w:pPr>
        <w:rPr>
          <w:szCs w:val="28"/>
        </w:rPr>
      </w:pPr>
      <w:r>
        <w:rPr>
          <w:szCs w:val="28"/>
        </w:rPr>
        <w:tab/>
      </w:r>
      <w:r>
        <w:rPr>
          <w:szCs w:val="28"/>
        </w:rPr>
        <w:tab/>
      </w:r>
      <w:r>
        <w:rPr>
          <w:szCs w:val="28"/>
        </w:rPr>
        <w:tab/>
      </w:r>
      <w:r>
        <w:rPr>
          <w:szCs w:val="28"/>
        </w:rPr>
        <w:tab/>
      </w:r>
      <w:r>
        <w:rPr>
          <w:szCs w:val="28"/>
        </w:rPr>
        <w:tab/>
      </w:r>
      <w:r>
        <w:rPr>
          <w:szCs w:val="28"/>
        </w:rPr>
        <w:tab/>
        <w:t>____________Тетяна МІРОШНИЧЕНКО</w:t>
      </w:r>
    </w:p>
    <w:p w14:paraId="34CD7993" w14:textId="77777777" w:rsidR="00C91788" w:rsidRDefault="00C91788" w:rsidP="00C91788">
      <w:pPr>
        <w:rPr>
          <w:sz w:val="20"/>
        </w:rPr>
      </w:pPr>
      <w:r>
        <w:rPr>
          <w:sz w:val="20"/>
        </w:rPr>
        <w:tab/>
      </w:r>
      <w:r>
        <w:rPr>
          <w:sz w:val="20"/>
        </w:rPr>
        <w:tab/>
      </w:r>
      <w:r>
        <w:rPr>
          <w:sz w:val="20"/>
        </w:rPr>
        <w:tab/>
      </w:r>
      <w:r>
        <w:rPr>
          <w:sz w:val="20"/>
        </w:rPr>
        <w:tab/>
      </w:r>
      <w:r>
        <w:rPr>
          <w:sz w:val="20"/>
        </w:rPr>
        <w:tab/>
      </w:r>
      <w:r>
        <w:rPr>
          <w:sz w:val="20"/>
        </w:rPr>
        <w:tab/>
        <w:t xml:space="preserve">             (підпис)</w:t>
      </w:r>
    </w:p>
    <w:p w14:paraId="49BDD4BE" w14:textId="77777777" w:rsidR="00C91788" w:rsidRPr="00DB701B" w:rsidRDefault="00C91788" w:rsidP="00C91788">
      <w:pPr>
        <w:rPr>
          <w:szCs w:val="28"/>
        </w:rPr>
      </w:pPr>
      <w:r>
        <w:tab/>
      </w:r>
      <w:r>
        <w:tab/>
      </w:r>
      <w:r>
        <w:tab/>
      </w:r>
      <w:r>
        <w:tab/>
      </w:r>
      <w:r>
        <w:tab/>
      </w:r>
      <w:r>
        <w:tab/>
        <w:t>____________</w:t>
      </w:r>
      <w:r>
        <w:rPr>
          <w:szCs w:val="28"/>
        </w:rPr>
        <w:t>Кирило ГІБКІН</w:t>
      </w:r>
    </w:p>
    <w:p w14:paraId="12976849" w14:textId="77777777" w:rsidR="00C91788" w:rsidRPr="00240AF5" w:rsidRDefault="00C91788" w:rsidP="00C91788">
      <w:pPr>
        <w:spacing w:after="160" w:line="240" w:lineRule="auto"/>
        <w:ind w:firstLine="0"/>
        <w:jc w:val="center"/>
        <w:rPr>
          <w:sz w:val="24"/>
          <w:lang w:val="ru-RU" w:eastAsia="en-US"/>
        </w:rPr>
      </w:pPr>
      <w:r>
        <w:rPr>
          <w:sz w:val="20"/>
        </w:rPr>
        <w:tab/>
      </w:r>
      <w:r>
        <w:rPr>
          <w:sz w:val="20"/>
        </w:rPr>
        <w:tab/>
      </w:r>
      <w:r>
        <w:rPr>
          <w:sz w:val="20"/>
        </w:rPr>
        <w:tab/>
        <w:t>(підпис)</w:t>
      </w:r>
      <w:r>
        <w:rPr>
          <w:sz w:val="20"/>
        </w:rPr>
        <w:tab/>
      </w:r>
      <w:r>
        <w:rPr>
          <w:sz w:val="20"/>
        </w:rPr>
        <w:tab/>
      </w:r>
    </w:p>
    <w:p w14:paraId="55887FDA" w14:textId="77777777" w:rsidR="00C91788" w:rsidRPr="00240AF5" w:rsidRDefault="00C91788" w:rsidP="00C91788">
      <w:pPr>
        <w:spacing w:after="160" w:line="240" w:lineRule="auto"/>
        <w:ind w:firstLine="0"/>
        <w:jc w:val="center"/>
        <w:rPr>
          <w:sz w:val="24"/>
          <w:lang w:val="ru-RU" w:eastAsia="en-US"/>
        </w:rPr>
      </w:pPr>
    </w:p>
    <w:p w14:paraId="709DA509" w14:textId="77777777" w:rsidR="00C91788" w:rsidRDefault="00C91788" w:rsidP="00C91788">
      <w:pPr>
        <w:spacing w:after="160" w:line="240" w:lineRule="auto"/>
        <w:ind w:firstLine="0"/>
        <w:jc w:val="center"/>
        <w:rPr>
          <w:sz w:val="24"/>
          <w:lang w:val="ru-RU" w:eastAsia="en-US"/>
        </w:rPr>
      </w:pPr>
    </w:p>
    <w:p w14:paraId="6AD1381D" w14:textId="77777777" w:rsidR="00C91788" w:rsidRDefault="00C91788" w:rsidP="00C91788">
      <w:pPr>
        <w:spacing w:after="160" w:line="240" w:lineRule="auto"/>
        <w:ind w:firstLine="0"/>
        <w:jc w:val="center"/>
        <w:rPr>
          <w:sz w:val="24"/>
          <w:lang w:val="ru-RU" w:eastAsia="en-US"/>
        </w:rPr>
      </w:pPr>
    </w:p>
    <w:p w14:paraId="77629576" w14:textId="77777777" w:rsidR="00C91788" w:rsidRDefault="00C91788" w:rsidP="00C91788">
      <w:pPr>
        <w:spacing w:after="160" w:line="240" w:lineRule="auto"/>
        <w:ind w:firstLine="0"/>
        <w:jc w:val="center"/>
        <w:rPr>
          <w:sz w:val="24"/>
          <w:lang w:val="ru-RU" w:eastAsia="en-US"/>
        </w:rPr>
      </w:pPr>
    </w:p>
    <w:p w14:paraId="1C0CC37C" w14:textId="77777777" w:rsidR="00C91788" w:rsidRDefault="00C91788" w:rsidP="00C91788">
      <w:pPr>
        <w:spacing w:after="160" w:line="240" w:lineRule="auto"/>
        <w:ind w:firstLine="0"/>
        <w:jc w:val="center"/>
        <w:rPr>
          <w:sz w:val="24"/>
          <w:lang w:val="ru-RU" w:eastAsia="en-US"/>
        </w:rPr>
      </w:pPr>
    </w:p>
    <w:p w14:paraId="30B42A04" w14:textId="77777777" w:rsidR="00C91788" w:rsidRDefault="00C91788" w:rsidP="00C91788">
      <w:pPr>
        <w:spacing w:after="160" w:line="240" w:lineRule="auto"/>
        <w:ind w:firstLine="0"/>
        <w:jc w:val="center"/>
        <w:rPr>
          <w:sz w:val="24"/>
          <w:lang w:val="ru-RU" w:eastAsia="en-US"/>
        </w:rPr>
      </w:pPr>
    </w:p>
    <w:p w14:paraId="0ABC9740" w14:textId="77777777" w:rsidR="00C91788" w:rsidRPr="00240AF5" w:rsidRDefault="00C91788" w:rsidP="00C91788">
      <w:pPr>
        <w:spacing w:after="160" w:line="240" w:lineRule="auto"/>
        <w:ind w:firstLine="0"/>
        <w:jc w:val="center"/>
        <w:rPr>
          <w:sz w:val="24"/>
          <w:lang w:val="ru-RU" w:eastAsia="en-US"/>
        </w:rPr>
      </w:pPr>
    </w:p>
    <w:p w14:paraId="000323C8" w14:textId="7137ADAD" w:rsidR="00C91788" w:rsidRPr="004172B8" w:rsidRDefault="006D4312" w:rsidP="00C91788">
      <w:pPr>
        <w:spacing w:line="240" w:lineRule="auto"/>
        <w:jc w:val="center"/>
        <w:rPr>
          <w:szCs w:val="28"/>
        </w:rPr>
      </w:pPr>
      <w:r>
        <w:rPr>
          <w:noProof/>
          <w:szCs w:val="28"/>
        </w:rPr>
        <w:lastRenderedPageBreak/>
        <mc:AlternateContent>
          <mc:Choice Requires="wps">
            <w:drawing>
              <wp:anchor distT="0" distB="0" distL="114300" distR="114300" simplePos="0" relativeHeight="251663360" behindDoc="0" locked="0" layoutInCell="1" allowOverlap="1" wp14:anchorId="0E7628F6" wp14:editId="5DD805C7">
                <wp:simplePos x="0" y="0"/>
                <wp:positionH relativeFrom="margin">
                  <wp:posOffset>5836359</wp:posOffset>
                </wp:positionH>
                <wp:positionV relativeFrom="paragraph">
                  <wp:posOffset>-293559</wp:posOffset>
                </wp:positionV>
                <wp:extent cx="409662" cy="220542"/>
                <wp:effectExtent l="0" t="0" r="28575" b="27305"/>
                <wp:wrapNone/>
                <wp:docPr id="155" name="Прямоугольник 155"/>
                <wp:cNvGraphicFramePr/>
                <a:graphic xmlns:a="http://schemas.openxmlformats.org/drawingml/2006/main">
                  <a:graphicData uri="http://schemas.microsoft.com/office/word/2010/wordprocessingShape">
                    <wps:wsp>
                      <wps:cNvSpPr/>
                      <wps:spPr>
                        <a:xfrm>
                          <a:off x="0" y="0"/>
                          <a:ext cx="409662" cy="22054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E47C4" id="Прямоугольник 155" o:spid="_x0000_s1026" style="position:absolute;margin-left:459.55pt;margin-top:-23.1pt;width:32.25pt;height:17.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" fillcolor="white [3212]" strokecolor="white [3212]" strokeweight="1pt">
                <w10:wrap anchorx="margin"/>
              </v:rect>
            </w:pict>
          </mc:Fallback>
        </mc:AlternateContent>
      </w:r>
      <w:r w:rsidR="00C91788" w:rsidRPr="004172B8">
        <w:rPr>
          <w:szCs w:val="28"/>
        </w:rPr>
        <w:t>Державний торговельно-економічний університет</w:t>
      </w:r>
    </w:p>
    <w:p w14:paraId="1380659C" w14:textId="77777777" w:rsidR="00C91788" w:rsidRPr="004172B8" w:rsidRDefault="00C91788" w:rsidP="00C91788">
      <w:pPr>
        <w:spacing w:line="240" w:lineRule="auto"/>
        <w:jc w:val="center"/>
        <w:rPr>
          <w:szCs w:val="28"/>
        </w:rPr>
      </w:pPr>
      <w:r w:rsidRPr="004172B8">
        <w:rPr>
          <w:szCs w:val="28"/>
        </w:rPr>
        <w:t>ВСП «Харківський торговельно-економічний фаховий коледж</w:t>
      </w:r>
      <w:r>
        <w:rPr>
          <w:szCs w:val="28"/>
        </w:rPr>
        <w:t xml:space="preserve"> ДТЕУ</w:t>
      </w:r>
      <w:r w:rsidRPr="004172B8">
        <w:rPr>
          <w:szCs w:val="28"/>
        </w:rPr>
        <w:t>»</w:t>
      </w:r>
    </w:p>
    <w:p w14:paraId="3FC6BCC2" w14:textId="6BA3FF2B" w:rsidR="00C91788" w:rsidRPr="004172B8" w:rsidRDefault="00C91788" w:rsidP="00C91788">
      <w:pPr>
        <w:spacing w:line="240" w:lineRule="auto"/>
        <w:jc w:val="center"/>
        <w:rPr>
          <w:szCs w:val="28"/>
        </w:rPr>
      </w:pPr>
    </w:p>
    <w:p w14:paraId="464430C9" w14:textId="77777777" w:rsidR="00C91788" w:rsidRPr="004172B8" w:rsidRDefault="00C91788" w:rsidP="00C91788">
      <w:pPr>
        <w:spacing w:line="240" w:lineRule="auto"/>
        <w:jc w:val="center"/>
        <w:rPr>
          <w:szCs w:val="28"/>
        </w:rPr>
      </w:pPr>
      <w:r w:rsidRPr="004172B8">
        <w:rPr>
          <w:szCs w:val="28"/>
        </w:rPr>
        <w:t>Відділення Харчових технологій та ресторанного бізнесу</w:t>
      </w:r>
    </w:p>
    <w:p w14:paraId="41106A22" w14:textId="6C0AC685" w:rsidR="00C91788" w:rsidRPr="004172B8" w:rsidRDefault="00C91788" w:rsidP="00C91788">
      <w:pPr>
        <w:spacing w:line="240" w:lineRule="auto"/>
        <w:jc w:val="center"/>
        <w:rPr>
          <w:szCs w:val="28"/>
        </w:rPr>
      </w:pPr>
      <w:r w:rsidRPr="004172B8">
        <w:rPr>
          <w:szCs w:val="28"/>
        </w:rPr>
        <w:t>Циклова комісія Харчових технологій та готельно-ресторанної справи</w:t>
      </w:r>
    </w:p>
    <w:p w14:paraId="2DC46F66" w14:textId="159707F7" w:rsidR="00C91788" w:rsidRPr="009C5FFC" w:rsidRDefault="00C91788" w:rsidP="00C91788">
      <w:pPr>
        <w:widowControl w:val="0"/>
        <w:spacing w:line="276" w:lineRule="auto"/>
        <w:jc w:val="center"/>
        <w:rPr>
          <w:b/>
          <w:sz w:val="24"/>
          <w:lang w:eastAsia="en-US"/>
        </w:rPr>
      </w:pPr>
    </w:p>
    <w:p w14:paraId="63F255BF" w14:textId="117C8645" w:rsidR="00C91788" w:rsidRPr="009C5FFC" w:rsidRDefault="00C91788" w:rsidP="00C91788">
      <w:pPr>
        <w:widowControl w:val="0"/>
        <w:spacing w:line="276" w:lineRule="auto"/>
        <w:jc w:val="center"/>
        <w:rPr>
          <w:b/>
          <w:szCs w:val="28"/>
          <w:lang w:val="ru-RU" w:eastAsia="en-US"/>
        </w:rPr>
      </w:pPr>
    </w:p>
    <w:p w14:paraId="62D07B58" w14:textId="77777777" w:rsidR="00C91788" w:rsidRPr="009C5FFC" w:rsidRDefault="00C91788" w:rsidP="00C91788">
      <w:pPr>
        <w:widowControl w:val="0"/>
        <w:spacing w:line="276" w:lineRule="auto"/>
        <w:jc w:val="center"/>
        <w:rPr>
          <w:b/>
          <w:caps/>
          <w:szCs w:val="28"/>
          <w:lang w:val="ru-RU" w:eastAsia="en-US"/>
        </w:rPr>
      </w:pPr>
      <w:r w:rsidRPr="009C5FFC">
        <w:rPr>
          <w:b/>
          <w:szCs w:val="28"/>
          <w:lang w:val="ru-RU" w:eastAsia="en-US"/>
        </w:rPr>
        <w:t xml:space="preserve">ЗАВДАННЯ </w:t>
      </w:r>
      <w:r w:rsidRPr="009C5FFC">
        <w:rPr>
          <w:b/>
          <w:caps/>
          <w:szCs w:val="28"/>
          <w:lang w:val="ru-RU" w:eastAsia="en-US"/>
        </w:rPr>
        <w:t>на курсову роботу</w:t>
      </w:r>
    </w:p>
    <w:p w14:paraId="7318BB94" w14:textId="77777777" w:rsidR="00C91788" w:rsidRPr="009C5FFC" w:rsidRDefault="00C91788" w:rsidP="00C91788">
      <w:pPr>
        <w:widowControl w:val="0"/>
        <w:spacing w:line="276" w:lineRule="auto"/>
        <w:jc w:val="center"/>
        <w:rPr>
          <w:b/>
          <w:caps/>
          <w:szCs w:val="28"/>
          <w:lang w:val="ru-RU" w:eastAsia="en-US"/>
        </w:rPr>
      </w:pPr>
    </w:p>
    <w:p w14:paraId="16E10A17" w14:textId="77777777" w:rsidR="00C91788" w:rsidRDefault="00C91788" w:rsidP="00C91788">
      <w:pPr>
        <w:widowControl w:val="0"/>
        <w:spacing w:line="240" w:lineRule="auto"/>
        <w:jc w:val="center"/>
        <w:rPr>
          <w:bCs/>
          <w:szCs w:val="28"/>
          <w:lang w:eastAsia="en-US"/>
        </w:rPr>
      </w:pPr>
      <w:r w:rsidRPr="009C5FFC">
        <w:rPr>
          <w:bCs/>
          <w:szCs w:val="28"/>
          <w:lang w:val="ru-RU" w:eastAsia="en-US"/>
        </w:rPr>
        <w:t xml:space="preserve">з навчальної дисципліни </w:t>
      </w:r>
      <w:r w:rsidRPr="008677FC">
        <w:rPr>
          <w:bCs/>
          <w:szCs w:val="28"/>
          <w:lang w:eastAsia="en-US"/>
        </w:rPr>
        <w:t>«</w:t>
      </w:r>
      <w:r>
        <w:rPr>
          <w:bCs/>
          <w:szCs w:val="28"/>
          <w:lang w:eastAsia="en-US"/>
        </w:rPr>
        <w:t>Технологія харчових виробництв</w:t>
      </w:r>
      <w:r w:rsidRPr="008677FC">
        <w:rPr>
          <w:bCs/>
          <w:szCs w:val="28"/>
          <w:lang w:eastAsia="en-US"/>
        </w:rPr>
        <w:t>»</w:t>
      </w:r>
    </w:p>
    <w:p w14:paraId="524CC86E" w14:textId="77777777" w:rsidR="00C91788" w:rsidRPr="009C5FFC" w:rsidRDefault="00C91788" w:rsidP="00C91788">
      <w:pPr>
        <w:widowControl w:val="0"/>
        <w:spacing w:line="240" w:lineRule="auto"/>
        <w:jc w:val="center"/>
        <w:rPr>
          <w:bCs/>
          <w:szCs w:val="28"/>
          <w:lang w:val="ru-RU" w:eastAsia="en-US"/>
        </w:rPr>
      </w:pPr>
    </w:p>
    <w:p w14:paraId="66B20704" w14:textId="77777777" w:rsidR="00C91788" w:rsidRPr="008677FC" w:rsidRDefault="00C91788" w:rsidP="00C91788">
      <w:pPr>
        <w:widowControl w:val="0"/>
        <w:spacing w:line="240" w:lineRule="auto"/>
        <w:jc w:val="center"/>
        <w:rPr>
          <w:szCs w:val="28"/>
          <w:lang w:eastAsia="en-US"/>
        </w:rPr>
      </w:pPr>
      <w:r w:rsidRPr="00C23A86">
        <w:rPr>
          <w:szCs w:val="28"/>
          <w:lang w:eastAsia="uk-UA"/>
        </w:rPr>
        <w:t xml:space="preserve">здобувачу </w:t>
      </w:r>
      <w:r>
        <w:rPr>
          <w:szCs w:val="28"/>
          <w:lang w:eastAsia="en-US"/>
        </w:rPr>
        <w:t>ступеня вищої освіти</w:t>
      </w:r>
      <w:r w:rsidRPr="008677FC">
        <w:rPr>
          <w:szCs w:val="28"/>
          <w:lang w:eastAsia="en-US"/>
        </w:rPr>
        <w:t xml:space="preserve"> «</w:t>
      </w:r>
      <w:r>
        <w:rPr>
          <w:szCs w:val="28"/>
          <w:lang w:eastAsia="en-US"/>
        </w:rPr>
        <w:t>Б</w:t>
      </w:r>
      <w:r w:rsidRPr="008677FC">
        <w:rPr>
          <w:szCs w:val="28"/>
          <w:lang w:eastAsia="en-US"/>
        </w:rPr>
        <w:t>акалавр»</w:t>
      </w:r>
    </w:p>
    <w:p w14:paraId="56C4033D" w14:textId="77777777" w:rsidR="00C91788" w:rsidRDefault="00C91788" w:rsidP="00C91788">
      <w:pPr>
        <w:widowControl w:val="0"/>
        <w:spacing w:line="240" w:lineRule="auto"/>
        <w:jc w:val="center"/>
        <w:rPr>
          <w:szCs w:val="28"/>
          <w:lang w:eastAsia="en-US"/>
        </w:rPr>
      </w:pPr>
      <w:r>
        <w:rPr>
          <w:szCs w:val="28"/>
          <w:lang w:eastAsia="en-US"/>
        </w:rPr>
        <w:t>с</w:t>
      </w:r>
      <w:r w:rsidRPr="008677FC">
        <w:rPr>
          <w:szCs w:val="28"/>
          <w:lang w:eastAsia="en-US"/>
        </w:rPr>
        <w:t>пеціальн</w:t>
      </w:r>
      <w:r>
        <w:rPr>
          <w:szCs w:val="28"/>
          <w:lang w:eastAsia="en-US"/>
        </w:rPr>
        <w:t>о</w:t>
      </w:r>
      <w:r w:rsidRPr="008677FC">
        <w:rPr>
          <w:szCs w:val="28"/>
          <w:lang w:eastAsia="en-US"/>
        </w:rPr>
        <w:t>ст</w:t>
      </w:r>
      <w:r>
        <w:rPr>
          <w:szCs w:val="28"/>
          <w:lang w:eastAsia="en-US"/>
        </w:rPr>
        <w:t>і</w:t>
      </w:r>
      <w:r w:rsidRPr="008677FC">
        <w:rPr>
          <w:szCs w:val="28"/>
          <w:lang w:eastAsia="en-US"/>
        </w:rPr>
        <w:t xml:space="preserve"> </w:t>
      </w:r>
      <w:r>
        <w:rPr>
          <w:szCs w:val="28"/>
          <w:lang w:eastAsia="en-US"/>
        </w:rPr>
        <w:t>181</w:t>
      </w:r>
      <w:r w:rsidRPr="008677FC">
        <w:rPr>
          <w:szCs w:val="28"/>
          <w:lang w:eastAsia="en-US"/>
        </w:rPr>
        <w:t xml:space="preserve"> «</w:t>
      </w:r>
      <w:r>
        <w:rPr>
          <w:szCs w:val="28"/>
          <w:lang w:eastAsia="en-US"/>
        </w:rPr>
        <w:t>Харчові технології»</w:t>
      </w:r>
    </w:p>
    <w:p w14:paraId="38BD0C62" w14:textId="77777777" w:rsidR="00C91788" w:rsidRDefault="00C91788" w:rsidP="00C91788">
      <w:pPr>
        <w:widowControl w:val="0"/>
        <w:spacing w:line="240" w:lineRule="auto"/>
        <w:jc w:val="center"/>
        <w:rPr>
          <w:szCs w:val="28"/>
          <w:lang w:eastAsia="en-US"/>
        </w:rPr>
      </w:pPr>
      <w:r>
        <w:rPr>
          <w:szCs w:val="28"/>
          <w:lang w:eastAsia="en-US"/>
        </w:rPr>
        <w:t>освітньої програми Ресторанні технології</w:t>
      </w:r>
    </w:p>
    <w:p w14:paraId="4790E18B" w14:textId="77777777" w:rsidR="00C91788" w:rsidRPr="008677FC" w:rsidRDefault="00C91788" w:rsidP="00C91788">
      <w:pPr>
        <w:widowControl w:val="0"/>
        <w:spacing w:line="240" w:lineRule="auto"/>
        <w:jc w:val="center"/>
        <w:rPr>
          <w:caps/>
          <w:szCs w:val="28"/>
          <w:lang w:eastAsia="en-US"/>
        </w:rPr>
      </w:pPr>
      <w:r>
        <w:rPr>
          <w:szCs w:val="28"/>
          <w:lang w:eastAsia="en-US"/>
        </w:rPr>
        <w:t>групи ТХБ-21</w:t>
      </w:r>
    </w:p>
    <w:p w14:paraId="7DFE9D47" w14:textId="7E9050CC" w:rsidR="00C91788" w:rsidRDefault="0017738D" w:rsidP="00C91788">
      <w:pPr>
        <w:widowControl w:val="0"/>
        <w:spacing w:line="276" w:lineRule="auto"/>
        <w:ind w:firstLine="0"/>
        <w:jc w:val="center"/>
        <w:rPr>
          <w:color w:val="000000"/>
          <w:szCs w:val="28"/>
          <w:lang w:eastAsia="en-US"/>
        </w:rPr>
      </w:pPr>
      <w:r w:rsidRPr="0017738D">
        <w:rPr>
          <w:color w:val="000000"/>
          <w:szCs w:val="28"/>
          <w:lang w:eastAsia="en-US"/>
        </w:rPr>
        <w:t>Руслан Олександрович КОЛЕСНИК</w:t>
      </w:r>
    </w:p>
    <w:p w14:paraId="01789248" w14:textId="77777777" w:rsidR="0017738D" w:rsidRPr="009C5FFC" w:rsidRDefault="0017738D" w:rsidP="00C91788">
      <w:pPr>
        <w:widowControl w:val="0"/>
        <w:spacing w:line="276" w:lineRule="auto"/>
        <w:ind w:firstLine="0"/>
        <w:jc w:val="center"/>
        <w:rPr>
          <w:szCs w:val="28"/>
          <w:lang w:eastAsia="en-US"/>
        </w:rPr>
      </w:pPr>
    </w:p>
    <w:p w14:paraId="2BE4B444" w14:textId="2D506AE5" w:rsidR="00C91788" w:rsidRPr="00D53DE9" w:rsidRDefault="00C91788" w:rsidP="00445C31">
      <w:pPr>
        <w:widowControl w:val="0"/>
        <w:spacing w:line="240" w:lineRule="auto"/>
        <w:ind w:firstLine="0"/>
        <w:rPr>
          <w:b/>
          <w:bCs/>
          <w:szCs w:val="28"/>
          <w:lang w:eastAsia="en-US"/>
        </w:rPr>
      </w:pPr>
      <w:r w:rsidRPr="009C5FFC">
        <w:rPr>
          <w:b/>
          <w:szCs w:val="28"/>
          <w:lang w:eastAsia="en-US"/>
        </w:rPr>
        <w:t>1. Тема курсової роботи</w:t>
      </w:r>
      <w:r w:rsidRPr="009C5FFC">
        <w:rPr>
          <w:szCs w:val="28"/>
          <w:lang w:eastAsia="en-US"/>
        </w:rPr>
        <w:t>:</w:t>
      </w:r>
      <w:r w:rsidRPr="009C5FFC">
        <w:rPr>
          <w:b/>
          <w:szCs w:val="28"/>
          <w:lang w:eastAsia="en-US"/>
        </w:rPr>
        <w:t xml:space="preserve"> </w:t>
      </w:r>
      <w:r>
        <w:rPr>
          <w:bCs/>
          <w:szCs w:val="28"/>
          <w:lang w:eastAsia="en-US"/>
        </w:rPr>
        <w:t>«</w:t>
      </w:r>
      <w:r w:rsidRPr="00EC6F05">
        <w:rPr>
          <w:b/>
          <w:bCs/>
          <w:szCs w:val="28"/>
          <w:lang w:eastAsia="en-US"/>
        </w:rPr>
        <w:t xml:space="preserve">ХАРАКТЕРИСТИКА ТА АНАЛІЗ </w:t>
      </w:r>
      <w:r w:rsidR="00445C31" w:rsidRPr="00445C31">
        <w:rPr>
          <w:b/>
          <w:bCs/>
          <w:szCs w:val="28"/>
          <w:lang w:eastAsia="en-US"/>
        </w:rPr>
        <w:t>ТЕХНОЛОГІ</w:t>
      </w:r>
      <w:r w:rsidR="00445C31">
        <w:rPr>
          <w:b/>
          <w:bCs/>
          <w:szCs w:val="28"/>
          <w:lang w:eastAsia="en-US"/>
        </w:rPr>
        <w:t>Ї</w:t>
      </w:r>
      <w:r w:rsidR="00445C31" w:rsidRPr="00445C31">
        <w:rPr>
          <w:b/>
          <w:bCs/>
          <w:szCs w:val="28"/>
          <w:lang w:eastAsia="en-US"/>
        </w:rPr>
        <w:t xml:space="preserve"> БІСКВІТНИХ ВИРОБІВ ЗНИЖЕНОЇ КАЛОРІЙНОСТІ З ВИКОРИСТАННЯМ ЦУКРОЗАМІННИКІВ ТА ГІДРОКОЛОЇДІВ</w:t>
      </w:r>
      <w:r w:rsidRPr="00D53DE9">
        <w:rPr>
          <w:b/>
          <w:bCs/>
          <w:szCs w:val="28"/>
          <w:lang w:eastAsia="en-US"/>
        </w:rPr>
        <w:t>»</w:t>
      </w:r>
    </w:p>
    <w:p w14:paraId="5B9EE228" w14:textId="77777777" w:rsidR="0017738D" w:rsidRDefault="00C91788" w:rsidP="00C91788">
      <w:pPr>
        <w:widowControl w:val="0"/>
        <w:spacing w:line="240" w:lineRule="auto"/>
        <w:ind w:firstLine="0"/>
        <w:jc w:val="left"/>
        <w:rPr>
          <w:b/>
          <w:szCs w:val="28"/>
          <w:lang w:val="ru-RU" w:eastAsia="en-US"/>
        </w:rPr>
      </w:pPr>
      <w:r w:rsidRPr="009C5FFC">
        <w:rPr>
          <w:b/>
          <w:szCs w:val="28"/>
          <w:lang w:val="ru-RU" w:eastAsia="en-US"/>
        </w:rPr>
        <w:t xml:space="preserve">2. Термін подання завершеної курсової роботи на </w:t>
      </w:r>
      <w:r w:rsidR="0017738D">
        <w:rPr>
          <w:b/>
          <w:szCs w:val="28"/>
          <w:lang w:val="ru-RU" w:eastAsia="en-US"/>
        </w:rPr>
        <w:t>циклову комісію</w:t>
      </w:r>
    </w:p>
    <w:p w14:paraId="7FE457C3" w14:textId="26E5DEBE" w:rsidR="00C91788" w:rsidRPr="009C5FFC" w:rsidRDefault="00C91788" w:rsidP="00C91788">
      <w:pPr>
        <w:widowControl w:val="0"/>
        <w:spacing w:line="240" w:lineRule="auto"/>
        <w:ind w:firstLine="0"/>
        <w:jc w:val="left"/>
        <w:rPr>
          <w:szCs w:val="28"/>
          <w:lang w:val="ru-RU" w:eastAsia="en-US"/>
        </w:rPr>
      </w:pPr>
      <w:r w:rsidRPr="009C5FFC">
        <w:rPr>
          <w:szCs w:val="28"/>
          <w:lang w:val="ru-RU" w:eastAsia="en-US"/>
        </w:rPr>
        <w:t xml:space="preserve"> – </w:t>
      </w:r>
      <w:r>
        <w:rPr>
          <w:szCs w:val="28"/>
          <w:lang w:val="ru-RU" w:eastAsia="en-US"/>
        </w:rPr>
        <w:t>26.04.2024</w:t>
      </w:r>
      <w:r w:rsidRPr="009C5FFC">
        <w:rPr>
          <w:szCs w:val="28"/>
          <w:lang w:val="ru-RU" w:eastAsia="en-US"/>
        </w:rPr>
        <w:t xml:space="preserve"> р.</w:t>
      </w:r>
    </w:p>
    <w:p w14:paraId="7607C37B" w14:textId="77777777" w:rsidR="00C91788" w:rsidRPr="009C5FFC" w:rsidRDefault="00C91788" w:rsidP="00C91788">
      <w:pPr>
        <w:widowControl w:val="0"/>
        <w:spacing w:line="240" w:lineRule="auto"/>
        <w:ind w:firstLine="0"/>
        <w:jc w:val="left"/>
        <w:rPr>
          <w:b/>
          <w:szCs w:val="28"/>
          <w:lang w:val="ru-RU" w:eastAsia="en-US"/>
        </w:rPr>
      </w:pPr>
      <w:r w:rsidRPr="009C5FFC">
        <w:rPr>
          <w:b/>
          <w:szCs w:val="28"/>
          <w:lang w:val="ru-RU" w:eastAsia="en-US"/>
        </w:rPr>
        <w:t>3. Графік виконання роботи</w:t>
      </w:r>
    </w:p>
    <w:p w14:paraId="22E33867" w14:textId="77777777" w:rsidR="00C91788" w:rsidRPr="009C5FFC" w:rsidRDefault="00C91788" w:rsidP="00C91788">
      <w:pPr>
        <w:widowControl w:val="0"/>
        <w:spacing w:line="240" w:lineRule="auto"/>
        <w:ind w:firstLine="0"/>
        <w:jc w:val="left"/>
        <w:rPr>
          <w:b/>
          <w:szCs w:val="28"/>
          <w:lang w:val="ru-RU"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4"/>
        <w:gridCol w:w="2794"/>
      </w:tblGrid>
      <w:tr w:rsidR="00C91788" w:rsidRPr="009C5FFC" w14:paraId="6DEDF66D" w14:textId="77777777" w:rsidTr="009C3E4A">
        <w:trPr>
          <w:trHeight w:val="170"/>
        </w:trPr>
        <w:tc>
          <w:tcPr>
            <w:tcW w:w="3549" w:type="pct"/>
            <w:vAlign w:val="center"/>
          </w:tcPr>
          <w:p w14:paraId="01F77E7F" w14:textId="77777777" w:rsidR="00C91788" w:rsidRPr="00D53DE9" w:rsidRDefault="00C91788" w:rsidP="009C3E4A">
            <w:pPr>
              <w:spacing w:line="256" w:lineRule="auto"/>
              <w:jc w:val="center"/>
              <w:rPr>
                <w:szCs w:val="28"/>
              </w:rPr>
            </w:pPr>
            <w:r>
              <w:rPr>
                <w:spacing w:val="-4"/>
                <w:szCs w:val="28"/>
              </w:rPr>
              <w:t>Назва етапів виконання або структурних елементів роботи (проєкту)</w:t>
            </w:r>
          </w:p>
        </w:tc>
        <w:tc>
          <w:tcPr>
            <w:tcW w:w="1451" w:type="pct"/>
            <w:vAlign w:val="center"/>
          </w:tcPr>
          <w:p w14:paraId="0EBC6EA9" w14:textId="77777777" w:rsidR="00C91788" w:rsidRPr="009C5FFC" w:rsidRDefault="00C91788" w:rsidP="009C3E4A">
            <w:pPr>
              <w:widowControl w:val="0"/>
              <w:spacing w:line="276" w:lineRule="auto"/>
              <w:ind w:firstLine="0"/>
              <w:jc w:val="center"/>
              <w:rPr>
                <w:szCs w:val="28"/>
                <w:lang w:val="ru-RU" w:eastAsia="en-US"/>
              </w:rPr>
            </w:pPr>
            <w:r w:rsidRPr="009C5FFC">
              <w:rPr>
                <w:szCs w:val="28"/>
                <w:lang w:val="ru-RU" w:eastAsia="en-US"/>
              </w:rPr>
              <w:t>Дата закінчення</w:t>
            </w:r>
          </w:p>
        </w:tc>
      </w:tr>
      <w:tr w:rsidR="00C91788" w:rsidRPr="009C5FFC" w14:paraId="6BFF4ED2" w14:textId="77777777" w:rsidTr="009C3E4A">
        <w:trPr>
          <w:trHeight w:val="170"/>
        </w:trPr>
        <w:tc>
          <w:tcPr>
            <w:tcW w:w="3549" w:type="pct"/>
            <w:vAlign w:val="center"/>
          </w:tcPr>
          <w:p w14:paraId="5D13AACF" w14:textId="77777777" w:rsidR="00C91788" w:rsidRPr="009C5FFC" w:rsidRDefault="00C91788" w:rsidP="009C3E4A">
            <w:pPr>
              <w:widowControl w:val="0"/>
              <w:spacing w:line="276" w:lineRule="auto"/>
              <w:ind w:firstLine="0"/>
              <w:jc w:val="left"/>
              <w:rPr>
                <w:spacing w:val="-4"/>
                <w:szCs w:val="28"/>
                <w:lang w:val="ru-RU" w:eastAsia="en-US"/>
              </w:rPr>
            </w:pPr>
            <w:r>
              <w:rPr>
                <w:spacing w:val="-4"/>
                <w:szCs w:val="28"/>
              </w:rPr>
              <w:t>Вибір теми курсової роботи</w:t>
            </w:r>
          </w:p>
        </w:tc>
        <w:tc>
          <w:tcPr>
            <w:tcW w:w="1451" w:type="pct"/>
            <w:vAlign w:val="center"/>
          </w:tcPr>
          <w:p w14:paraId="568CA0BD" w14:textId="77777777" w:rsidR="00C91788" w:rsidRPr="009C5FFC" w:rsidRDefault="00C91788" w:rsidP="009C3E4A">
            <w:pPr>
              <w:widowControl w:val="0"/>
              <w:spacing w:line="276" w:lineRule="auto"/>
              <w:jc w:val="left"/>
              <w:rPr>
                <w:szCs w:val="28"/>
                <w:lang w:val="ru-RU" w:eastAsia="en-US"/>
              </w:rPr>
            </w:pPr>
            <w:r>
              <w:rPr>
                <w:szCs w:val="28"/>
              </w:rPr>
              <w:t>01.04.2024</w:t>
            </w:r>
          </w:p>
        </w:tc>
      </w:tr>
      <w:tr w:rsidR="00C91788" w:rsidRPr="009C5FFC" w14:paraId="59AE5041" w14:textId="77777777" w:rsidTr="009C3E4A">
        <w:trPr>
          <w:trHeight w:val="260"/>
        </w:trPr>
        <w:tc>
          <w:tcPr>
            <w:tcW w:w="3549" w:type="pct"/>
          </w:tcPr>
          <w:p w14:paraId="3C7FB82A" w14:textId="0F6A7A0C" w:rsidR="00C91788" w:rsidRPr="00D53DE9" w:rsidRDefault="00C91788" w:rsidP="009C3E4A">
            <w:pPr>
              <w:spacing w:line="256" w:lineRule="auto"/>
              <w:ind w:firstLine="0"/>
              <w:jc w:val="left"/>
              <w:rPr>
                <w:szCs w:val="28"/>
              </w:rPr>
            </w:pPr>
            <w:r>
              <w:t xml:space="preserve">Розділ 1 </w:t>
            </w:r>
            <w:r w:rsidRPr="00354175">
              <w:t>Т</w:t>
            </w:r>
            <w:r w:rsidR="0017738D">
              <w:t xml:space="preserve"> </w:t>
            </w:r>
            <w:r w:rsidR="0017738D" w:rsidRPr="0017738D">
              <w:t>Теоретичні аспекти виробництва борошняних бісквітних виробів зниженої калорійності з використанням цукрозамінників та гідроколоїдів</w:t>
            </w:r>
          </w:p>
        </w:tc>
        <w:tc>
          <w:tcPr>
            <w:tcW w:w="1451" w:type="pct"/>
            <w:vAlign w:val="center"/>
          </w:tcPr>
          <w:p w14:paraId="0AC8F010" w14:textId="77777777" w:rsidR="00C91788" w:rsidRPr="009C5FFC" w:rsidRDefault="00C91788" w:rsidP="009C3E4A">
            <w:pPr>
              <w:widowControl w:val="0"/>
              <w:spacing w:line="276" w:lineRule="auto"/>
              <w:jc w:val="left"/>
              <w:rPr>
                <w:szCs w:val="28"/>
                <w:lang w:val="ru-RU" w:eastAsia="en-US"/>
              </w:rPr>
            </w:pPr>
            <w:r>
              <w:rPr>
                <w:szCs w:val="28"/>
              </w:rPr>
              <w:t>10.04.2024</w:t>
            </w:r>
          </w:p>
        </w:tc>
      </w:tr>
      <w:tr w:rsidR="00C91788" w:rsidRPr="009C5FFC" w14:paraId="528D9CE7" w14:textId="77777777" w:rsidTr="009C3E4A">
        <w:trPr>
          <w:trHeight w:val="170"/>
        </w:trPr>
        <w:tc>
          <w:tcPr>
            <w:tcW w:w="3549" w:type="pct"/>
          </w:tcPr>
          <w:p w14:paraId="0F49C188" w14:textId="45C5A871" w:rsidR="00C91788" w:rsidRPr="00D53DE9" w:rsidRDefault="00C91788" w:rsidP="009C3E4A">
            <w:pPr>
              <w:spacing w:line="256" w:lineRule="auto"/>
              <w:ind w:firstLine="0"/>
              <w:jc w:val="left"/>
              <w:rPr>
                <w:szCs w:val="28"/>
              </w:rPr>
            </w:pPr>
            <w:r w:rsidRPr="001D5715">
              <w:rPr>
                <w:bCs/>
                <w14:scene3d>
                  <w14:camera w14:prst="orthographicFront"/>
                  <w14:lightRig w14:rig="threePt" w14:dir="t">
                    <w14:rot w14:lat="0" w14:lon="0" w14:rev="0"/>
                  </w14:lightRig>
                </w14:scene3d>
              </w:rPr>
              <w:t>Розділ 2</w:t>
            </w:r>
            <w:r>
              <w:t xml:space="preserve"> </w:t>
            </w:r>
            <w:r w:rsidR="0017738D" w:rsidRPr="0017738D">
              <w:t>Обґрунтування використання цукрозамінників та гідроколоїдів в технології бісквітних виробів</w:t>
            </w:r>
          </w:p>
        </w:tc>
        <w:tc>
          <w:tcPr>
            <w:tcW w:w="1451" w:type="pct"/>
            <w:vAlign w:val="center"/>
          </w:tcPr>
          <w:p w14:paraId="1B9231CF" w14:textId="77777777" w:rsidR="00C91788" w:rsidRPr="009C5FFC" w:rsidRDefault="00C91788" w:rsidP="009C3E4A">
            <w:pPr>
              <w:widowControl w:val="0"/>
              <w:spacing w:line="276" w:lineRule="auto"/>
              <w:jc w:val="left"/>
              <w:rPr>
                <w:szCs w:val="28"/>
                <w:lang w:val="ru-RU" w:eastAsia="en-US"/>
              </w:rPr>
            </w:pPr>
            <w:r>
              <w:rPr>
                <w:szCs w:val="28"/>
              </w:rPr>
              <w:t>19.04.2024</w:t>
            </w:r>
          </w:p>
        </w:tc>
      </w:tr>
      <w:tr w:rsidR="00C91788" w:rsidRPr="009C5FFC" w14:paraId="4B601ED6" w14:textId="77777777" w:rsidTr="009C3E4A">
        <w:trPr>
          <w:trHeight w:val="160"/>
        </w:trPr>
        <w:tc>
          <w:tcPr>
            <w:tcW w:w="3549" w:type="pct"/>
          </w:tcPr>
          <w:p w14:paraId="1DC9276E" w14:textId="77777777" w:rsidR="00C91788" w:rsidRPr="009C5FFC" w:rsidRDefault="00C91788" w:rsidP="009C3E4A">
            <w:pPr>
              <w:widowControl w:val="0"/>
              <w:spacing w:line="276" w:lineRule="auto"/>
              <w:ind w:firstLine="0"/>
              <w:jc w:val="left"/>
              <w:rPr>
                <w:color w:val="000000"/>
                <w:szCs w:val="28"/>
                <w:lang w:val="ru-RU" w:eastAsia="en-US"/>
              </w:rPr>
            </w:pPr>
            <w:r>
              <w:rPr>
                <w:szCs w:val="28"/>
              </w:rPr>
              <w:t>Подання на перевірку науковому керівнику</w:t>
            </w:r>
          </w:p>
        </w:tc>
        <w:tc>
          <w:tcPr>
            <w:tcW w:w="1451" w:type="pct"/>
            <w:vAlign w:val="center"/>
          </w:tcPr>
          <w:p w14:paraId="48FA74D0" w14:textId="77777777" w:rsidR="00C91788" w:rsidRPr="009C5FFC" w:rsidRDefault="00C91788" w:rsidP="009C3E4A">
            <w:pPr>
              <w:widowControl w:val="0"/>
              <w:spacing w:line="276" w:lineRule="auto"/>
              <w:jc w:val="left"/>
              <w:rPr>
                <w:szCs w:val="28"/>
                <w:lang w:val="ru-RU" w:eastAsia="en-US"/>
              </w:rPr>
            </w:pPr>
            <w:r>
              <w:rPr>
                <w:szCs w:val="28"/>
              </w:rPr>
              <w:t>24.04.2024</w:t>
            </w:r>
          </w:p>
        </w:tc>
      </w:tr>
    </w:tbl>
    <w:p w14:paraId="418BD853" w14:textId="77777777" w:rsidR="00C91788" w:rsidRPr="009C5FFC" w:rsidRDefault="00C91788" w:rsidP="00C91788">
      <w:pPr>
        <w:widowControl w:val="0"/>
        <w:spacing w:line="276" w:lineRule="auto"/>
        <w:ind w:firstLine="0"/>
        <w:rPr>
          <w:szCs w:val="28"/>
          <w:lang w:val="ru-RU" w:eastAsia="en-US"/>
        </w:rPr>
      </w:pPr>
    </w:p>
    <w:tbl>
      <w:tblPr>
        <w:tblStyle w:val="1"/>
        <w:tblW w:w="5000" w:type="pct"/>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16"/>
        <w:gridCol w:w="4541"/>
      </w:tblGrid>
      <w:tr w:rsidR="00C91788" w:rsidRPr="009C5FFC" w14:paraId="2453AF87" w14:textId="77777777" w:rsidTr="00C91788">
        <w:trPr>
          <w:jc w:val="left"/>
        </w:trPr>
        <w:tc>
          <w:tcPr>
            <w:tcW w:w="2428" w:type="pct"/>
          </w:tcPr>
          <w:p w14:paraId="2CF6C72A" w14:textId="77777777" w:rsidR="00C91788" w:rsidRPr="009C5FFC" w:rsidRDefault="00C91788" w:rsidP="00C91788">
            <w:pPr>
              <w:widowControl w:val="0"/>
              <w:spacing w:line="276" w:lineRule="auto"/>
              <w:ind w:firstLine="0"/>
              <w:jc w:val="left"/>
              <w:rPr>
                <w:b/>
                <w:szCs w:val="28"/>
                <w:lang w:val="ru-RU"/>
              </w:rPr>
            </w:pPr>
            <w:r w:rsidRPr="009C5FFC">
              <w:rPr>
                <w:b/>
                <w:szCs w:val="28"/>
                <w:lang w:val="ru-RU"/>
              </w:rPr>
              <w:t>Завдання видав</w:t>
            </w:r>
          </w:p>
          <w:p w14:paraId="3089626B" w14:textId="77777777" w:rsidR="00C91788" w:rsidRDefault="00C91788" w:rsidP="00C91788">
            <w:pPr>
              <w:widowControl w:val="0"/>
              <w:spacing w:line="276" w:lineRule="auto"/>
              <w:ind w:firstLine="0"/>
              <w:jc w:val="left"/>
              <w:rPr>
                <w:szCs w:val="28"/>
                <w:lang w:val="ru-RU"/>
              </w:rPr>
            </w:pPr>
          </w:p>
          <w:p w14:paraId="3C47EDC3" w14:textId="238E98D1" w:rsidR="00C91788" w:rsidRPr="009C5FFC" w:rsidRDefault="00C91788" w:rsidP="00C91788">
            <w:pPr>
              <w:widowControl w:val="0"/>
              <w:spacing w:line="276" w:lineRule="auto"/>
              <w:ind w:firstLine="0"/>
              <w:jc w:val="left"/>
              <w:rPr>
                <w:szCs w:val="28"/>
                <w:lang w:val="ru-RU"/>
              </w:rPr>
            </w:pPr>
            <w:r w:rsidRPr="009C5FFC">
              <w:rPr>
                <w:szCs w:val="28"/>
                <w:lang w:val="ru-RU"/>
              </w:rPr>
              <w:t>Науковий керівник</w:t>
            </w:r>
          </w:p>
          <w:p w14:paraId="75EFED86" w14:textId="0DAC3C36" w:rsidR="00C91788" w:rsidRPr="009C5FFC" w:rsidRDefault="00C91788" w:rsidP="00C91788">
            <w:pPr>
              <w:widowControl w:val="0"/>
              <w:spacing w:line="276" w:lineRule="auto"/>
              <w:ind w:firstLine="0"/>
              <w:jc w:val="left"/>
              <w:rPr>
                <w:szCs w:val="28"/>
              </w:rPr>
            </w:pPr>
            <w:r w:rsidRPr="009C5FFC">
              <w:rPr>
                <w:szCs w:val="28"/>
                <w:lang w:val="ru-RU"/>
              </w:rPr>
              <w:t>_______</w:t>
            </w:r>
            <w:r>
              <w:rPr>
                <w:szCs w:val="28"/>
                <w:lang w:val="ru-RU"/>
              </w:rPr>
              <w:t>_</w:t>
            </w:r>
            <w:r>
              <w:rPr>
                <w:szCs w:val="28"/>
              </w:rPr>
              <w:t>Тетяна МІРОШНИЧЕНКО</w:t>
            </w:r>
          </w:p>
          <w:p w14:paraId="10781DB3" w14:textId="77777777" w:rsidR="00C91788" w:rsidRPr="009C5FFC" w:rsidRDefault="00C91788" w:rsidP="00C91788">
            <w:pPr>
              <w:widowControl w:val="0"/>
              <w:tabs>
                <w:tab w:val="left" w:pos="7230"/>
              </w:tabs>
              <w:spacing w:line="276" w:lineRule="auto"/>
              <w:ind w:firstLine="0"/>
              <w:jc w:val="left"/>
              <w:rPr>
                <w:szCs w:val="28"/>
                <w:lang w:val="ru-RU"/>
              </w:rPr>
            </w:pPr>
            <w:r w:rsidRPr="009C5FFC">
              <w:rPr>
                <w:szCs w:val="28"/>
                <w:lang w:val="ru-RU"/>
              </w:rPr>
              <w:t>(підпис)</w:t>
            </w:r>
          </w:p>
          <w:p w14:paraId="6B1824C8" w14:textId="77777777" w:rsidR="00C91788" w:rsidRPr="009C5FFC" w:rsidRDefault="00C91788" w:rsidP="00C91788">
            <w:pPr>
              <w:widowControl w:val="0"/>
              <w:spacing w:line="276" w:lineRule="auto"/>
              <w:ind w:firstLine="0"/>
              <w:jc w:val="left"/>
              <w:rPr>
                <w:szCs w:val="28"/>
                <w:lang w:val="ru-RU"/>
              </w:rPr>
            </w:pPr>
            <w:r>
              <w:rPr>
                <w:szCs w:val="28"/>
                <w:lang w:val="ru-RU"/>
              </w:rPr>
              <w:t>«01» квітня 2024</w:t>
            </w:r>
            <w:r w:rsidRPr="009C5FFC">
              <w:rPr>
                <w:szCs w:val="28"/>
                <w:lang w:val="ru-RU"/>
              </w:rPr>
              <w:t xml:space="preserve"> р.</w:t>
            </w:r>
          </w:p>
        </w:tc>
        <w:tc>
          <w:tcPr>
            <w:tcW w:w="216" w:type="pct"/>
          </w:tcPr>
          <w:p w14:paraId="1847F4CF" w14:textId="77777777" w:rsidR="00C91788" w:rsidRPr="009C5FFC" w:rsidRDefault="00C91788" w:rsidP="009C3E4A">
            <w:pPr>
              <w:widowControl w:val="0"/>
              <w:spacing w:line="276" w:lineRule="auto"/>
              <w:jc w:val="center"/>
              <w:rPr>
                <w:szCs w:val="28"/>
                <w:lang w:val="ru-RU"/>
              </w:rPr>
            </w:pPr>
          </w:p>
        </w:tc>
        <w:tc>
          <w:tcPr>
            <w:tcW w:w="2356" w:type="pct"/>
          </w:tcPr>
          <w:p w14:paraId="1B876F42" w14:textId="77777777" w:rsidR="00C91788" w:rsidRPr="009C5FFC" w:rsidRDefault="00C91788" w:rsidP="00C91788">
            <w:pPr>
              <w:widowControl w:val="0"/>
              <w:spacing w:line="276" w:lineRule="auto"/>
              <w:ind w:firstLine="0"/>
              <w:jc w:val="left"/>
              <w:rPr>
                <w:b/>
                <w:szCs w:val="28"/>
                <w:lang w:val="ru-RU"/>
              </w:rPr>
            </w:pPr>
            <w:r w:rsidRPr="009C5FFC">
              <w:rPr>
                <w:b/>
                <w:szCs w:val="28"/>
                <w:lang w:val="ru-RU"/>
              </w:rPr>
              <w:t>Завдання отримав</w:t>
            </w:r>
          </w:p>
          <w:p w14:paraId="62A423BB" w14:textId="77777777" w:rsidR="00C91788" w:rsidRDefault="00C91788" w:rsidP="00C91788">
            <w:pPr>
              <w:widowControl w:val="0"/>
              <w:spacing w:line="276" w:lineRule="auto"/>
              <w:ind w:firstLine="0"/>
              <w:jc w:val="left"/>
              <w:rPr>
                <w:szCs w:val="28"/>
                <w:lang w:val="ru-RU"/>
              </w:rPr>
            </w:pPr>
          </w:p>
          <w:p w14:paraId="50BDE544" w14:textId="21916A34" w:rsidR="00C91788" w:rsidRPr="009C5FFC" w:rsidRDefault="00C91788" w:rsidP="00C91788">
            <w:pPr>
              <w:widowControl w:val="0"/>
              <w:spacing w:line="276" w:lineRule="auto"/>
              <w:ind w:firstLine="0"/>
              <w:jc w:val="left"/>
              <w:rPr>
                <w:szCs w:val="28"/>
                <w:lang w:val="ru-RU"/>
              </w:rPr>
            </w:pPr>
            <w:r>
              <w:rPr>
                <w:szCs w:val="28"/>
                <w:lang w:val="ru-RU"/>
              </w:rPr>
              <w:t>Здобувач</w:t>
            </w:r>
          </w:p>
          <w:p w14:paraId="20113673" w14:textId="699115DA" w:rsidR="00C91788" w:rsidRPr="009C5FFC" w:rsidRDefault="00C91788" w:rsidP="00C91788">
            <w:pPr>
              <w:widowControl w:val="0"/>
              <w:spacing w:line="276" w:lineRule="auto"/>
              <w:ind w:firstLine="0"/>
              <w:jc w:val="left"/>
              <w:rPr>
                <w:szCs w:val="28"/>
              </w:rPr>
            </w:pPr>
            <w:r w:rsidRPr="009C5FFC">
              <w:rPr>
                <w:szCs w:val="28"/>
                <w:lang w:val="ru-RU"/>
              </w:rPr>
              <w:t>___________</w:t>
            </w:r>
            <w:r w:rsidR="0017738D">
              <w:rPr>
                <w:szCs w:val="28"/>
                <w:lang w:val="ru-RU"/>
              </w:rPr>
              <w:t>Руслан КОЛЕСНИК</w:t>
            </w:r>
          </w:p>
          <w:p w14:paraId="4F629DF6" w14:textId="77777777" w:rsidR="00C91788" w:rsidRPr="009C5FFC" w:rsidRDefault="00C91788" w:rsidP="00C91788">
            <w:pPr>
              <w:widowControl w:val="0"/>
              <w:tabs>
                <w:tab w:val="left" w:pos="7230"/>
              </w:tabs>
              <w:spacing w:line="276" w:lineRule="auto"/>
              <w:ind w:firstLine="0"/>
              <w:jc w:val="left"/>
              <w:rPr>
                <w:szCs w:val="28"/>
                <w:lang w:val="ru-RU"/>
              </w:rPr>
            </w:pPr>
            <w:r w:rsidRPr="009C5FFC">
              <w:rPr>
                <w:szCs w:val="28"/>
                <w:lang w:val="ru-RU"/>
              </w:rPr>
              <w:t>(підпис)</w:t>
            </w:r>
          </w:p>
          <w:p w14:paraId="1552CB73" w14:textId="77777777" w:rsidR="00C91788" w:rsidRPr="009C5FFC" w:rsidRDefault="00C91788" w:rsidP="00C91788">
            <w:pPr>
              <w:widowControl w:val="0"/>
              <w:spacing w:line="276" w:lineRule="auto"/>
              <w:ind w:firstLine="0"/>
              <w:jc w:val="left"/>
              <w:rPr>
                <w:szCs w:val="28"/>
                <w:lang w:val="ru-RU"/>
              </w:rPr>
            </w:pPr>
            <w:r>
              <w:rPr>
                <w:szCs w:val="28"/>
                <w:lang w:val="ru-RU"/>
              </w:rPr>
              <w:t>«01» квітня 2024</w:t>
            </w:r>
            <w:r w:rsidRPr="009C5FFC">
              <w:rPr>
                <w:szCs w:val="28"/>
                <w:lang w:val="ru-RU"/>
              </w:rPr>
              <w:t xml:space="preserve"> р.</w:t>
            </w:r>
          </w:p>
        </w:tc>
      </w:tr>
    </w:tbl>
    <w:p w14:paraId="5EED7BD8" w14:textId="77777777" w:rsidR="00C91788" w:rsidRDefault="00C91788" w:rsidP="00C91788">
      <w:pPr>
        <w:spacing w:line="240" w:lineRule="auto"/>
        <w:ind w:firstLine="0"/>
        <w:jc w:val="center"/>
        <w:rPr>
          <w:b/>
          <w:bCs/>
          <w:kern w:val="20"/>
          <w:szCs w:val="28"/>
        </w:rPr>
      </w:pPr>
    </w:p>
    <w:p w14:paraId="3D8CB709" w14:textId="77777777" w:rsidR="00C91788" w:rsidRDefault="00C91788" w:rsidP="00C91788">
      <w:pPr>
        <w:spacing w:line="240" w:lineRule="auto"/>
        <w:ind w:firstLine="0"/>
        <w:jc w:val="center"/>
        <w:rPr>
          <w:b/>
          <w:szCs w:val="28"/>
        </w:rPr>
      </w:pPr>
      <w:r w:rsidRPr="00187EC4">
        <w:rPr>
          <w:b/>
          <w:szCs w:val="28"/>
        </w:rPr>
        <w:lastRenderedPageBreak/>
        <w:t>ЗМІСТ</w:t>
      </w:r>
    </w:p>
    <w:p w14:paraId="47FDF564" w14:textId="77777777" w:rsidR="00C91788" w:rsidRDefault="00C91788" w:rsidP="00C91788">
      <w:pPr>
        <w:spacing w:line="240" w:lineRule="auto"/>
        <w:ind w:firstLine="0"/>
        <w:jc w:val="center"/>
        <w:rPr>
          <w:b/>
          <w:szCs w:val="28"/>
        </w:rPr>
      </w:pPr>
    </w:p>
    <w:tbl>
      <w:tblPr>
        <w:tblW w:w="10314" w:type="dxa"/>
        <w:tblLook w:val="04A0" w:firstRow="1" w:lastRow="0" w:firstColumn="1" w:lastColumn="0" w:noHBand="0" w:noVBand="1"/>
      </w:tblPr>
      <w:tblGrid>
        <w:gridCol w:w="9398"/>
        <w:gridCol w:w="916"/>
      </w:tblGrid>
      <w:tr w:rsidR="00C91788" w14:paraId="29FA32A9" w14:textId="77777777" w:rsidTr="009245A7">
        <w:tc>
          <w:tcPr>
            <w:tcW w:w="9398" w:type="dxa"/>
            <w:hideMark/>
          </w:tcPr>
          <w:p w14:paraId="2C529712" w14:textId="77777777" w:rsidR="00C91788" w:rsidRDefault="00C91788" w:rsidP="009245A7">
            <w:pPr>
              <w:ind w:firstLine="0"/>
              <w:rPr>
                <w:szCs w:val="28"/>
              </w:rPr>
            </w:pPr>
            <w:r>
              <w:rPr>
                <w:szCs w:val="28"/>
              </w:rPr>
              <w:t>Вступ………………………………………………………………………………</w:t>
            </w:r>
          </w:p>
        </w:tc>
        <w:tc>
          <w:tcPr>
            <w:tcW w:w="916" w:type="dxa"/>
            <w:hideMark/>
          </w:tcPr>
          <w:p w14:paraId="777A4D73" w14:textId="77777777" w:rsidR="00C91788" w:rsidRDefault="00C91788" w:rsidP="009245A7">
            <w:pPr>
              <w:ind w:firstLine="0"/>
              <w:rPr>
                <w:szCs w:val="28"/>
              </w:rPr>
            </w:pPr>
            <w:r>
              <w:rPr>
                <w:szCs w:val="28"/>
              </w:rPr>
              <w:t>5</w:t>
            </w:r>
          </w:p>
        </w:tc>
      </w:tr>
      <w:tr w:rsidR="00C91788" w14:paraId="2A17A65E" w14:textId="77777777" w:rsidTr="009245A7">
        <w:tc>
          <w:tcPr>
            <w:tcW w:w="9398" w:type="dxa"/>
            <w:hideMark/>
          </w:tcPr>
          <w:p w14:paraId="7E7636DC" w14:textId="2B701E53" w:rsidR="00C91788" w:rsidRDefault="00C91788" w:rsidP="009245A7">
            <w:pPr>
              <w:ind w:firstLine="0"/>
              <w:rPr>
                <w:szCs w:val="28"/>
              </w:rPr>
            </w:pPr>
            <w:r>
              <w:rPr>
                <w:szCs w:val="28"/>
              </w:rPr>
              <w:t xml:space="preserve">Розділ 1 </w:t>
            </w:r>
            <w:r w:rsidR="0017738D" w:rsidRPr="0017738D">
              <w:rPr>
                <w:szCs w:val="28"/>
              </w:rPr>
              <w:t>Теоретичні аспекти виробництва борошняних бісквітних виробів зниженої калорійності з використанням цукрозамінників та гідроколоїдів</w:t>
            </w:r>
            <w:r w:rsidR="0017738D">
              <w:rPr>
                <w:szCs w:val="28"/>
              </w:rPr>
              <w:t>,,,,</w:t>
            </w:r>
            <w:r w:rsidR="009245A7">
              <w:rPr>
                <w:szCs w:val="28"/>
              </w:rPr>
              <w:t>..</w:t>
            </w:r>
          </w:p>
        </w:tc>
        <w:tc>
          <w:tcPr>
            <w:tcW w:w="916" w:type="dxa"/>
            <w:vAlign w:val="bottom"/>
            <w:hideMark/>
          </w:tcPr>
          <w:p w14:paraId="1823A257" w14:textId="77777777" w:rsidR="00C91788" w:rsidRDefault="00C91788" w:rsidP="009245A7">
            <w:pPr>
              <w:ind w:firstLine="0"/>
              <w:jc w:val="left"/>
              <w:rPr>
                <w:szCs w:val="28"/>
              </w:rPr>
            </w:pPr>
            <w:r>
              <w:rPr>
                <w:szCs w:val="28"/>
              </w:rPr>
              <w:t>8</w:t>
            </w:r>
          </w:p>
        </w:tc>
      </w:tr>
      <w:tr w:rsidR="00C91788" w14:paraId="39CA8060" w14:textId="77777777" w:rsidTr="009245A7">
        <w:tc>
          <w:tcPr>
            <w:tcW w:w="9398" w:type="dxa"/>
            <w:hideMark/>
          </w:tcPr>
          <w:p w14:paraId="685637EB" w14:textId="1F93BDDD" w:rsidR="00C91788" w:rsidRDefault="00C91788" w:rsidP="009245A7">
            <w:pPr>
              <w:ind w:firstLine="0"/>
              <w:rPr>
                <w:szCs w:val="28"/>
              </w:rPr>
            </w:pPr>
            <w:r>
              <w:rPr>
                <w:szCs w:val="28"/>
              </w:rPr>
              <w:t>1.1</w:t>
            </w:r>
            <w:r w:rsidRPr="00C91788">
              <w:rPr>
                <w:szCs w:val="28"/>
              </w:rPr>
              <w:t xml:space="preserve"> </w:t>
            </w:r>
            <w:r w:rsidR="001B0EE3" w:rsidRPr="001B0EE3">
              <w:rPr>
                <w:szCs w:val="28"/>
              </w:rPr>
              <w:t>Аналіз сучасного стану та перспективи виробництва бісквітних виробів</w:t>
            </w:r>
            <w:r w:rsidR="001B0EE3">
              <w:rPr>
                <w:szCs w:val="28"/>
              </w:rPr>
              <w:t>..</w:t>
            </w:r>
            <w:r w:rsidR="009245A7">
              <w:rPr>
                <w:szCs w:val="28"/>
              </w:rPr>
              <w:t>..</w:t>
            </w:r>
          </w:p>
        </w:tc>
        <w:tc>
          <w:tcPr>
            <w:tcW w:w="916" w:type="dxa"/>
            <w:hideMark/>
          </w:tcPr>
          <w:p w14:paraId="4EAC0F0F" w14:textId="77777777" w:rsidR="00C91788" w:rsidRDefault="00C91788" w:rsidP="009245A7">
            <w:pPr>
              <w:ind w:firstLine="0"/>
              <w:rPr>
                <w:szCs w:val="28"/>
              </w:rPr>
            </w:pPr>
            <w:r>
              <w:rPr>
                <w:szCs w:val="28"/>
              </w:rPr>
              <w:t>8</w:t>
            </w:r>
          </w:p>
        </w:tc>
      </w:tr>
      <w:tr w:rsidR="00C91788" w14:paraId="4D7CD971" w14:textId="77777777" w:rsidTr="009245A7">
        <w:tc>
          <w:tcPr>
            <w:tcW w:w="9398" w:type="dxa"/>
            <w:hideMark/>
          </w:tcPr>
          <w:p w14:paraId="28ABB91F" w14:textId="0A772E9B" w:rsidR="00C91788" w:rsidRDefault="00C91788" w:rsidP="009245A7">
            <w:pPr>
              <w:ind w:firstLine="0"/>
              <w:rPr>
                <w:szCs w:val="28"/>
              </w:rPr>
            </w:pPr>
            <w:r>
              <w:rPr>
                <w:szCs w:val="28"/>
              </w:rPr>
              <w:t>1.2</w:t>
            </w:r>
            <w:r w:rsidRPr="00C91788">
              <w:rPr>
                <w:szCs w:val="28"/>
              </w:rPr>
              <w:t xml:space="preserve"> </w:t>
            </w:r>
            <w:r w:rsidR="001B0EE3" w:rsidRPr="001B0EE3">
              <w:rPr>
                <w:szCs w:val="28"/>
              </w:rPr>
              <w:t>Технологічні властивості морських водоростей та підсолоджувачів, борошняної сировини, як компонентів в технології бісквітних виробів</w:t>
            </w:r>
            <w:r w:rsidR="001B0EE3">
              <w:rPr>
                <w:szCs w:val="28"/>
              </w:rPr>
              <w:t>………</w:t>
            </w:r>
          </w:p>
        </w:tc>
        <w:tc>
          <w:tcPr>
            <w:tcW w:w="916" w:type="dxa"/>
            <w:hideMark/>
          </w:tcPr>
          <w:p w14:paraId="5EE9905C" w14:textId="77777777" w:rsidR="00C91788" w:rsidRDefault="00C91788" w:rsidP="009245A7">
            <w:pPr>
              <w:ind w:firstLine="0"/>
              <w:rPr>
                <w:szCs w:val="28"/>
              </w:rPr>
            </w:pPr>
          </w:p>
          <w:p w14:paraId="4153F8CE" w14:textId="10C35E32" w:rsidR="00C91788" w:rsidRDefault="0069014D" w:rsidP="009245A7">
            <w:pPr>
              <w:ind w:firstLine="0"/>
              <w:rPr>
                <w:szCs w:val="28"/>
              </w:rPr>
            </w:pPr>
            <w:r>
              <w:rPr>
                <w:szCs w:val="28"/>
              </w:rPr>
              <w:t>12</w:t>
            </w:r>
          </w:p>
        </w:tc>
      </w:tr>
      <w:tr w:rsidR="00C91788" w14:paraId="791C1EB3" w14:textId="77777777" w:rsidTr="009245A7">
        <w:tc>
          <w:tcPr>
            <w:tcW w:w="9398" w:type="dxa"/>
            <w:hideMark/>
          </w:tcPr>
          <w:p w14:paraId="49AE9F63" w14:textId="42033F85" w:rsidR="00C91788" w:rsidRDefault="00C91788" w:rsidP="009245A7">
            <w:pPr>
              <w:ind w:firstLine="0"/>
              <w:rPr>
                <w:szCs w:val="28"/>
              </w:rPr>
            </w:pPr>
            <w:r w:rsidRPr="00C91788">
              <w:rPr>
                <w:szCs w:val="28"/>
              </w:rPr>
              <w:t>Розділ</w:t>
            </w:r>
            <w:r>
              <w:rPr>
                <w:szCs w:val="28"/>
              </w:rPr>
              <w:t xml:space="preserve"> 2 </w:t>
            </w:r>
            <w:r w:rsidR="001B0EE3" w:rsidRPr="001B0EE3">
              <w:rPr>
                <w:szCs w:val="28"/>
              </w:rPr>
              <w:t>Обґрунтування використання цукрозамінників та гідроколоїдів в технології бісквітних виробів</w:t>
            </w:r>
            <w:r w:rsidR="001B0EE3" w:rsidRPr="001B0EE3">
              <w:rPr>
                <w:szCs w:val="28"/>
              </w:rPr>
              <w:t xml:space="preserve"> </w:t>
            </w:r>
            <w:r w:rsidR="001B0EE3">
              <w:rPr>
                <w:szCs w:val="28"/>
              </w:rPr>
              <w:t>…………………………...</w:t>
            </w:r>
            <w:r w:rsidR="009245A7">
              <w:rPr>
                <w:szCs w:val="28"/>
              </w:rPr>
              <w:t>………</w:t>
            </w:r>
            <w:r>
              <w:rPr>
                <w:szCs w:val="28"/>
              </w:rPr>
              <w:t>……………….</w:t>
            </w:r>
          </w:p>
        </w:tc>
        <w:tc>
          <w:tcPr>
            <w:tcW w:w="916" w:type="dxa"/>
            <w:vAlign w:val="bottom"/>
            <w:hideMark/>
          </w:tcPr>
          <w:p w14:paraId="4B2582EA" w14:textId="7B8E7497" w:rsidR="00C91788" w:rsidRDefault="00C91788" w:rsidP="009245A7">
            <w:pPr>
              <w:ind w:firstLine="0"/>
              <w:jc w:val="left"/>
              <w:rPr>
                <w:szCs w:val="28"/>
              </w:rPr>
            </w:pPr>
            <w:r>
              <w:rPr>
                <w:szCs w:val="28"/>
              </w:rPr>
              <w:t>2</w:t>
            </w:r>
            <w:r w:rsidR="0069014D">
              <w:rPr>
                <w:szCs w:val="28"/>
              </w:rPr>
              <w:t>3</w:t>
            </w:r>
          </w:p>
        </w:tc>
      </w:tr>
      <w:tr w:rsidR="00C91788" w14:paraId="2CECCB37" w14:textId="77777777" w:rsidTr="009245A7">
        <w:tc>
          <w:tcPr>
            <w:tcW w:w="9398" w:type="dxa"/>
            <w:hideMark/>
          </w:tcPr>
          <w:p w14:paraId="46D2B51C" w14:textId="2B097D63" w:rsidR="00C91788" w:rsidRDefault="00C91788" w:rsidP="009245A7">
            <w:pPr>
              <w:ind w:firstLine="0"/>
              <w:rPr>
                <w:szCs w:val="28"/>
              </w:rPr>
            </w:pPr>
            <w:r>
              <w:rPr>
                <w:szCs w:val="28"/>
              </w:rPr>
              <w:t xml:space="preserve">2.1 </w:t>
            </w:r>
            <w:r w:rsidR="001B0EE3" w:rsidRPr="001B0EE3">
              <w:rPr>
                <w:szCs w:val="28"/>
              </w:rPr>
              <w:t>Дослідження функціонально-технологічних властивостей бісквітних напівфабрикатів з використанням цукрозамінників та гідроколоїдів</w:t>
            </w:r>
            <w:r w:rsidR="001B0EE3" w:rsidRPr="001B0EE3">
              <w:rPr>
                <w:szCs w:val="28"/>
              </w:rPr>
              <w:t xml:space="preserve"> </w:t>
            </w:r>
            <w:r w:rsidR="001B0EE3">
              <w:rPr>
                <w:szCs w:val="28"/>
              </w:rPr>
              <w:t>….</w:t>
            </w:r>
            <w:r w:rsidRPr="00C91788">
              <w:rPr>
                <w:szCs w:val="28"/>
              </w:rPr>
              <w:t>……..</w:t>
            </w:r>
          </w:p>
        </w:tc>
        <w:tc>
          <w:tcPr>
            <w:tcW w:w="916" w:type="dxa"/>
            <w:vAlign w:val="bottom"/>
            <w:hideMark/>
          </w:tcPr>
          <w:p w14:paraId="1C7AC539" w14:textId="7B2D0493" w:rsidR="00C91788" w:rsidRDefault="00C91788" w:rsidP="009245A7">
            <w:pPr>
              <w:ind w:firstLine="0"/>
              <w:jc w:val="left"/>
              <w:rPr>
                <w:szCs w:val="28"/>
              </w:rPr>
            </w:pPr>
            <w:r>
              <w:rPr>
                <w:szCs w:val="28"/>
              </w:rPr>
              <w:t>2</w:t>
            </w:r>
            <w:r w:rsidR="0069014D">
              <w:rPr>
                <w:szCs w:val="28"/>
              </w:rPr>
              <w:t>3</w:t>
            </w:r>
          </w:p>
        </w:tc>
      </w:tr>
      <w:tr w:rsidR="00C91788" w14:paraId="019A64C7" w14:textId="77777777" w:rsidTr="009245A7">
        <w:tc>
          <w:tcPr>
            <w:tcW w:w="9398" w:type="dxa"/>
            <w:hideMark/>
          </w:tcPr>
          <w:p w14:paraId="133CB69A" w14:textId="431C80B2" w:rsidR="00C91788" w:rsidRDefault="00C91788" w:rsidP="009245A7">
            <w:pPr>
              <w:ind w:firstLine="0"/>
              <w:rPr>
                <w:szCs w:val="28"/>
              </w:rPr>
            </w:pPr>
            <w:r>
              <w:rPr>
                <w:szCs w:val="28"/>
              </w:rPr>
              <w:t xml:space="preserve">2.2 </w:t>
            </w:r>
            <w:r w:rsidR="001B0EE3" w:rsidRPr="001B0EE3">
              <w:rPr>
                <w:szCs w:val="28"/>
              </w:rPr>
              <w:t>Технологія та якісні характеристики бісквітних виробів зниженої калорійності</w:t>
            </w:r>
            <w:r w:rsidR="001B0EE3" w:rsidRPr="001B0EE3">
              <w:rPr>
                <w:szCs w:val="28"/>
              </w:rPr>
              <w:t xml:space="preserve"> </w:t>
            </w:r>
            <w:r w:rsidR="001B0EE3">
              <w:rPr>
                <w:szCs w:val="28"/>
              </w:rPr>
              <w:t>…………………………</w:t>
            </w:r>
            <w:r>
              <w:rPr>
                <w:szCs w:val="28"/>
              </w:rPr>
              <w:t>……………………………………………</w:t>
            </w:r>
          </w:p>
        </w:tc>
        <w:tc>
          <w:tcPr>
            <w:tcW w:w="916" w:type="dxa"/>
            <w:vAlign w:val="bottom"/>
            <w:hideMark/>
          </w:tcPr>
          <w:p w14:paraId="1B35FF93" w14:textId="185ED931" w:rsidR="00C91788" w:rsidRDefault="00C91788" w:rsidP="009245A7">
            <w:pPr>
              <w:ind w:firstLine="0"/>
              <w:jc w:val="left"/>
              <w:rPr>
                <w:szCs w:val="28"/>
              </w:rPr>
            </w:pPr>
            <w:r>
              <w:rPr>
                <w:szCs w:val="28"/>
              </w:rPr>
              <w:t>3</w:t>
            </w:r>
            <w:r w:rsidR="0069014D">
              <w:rPr>
                <w:szCs w:val="28"/>
              </w:rPr>
              <w:t>0</w:t>
            </w:r>
          </w:p>
        </w:tc>
      </w:tr>
      <w:tr w:rsidR="00C91788" w14:paraId="1368B727" w14:textId="77777777" w:rsidTr="009245A7">
        <w:tc>
          <w:tcPr>
            <w:tcW w:w="9398" w:type="dxa"/>
            <w:hideMark/>
          </w:tcPr>
          <w:p w14:paraId="1B18C684" w14:textId="77777777" w:rsidR="00C91788" w:rsidRDefault="00C91788" w:rsidP="009245A7">
            <w:pPr>
              <w:ind w:firstLine="0"/>
              <w:rPr>
                <w:szCs w:val="28"/>
              </w:rPr>
            </w:pPr>
            <w:r>
              <w:rPr>
                <w:szCs w:val="28"/>
              </w:rPr>
              <w:t>Висновки …………………………………………………………………………</w:t>
            </w:r>
          </w:p>
        </w:tc>
        <w:tc>
          <w:tcPr>
            <w:tcW w:w="916" w:type="dxa"/>
            <w:vAlign w:val="bottom"/>
            <w:hideMark/>
          </w:tcPr>
          <w:p w14:paraId="20846D7A" w14:textId="627ED42E" w:rsidR="00C91788" w:rsidRDefault="0069014D" w:rsidP="009245A7">
            <w:pPr>
              <w:ind w:firstLine="0"/>
              <w:jc w:val="left"/>
              <w:rPr>
                <w:szCs w:val="28"/>
              </w:rPr>
            </w:pPr>
            <w:r>
              <w:rPr>
                <w:szCs w:val="28"/>
              </w:rPr>
              <w:t>38</w:t>
            </w:r>
          </w:p>
        </w:tc>
      </w:tr>
      <w:tr w:rsidR="00C91788" w14:paraId="47C9288E" w14:textId="77777777" w:rsidTr="009245A7">
        <w:tc>
          <w:tcPr>
            <w:tcW w:w="9398" w:type="dxa"/>
            <w:hideMark/>
          </w:tcPr>
          <w:p w14:paraId="33471C7D" w14:textId="77777777" w:rsidR="00C91788" w:rsidRDefault="00C91788" w:rsidP="009245A7">
            <w:pPr>
              <w:ind w:firstLine="0"/>
              <w:rPr>
                <w:szCs w:val="28"/>
              </w:rPr>
            </w:pPr>
            <w:r>
              <w:rPr>
                <w:szCs w:val="28"/>
              </w:rPr>
              <w:t>Список використаних джерел …………………………………………………</w:t>
            </w:r>
          </w:p>
        </w:tc>
        <w:tc>
          <w:tcPr>
            <w:tcW w:w="916" w:type="dxa"/>
            <w:vAlign w:val="bottom"/>
            <w:hideMark/>
          </w:tcPr>
          <w:p w14:paraId="4A1CA3EA" w14:textId="30837E16" w:rsidR="00C91788" w:rsidRDefault="0069014D" w:rsidP="009245A7">
            <w:pPr>
              <w:ind w:firstLine="0"/>
              <w:jc w:val="left"/>
              <w:rPr>
                <w:szCs w:val="28"/>
              </w:rPr>
            </w:pPr>
            <w:r>
              <w:rPr>
                <w:szCs w:val="28"/>
              </w:rPr>
              <w:t>39</w:t>
            </w:r>
          </w:p>
        </w:tc>
      </w:tr>
    </w:tbl>
    <w:p w14:paraId="23B4F78E" w14:textId="2DBA5DC1" w:rsidR="009245A7" w:rsidRDefault="009245A7"/>
    <w:p w14:paraId="61AB80DD" w14:textId="77777777" w:rsidR="009245A7" w:rsidRDefault="009245A7">
      <w:pPr>
        <w:spacing w:after="160" w:line="259" w:lineRule="auto"/>
        <w:ind w:firstLine="0"/>
        <w:jc w:val="left"/>
      </w:pPr>
      <w:r>
        <w:br w:type="page"/>
      </w:r>
    </w:p>
    <w:p w14:paraId="7C1D5188" w14:textId="039A3950" w:rsidR="006D4312" w:rsidRPr="004E13B1" w:rsidRDefault="006D4312" w:rsidP="006D4312">
      <w:pPr>
        <w:jc w:val="center"/>
        <w:rPr>
          <w:b/>
        </w:rPr>
      </w:pPr>
      <w:r>
        <w:rPr>
          <w:b/>
        </w:rPr>
        <w:lastRenderedPageBreak/>
        <w:t>ВСТУП</w:t>
      </w:r>
    </w:p>
    <w:p w14:paraId="73A44CA2" w14:textId="4D6AEDBD" w:rsidR="001B0EE3" w:rsidRPr="00557F42" w:rsidRDefault="001B0EE3" w:rsidP="001B0EE3">
      <w:pPr>
        <w:widowControl w:val="0"/>
        <w:tabs>
          <w:tab w:val="left" w:pos="1106"/>
          <w:tab w:val="left" w:pos="1302"/>
          <w:tab w:val="left" w:pos="1680"/>
        </w:tabs>
        <w:ind w:firstLine="567"/>
        <w:rPr>
          <w:iCs/>
          <w:szCs w:val="28"/>
        </w:rPr>
      </w:pPr>
      <w:r w:rsidRPr="00557F42">
        <w:rPr>
          <w:iCs/>
          <w:szCs w:val="28"/>
        </w:rPr>
        <w:t>Актуальність теми. Зниження якості життя окремої людини та індексу здоров’я нації в цілому при значному порушенні харчового статусу населення обумовлює необхідність створення функціональних продуктів харчування. Здоров</w:t>
      </w:r>
      <w:r w:rsidRPr="00557F42">
        <w:rPr>
          <w:iCs/>
          <w:szCs w:val="28"/>
          <w:lang w:val="ru-RU"/>
        </w:rPr>
        <w:t>’</w:t>
      </w:r>
      <w:r w:rsidRPr="00557F42">
        <w:rPr>
          <w:iCs/>
          <w:szCs w:val="28"/>
        </w:rPr>
        <w:t xml:space="preserve">я населення на 70% залежить від способу життя, найважливішим чинником якого є харчування. Останніми роками в Україні різко збільшується кількість таких соціально зумовлених хвороб, як ожиріння та цукровий діабет, що пов’язано з надлишковим споживанням легкозасвоюваних вуглеводів. Ця проблема потребує розроблення харчових продуктів функціонального призначення та визначення шляхів поліпшення структури харчування. Це зумовлює подальший розвиток створення технологій продуктів харчування функціонального призначення зі зниженим показником глікемічності за рахунок використання сировини, збагаченої харчовими волокнами, що запобігає швидкому збільшенню рівня глюкози у крові. </w:t>
      </w:r>
    </w:p>
    <w:p w14:paraId="011CDA84" w14:textId="2FF5591D" w:rsidR="001B0EE3" w:rsidRDefault="001B0EE3" w:rsidP="001B0EE3">
      <w:pPr>
        <w:widowControl w:val="0"/>
        <w:tabs>
          <w:tab w:val="left" w:pos="1106"/>
          <w:tab w:val="left" w:pos="1302"/>
          <w:tab w:val="left" w:pos="1680"/>
        </w:tabs>
        <w:ind w:firstLine="567"/>
        <w:rPr>
          <w:iCs/>
          <w:szCs w:val="28"/>
        </w:rPr>
      </w:pPr>
      <w:r w:rsidRPr="00557F42">
        <w:rPr>
          <w:iCs/>
          <w:szCs w:val="28"/>
        </w:rPr>
        <w:t>Особливе місце на ринку виробів зниженої калорійності посідають</w:t>
      </w:r>
      <w:r w:rsidRPr="00557F42">
        <w:rPr>
          <w:i/>
          <w:iCs/>
          <w:szCs w:val="28"/>
        </w:rPr>
        <w:t xml:space="preserve"> </w:t>
      </w:r>
      <w:r w:rsidRPr="00557F42">
        <w:rPr>
          <w:iCs/>
          <w:szCs w:val="28"/>
        </w:rPr>
        <w:t xml:space="preserve">борошняні кондитерські вироби зі зменшеною кількістю легкозасвоюваних цукрів та підвищеним вмістом есенціальних речовин, харчових волокон. Перспективним у виробництві борошняних кондитерських виробів є використання чорноморської водорості (цистозіри), екстракту стевії, фруктози, житнього борошна і резистентного крохмалю </w:t>
      </w:r>
      <w:r w:rsidRPr="00557F42">
        <w:rPr>
          <w:iCs/>
          <w:szCs w:val="28"/>
          <w:lang w:val="ru-RU"/>
        </w:rPr>
        <w:t>Hi</w:t>
      </w:r>
      <w:r w:rsidRPr="00557F42">
        <w:rPr>
          <w:iCs/>
          <w:szCs w:val="28"/>
        </w:rPr>
        <w:noBreakHyphen/>
      </w:r>
      <w:r w:rsidRPr="00557F42">
        <w:rPr>
          <w:iCs/>
          <w:szCs w:val="28"/>
          <w:lang w:val="ru-RU"/>
        </w:rPr>
        <w:t>Maize</w:t>
      </w:r>
      <w:r w:rsidRPr="00557F42">
        <w:rPr>
          <w:iCs/>
          <w:szCs w:val="28"/>
        </w:rPr>
        <w:t xml:space="preserve">. </w:t>
      </w:r>
    </w:p>
    <w:p w14:paraId="6EEE9315" w14:textId="77777777" w:rsidR="001B0EE3" w:rsidRPr="001B0EE3" w:rsidRDefault="001B0EE3" w:rsidP="001B0EE3">
      <w:pPr>
        <w:widowControl w:val="0"/>
        <w:tabs>
          <w:tab w:val="left" w:pos="1106"/>
          <w:tab w:val="left" w:pos="1302"/>
          <w:tab w:val="left" w:pos="1680"/>
        </w:tabs>
        <w:ind w:firstLine="567"/>
        <w:rPr>
          <w:iCs/>
          <w:szCs w:val="28"/>
        </w:rPr>
      </w:pPr>
      <w:r w:rsidRPr="001B0EE3">
        <w:rPr>
          <w:iCs/>
          <w:szCs w:val="28"/>
        </w:rPr>
        <w:t>Мета і завдання дослідження. Метою роботи є розроблення технології бісквітних виробів з використанням натурального чорноморської водорості (цистозіри), екстракту стевії, фруктози, житнього борошна і резистентного крохмалю Hi Maize. Для досягнення поставленої мети сформульовано такі завдання:</w:t>
      </w:r>
    </w:p>
    <w:p w14:paraId="518D838A" w14:textId="77777777" w:rsidR="001B0EE3" w:rsidRPr="001B0EE3" w:rsidRDefault="001B0EE3" w:rsidP="001B0EE3">
      <w:pPr>
        <w:widowControl w:val="0"/>
        <w:tabs>
          <w:tab w:val="left" w:pos="1106"/>
          <w:tab w:val="left" w:pos="1302"/>
          <w:tab w:val="left" w:pos="1680"/>
        </w:tabs>
        <w:ind w:firstLine="567"/>
        <w:rPr>
          <w:iCs/>
          <w:szCs w:val="28"/>
        </w:rPr>
      </w:pPr>
      <w:r w:rsidRPr="001B0EE3">
        <w:rPr>
          <w:iCs/>
          <w:szCs w:val="28"/>
        </w:rPr>
        <w:t>– здійснити аналіз сучасного стану та перспективи виробництва бісквітних виробів;</w:t>
      </w:r>
    </w:p>
    <w:p w14:paraId="3CFC292A" w14:textId="77777777" w:rsidR="001B0EE3" w:rsidRPr="001B0EE3" w:rsidRDefault="001B0EE3" w:rsidP="001B0EE3">
      <w:pPr>
        <w:widowControl w:val="0"/>
        <w:tabs>
          <w:tab w:val="left" w:pos="1106"/>
          <w:tab w:val="left" w:pos="1302"/>
          <w:tab w:val="left" w:pos="1680"/>
        </w:tabs>
        <w:ind w:firstLine="567"/>
        <w:rPr>
          <w:iCs/>
          <w:szCs w:val="28"/>
        </w:rPr>
      </w:pPr>
      <w:r w:rsidRPr="001B0EE3">
        <w:rPr>
          <w:iCs/>
          <w:szCs w:val="28"/>
        </w:rPr>
        <w:t>– вивчити технологічні властивості чорноморської водорості (цистозіри), екстракту стевії, фруктози, житнього борошна і резистентного крохмалю Hi Maize;</w:t>
      </w:r>
    </w:p>
    <w:p w14:paraId="30C3F68B" w14:textId="77777777" w:rsidR="001B0EE3" w:rsidRPr="001B0EE3" w:rsidRDefault="001B0EE3" w:rsidP="001B0EE3">
      <w:pPr>
        <w:widowControl w:val="0"/>
        <w:tabs>
          <w:tab w:val="left" w:pos="1106"/>
          <w:tab w:val="left" w:pos="1302"/>
          <w:tab w:val="left" w:pos="1680"/>
        </w:tabs>
        <w:ind w:firstLine="567"/>
        <w:rPr>
          <w:iCs/>
          <w:szCs w:val="28"/>
        </w:rPr>
      </w:pPr>
      <w:r w:rsidRPr="001B0EE3">
        <w:rPr>
          <w:iCs/>
          <w:szCs w:val="28"/>
        </w:rPr>
        <w:lastRenderedPageBreak/>
        <w:t>– розробити технологію та вивчити якісні характеристики бісквітних напівфабрикатів з використанням чорноморської водорості (цистозіри), екстракту стевії, фруктози, житнього борошна і резистентного крохмалю Hi Maize;</w:t>
      </w:r>
    </w:p>
    <w:p w14:paraId="68D5F481" w14:textId="77777777" w:rsidR="001B0EE3" w:rsidRPr="001B0EE3" w:rsidRDefault="001B0EE3" w:rsidP="001B0EE3">
      <w:pPr>
        <w:widowControl w:val="0"/>
        <w:tabs>
          <w:tab w:val="left" w:pos="1106"/>
          <w:tab w:val="left" w:pos="1302"/>
          <w:tab w:val="left" w:pos="1680"/>
        </w:tabs>
        <w:ind w:firstLine="567"/>
        <w:rPr>
          <w:iCs/>
          <w:szCs w:val="28"/>
        </w:rPr>
      </w:pPr>
      <w:r w:rsidRPr="001B0EE3">
        <w:rPr>
          <w:iCs/>
          <w:szCs w:val="28"/>
        </w:rPr>
        <w:t>– виконати проектування процесу виробництва бісквітних виробів зниженої калорійності з використанням цукрозамінників та гідроколоїдів у ЗРГ;</w:t>
      </w:r>
    </w:p>
    <w:p w14:paraId="7311FA09" w14:textId="77777777" w:rsidR="001B0EE3" w:rsidRPr="001B0EE3" w:rsidRDefault="001B0EE3" w:rsidP="001B0EE3">
      <w:pPr>
        <w:widowControl w:val="0"/>
        <w:tabs>
          <w:tab w:val="left" w:pos="1106"/>
          <w:tab w:val="left" w:pos="1302"/>
          <w:tab w:val="left" w:pos="1680"/>
        </w:tabs>
        <w:ind w:firstLine="567"/>
        <w:rPr>
          <w:iCs/>
          <w:szCs w:val="28"/>
        </w:rPr>
      </w:pPr>
      <w:r w:rsidRPr="001B0EE3">
        <w:rPr>
          <w:iCs/>
          <w:szCs w:val="28"/>
        </w:rPr>
        <w:t>– розробити проекти нормативної документації на розроблені вироби, здійснити їх промислову апробацію та впровадження у виробництво, визначити економічну ефективність від їх реалізації.</w:t>
      </w:r>
    </w:p>
    <w:p w14:paraId="13B2312B" w14:textId="77777777" w:rsidR="001B0EE3" w:rsidRPr="001B0EE3" w:rsidRDefault="001B0EE3" w:rsidP="001B0EE3">
      <w:pPr>
        <w:widowControl w:val="0"/>
        <w:tabs>
          <w:tab w:val="left" w:pos="1106"/>
          <w:tab w:val="left" w:pos="1302"/>
          <w:tab w:val="left" w:pos="1680"/>
        </w:tabs>
        <w:ind w:firstLine="567"/>
        <w:rPr>
          <w:iCs/>
          <w:szCs w:val="28"/>
        </w:rPr>
      </w:pPr>
      <w:r w:rsidRPr="001B0EE3">
        <w:rPr>
          <w:iCs/>
          <w:szCs w:val="28"/>
        </w:rPr>
        <w:t xml:space="preserve">Об’єкт дослідження – технологія бісквітних виробів зниженої калорійності з використанням цукрозамінників та гідроколоїдів. </w:t>
      </w:r>
    </w:p>
    <w:p w14:paraId="361508E0" w14:textId="77777777" w:rsidR="001B0EE3" w:rsidRPr="001B0EE3" w:rsidRDefault="001B0EE3" w:rsidP="001B0EE3">
      <w:pPr>
        <w:widowControl w:val="0"/>
        <w:tabs>
          <w:tab w:val="left" w:pos="1106"/>
          <w:tab w:val="left" w:pos="1302"/>
          <w:tab w:val="left" w:pos="1680"/>
        </w:tabs>
        <w:ind w:firstLine="567"/>
        <w:rPr>
          <w:iCs/>
          <w:szCs w:val="28"/>
        </w:rPr>
      </w:pPr>
      <w:r w:rsidRPr="001B0EE3">
        <w:rPr>
          <w:iCs/>
          <w:szCs w:val="28"/>
        </w:rPr>
        <w:t>Предмет дослідження – хімічний склад і технологічні властивості чорноморської водорості (цистозіри), екстракту стевії, фруктози, житнього борошна і резистентного крохмалю Hi Maize, показники якості та харчової цінності бісквітних виробів зниженої калорійності з використанням цукрозамінників та гідроколоїдів.</w:t>
      </w:r>
    </w:p>
    <w:p w14:paraId="60025370" w14:textId="77777777" w:rsidR="001B0EE3" w:rsidRPr="001B0EE3" w:rsidRDefault="001B0EE3" w:rsidP="001B0EE3">
      <w:pPr>
        <w:widowControl w:val="0"/>
        <w:tabs>
          <w:tab w:val="left" w:pos="1106"/>
          <w:tab w:val="left" w:pos="1302"/>
          <w:tab w:val="left" w:pos="1680"/>
        </w:tabs>
        <w:ind w:firstLine="567"/>
        <w:rPr>
          <w:iCs/>
          <w:szCs w:val="28"/>
        </w:rPr>
      </w:pPr>
      <w:r w:rsidRPr="001B0EE3">
        <w:rPr>
          <w:iCs/>
          <w:szCs w:val="28"/>
        </w:rPr>
        <w:t>Методи дослідження – стандартні та спеціальні органолептичні, фізико-хімічні, хімічні, біохімічні, мікробіологічні методи визначення якості вихідної сировини, напівфабрикатів і готових виробів; математичні методи планування експерименту та обробки експериментальних даних.</w:t>
      </w:r>
    </w:p>
    <w:p w14:paraId="5447D643" w14:textId="77777777" w:rsidR="001B0EE3" w:rsidRPr="001B0EE3" w:rsidRDefault="001B0EE3" w:rsidP="001B0EE3">
      <w:pPr>
        <w:widowControl w:val="0"/>
        <w:tabs>
          <w:tab w:val="left" w:pos="1106"/>
          <w:tab w:val="left" w:pos="1302"/>
          <w:tab w:val="left" w:pos="1680"/>
        </w:tabs>
        <w:ind w:firstLine="567"/>
        <w:rPr>
          <w:iCs/>
          <w:szCs w:val="28"/>
        </w:rPr>
      </w:pPr>
      <w:r w:rsidRPr="001B0EE3">
        <w:rPr>
          <w:iCs/>
          <w:szCs w:val="28"/>
        </w:rPr>
        <w:t>Наукова новизна одержаних результатів полягає в тому, що:</w:t>
      </w:r>
    </w:p>
    <w:p w14:paraId="62F3BBBA" w14:textId="77777777" w:rsidR="001B0EE3" w:rsidRPr="001B0EE3" w:rsidRDefault="001B0EE3" w:rsidP="001B0EE3">
      <w:pPr>
        <w:widowControl w:val="0"/>
        <w:tabs>
          <w:tab w:val="left" w:pos="1106"/>
          <w:tab w:val="left" w:pos="1302"/>
          <w:tab w:val="left" w:pos="1680"/>
        </w:tabs>
        <w:ind w:firstLine="567"/>
        <w:rPr>
          <w:iCs/>
          <w:szCs w:val="28"/>
        </w:rPr>
      </w:pPr>
      <w:r w:rsidRPr="001B0EE3">
        <w:rPr>
          <w:iCs/>
          <w:szCs w:val="28"/>
        </w:rPr>
        <w:t xml:space="preserve">– формалізовано вимоги щодо розроблення бісквітних виробів з використанням водорості, екстракту стевії, фруктози, житнього борошна і резистентного крохмалю Hi Maize. </w:t>
      </w:r>
    </w:p>
    <w:p w14:paraId="3B75C449" w14:textId="77777777" w:rsidR="001B0EE3" w:rsidRPr="001B0EE3" w:rsidRDefault="001B0EE3" w:rsidP="001B0EE3">
      <w:pPr>
        <w:widowControl w:val="0"/>
        <w:tabs>
          <w:tab w:val="left" w:pos="1106"/>
          <w:tab w:val="left" w:pos="1302"/>
          <w:tab w:val="left" w:pos="1680"/>
        </w:tabs>
        <w:ind w:firstLine="567"/>
        <w:rPr>
          <w:iCs/>
          <w:szCs w:val="28"/>
        </w:rPr>
      </w:pPr>
      <w:r w:rsidRPr="001B0EE3">
        <w:rPr>
          <w:iCs/>
          <w:szCs w:val="28"/>
        </w:rPr>
        <w:t>– встановлено закономірності утворення бісквітного тіста з використанням цистозіри, підсолоджувачів (екстракту стевії, фруктози), житнього борошна і вилученням цукру, що забезпечує підвищення вмісту білків, мінеральних речовин, покращує амінокислотний склад виробів.</w:t>
      </w:r>
    </w:p>
    <w:p w14:paraId="7268837A" w14:textId="2FF7E5B5" w:rsidR="001B0EE3" w:rsidRPr="00557F42" w:rsidRDefault="001B0EE3" w:rsidP="001B0EE3">
      <w:pPr>
        <w:widowControl w:val="0"/>
        <w:tabs>
          <w:tab w:val="left" w:pos="1106"/>
          <w:tab w:val="left" w:pos="1302"/>
          <w:tab w:val="left" w:pos="1680"/>
        </w:tabs>
        <w:ind w:firstLine="567"/>
        <w:rPr>
          <w:iCs/>
          <w:szCs w:val="28"/>
        </w:rPr>
      </w:pPr>
      <w:r w:rsidRPr="001B0EE3">
        <w:rPr>
          <w:iCs/>
          <w:szCs w:val="28"/>
        </w:rPr>
        <w:t xml:space="preserve">Набули подальшого розвитку наукові уявлення щодо впливу водорості, екстракту стевії на технологічні властивості бісквітного тіста, а також </w:t>
      </w:r>
      <w:r w:rsidRPr="001B0EE3">
        <w:rPr>
          <w:iCs/>
          <w:szCs w:val="28"/>
        </w:rPr>
        <w:lastRenderedPageBreak/>
        <w:t>формування якості виробів із нього.</w:t>
      </w:r>
    </w:p>
    <w:p w14:paraId="253CA120" w14:textId="3936E232" w:rsidR="004E13B1" w:rsidRDefault="004E13B1" w:rsidP="004E13B1">
      <w:pPr>
        <w:ind w:firstLine="567"/>
        <w:rPr>
          <w:b/>
          <w:szCs w:val="28"/>
        </w:rPr>
      </w:pPr>
      <w:r>
        <w:t xml:space="preserve">Структура курсової роботи </w:t>
      </w:r>
      <w:r w:rsidRPr="00AE75DD">
        <w:t xml:space="preserve">складається зі вступу, </w:t>
      </w:r>
      <w:r>
        <w:t>2</w:t>
      </w:r>
      <w:r w:rsidRPr="00AE75DD">
        <w:t xml:space="preserve"> розділів, висновків, списку використаних джерел. Робота викладена </w:t>
      </w:r>
      <w:r w:rsidRPr="00EC5C87">
        <w:t xml:space="preserve">на </w:t>
      </w:r>
      <w:r w:rsidR="0069014D">
        <w:rPr>
          <w:lang w:val="ru-RU"/>
        </w:rPr>
        <w:t xml:space="preserve">34 </w:t>
      </w:r>
      <w:r w:rsidRPr="00AE75DD">
        <w:t>сторінках основного тексту</w:t>
      </w:r>
      <w:r>
        <w:t>.</w:t>
      </w:r>
    </w:p>
    <w:p w14:paraId="7C7EF643" w14:textId="02C3E0B7" w:rsidR="00887194" w:rsidRDefault="00887194"/>
    <w:p w14:paraId="2F907F48" w14:textId="556FCCD7" w:rsidR="004E13B1" w:rsidRDefault="004E13B1">
      <w:pPr>
        <w:spacing w:after="160" w:line="259" w:lineRule="auto"/>
        <w:ind w:firstLine="0"/>
        <w:jc w:val="left"/>
      </w:pPr>
      <w:r>
        <w:br w:type="page"/>
      </w:r>
    </w:p>
    <w:p w14:paraId="79C5C9A3" w14:textId="629A63AB" w:rsidR="004E13B1" w:rsidRPr="004E13B1" w:rsidRDefault="004E13B1" w:rsidP="004E13B1">
      <w:pPr>
        <w:jc w:val="center"/>
        <w:rPr>
          <w:b/>
        </w:rPr>
      </w:pPr>
      <w:r w:rsidRPr="004E13B1">
        <w:rPr>
          <w:b/>
        </w:rPr>
        <w:lastRenderedPageBreak/>
        <w:t>РОЗДІЛ 1</w:t>
      </w:r>
    </w:p>
    <w:p w14:paraId="6ADAEC4D" w14:textId="49CD69CA" w:rsidR="001B0EE3" w:rsidRPr="001B0EE3" w:rsidRDefault="001B0EE3" w:rsidP="001B0EE3">
      <w:pPr>
        <w:jc w:val="center"/>
        <w:rPr>
          <w:b/>
        </w:rPr>
      </w:pPr>
      <w:r w:rsidRPr="001B0EE3">
        <w:rPr>
          <w:b/>
        </w:rPr>
        <w:t>ТЕОРЕТИЧНІ АСПЕКТИ</w:t>
      </w:r>
    </w:p>
    <w:p w14:paraId="1AEFEE86" w14:textId="686053BB" w:rsidR="004E13B1" w:rsidRDefault="001B0EE3" w:rsidP="001B0EE3">
      <w:pPr>
        <w:jc w:val="center"/>
        <w:rPr>
          <w:b/>
        </w:rPr>
      </w:pPr>
      <w:r w:rsidRPr="001B0EE3">
        <w:rPr>
          <w:b/>
        </w:rPr>
        <w:t>ВИРОБНИЦТВА БОРОШНЯНИХ БІСКВІТНИХ ВИРОБІВ ЗНИЖЕНОЇ КАЛОРІЙНОСТІ З ВИКОРИСТАННЯМ ЦУКРОЗАМІННИКІВ ТА ГІДРОКОЛОЇДІВ</w:t>
      </w:r>
    </w:p>
    <w:p w14:paraId="5279159C" w14:textId="77777777" w:rsidR="001B0EE3" w:rsidRPr="004E13B1" w:rsidRDefault="001B0EE3" w:rsidP="001B0EE3">
      <w:pPr>
        <w:jc w:val="center"/>
        <w:rPr>
          <w:b/>
        </w:rPr>
      </w:pPr>
    </w:p>
    <w:p w14:paraId="2E9DF7E3" w14:textId="18CEF6FC" w:rsidR="004E13B1" w:rsidRDefault="001B0EE3" w:rsidP="004E13B1">
      <w:r w:rsidRPr="001B0EE3">
        <w:t>1.1 Аналіз сучасного стану та перспективи виробництва бісквітних виробів</w:t>
      </w:r>
    </w:p>
    <w:p w14:paraId="56E5EB80" w14:textId="77777777" w:rsidR="001B0EE3" w:rsidRPr="004E13B1" w:rsidRDefault="001B0EE3" w:rsidP="004E13B1"/>
    <w:p w14:paraId="7D8732F3" w14:textId="77777777" w:rsidR="001B0EE3" w:rsidRPr="00557F42" w:rsidRDefault="001B0EE3" w:rsidP="001B0EE3">
      <w:pPr>
        <w:rPr>
          <w:szCs w:val="28"/>
        </w:rPr>
      </w:pPr>
      <w:r w:rsidRPr="00557F42">
        <w:rPr>
          <w:szCs w:val="28"/>
        </w:rPr>
        <w:t xml:space="preserve">Бісквіт – випечений борошняний напівфабрикат з пишною дрібнопористою структурою і м'якою еластичною м’якушкою, яка формується під час інтенсивного збивання яєчного меланжу з цукром-піском, з подальшим перемішуванням збитої маси з борошном та випіканням одержаного тіста [1]. Цей напівфабрикат є основою для отримання широкого асортименту борошняних кондитерських виробів, таких як, торти, тістечка, рулети, печиво, кекси. Поширене його використання саме для виготовлення тортів і тістечок пояснюється тим, що він легко розрізається на пласти, йому можна надати різну геометричну форму, застосовуючи різноманітні способи оздоблення та форми для випікання [2, 3]. Він гармонійно поєднується за смаком з іншими випічними напівфабрикатами (пісочним, білково-збивним) у комбінованих виробах, а також більшістю оздоблювальних напівфабрикатів (масляним, вершковим, білковим кремами, фруктовою начинкою, желе, свіжими фруктами, </w:t>
      </w:r>
      <w:r w:rsidRPr="001B0EE3">
        <w:rPr>
          <w:szCs w:val="28"/>
        </w:rPr>
        <w:t xml:space="preserve">цукатами, мармеладом, шоколадом, рідким марципаном, морозивом, сиром) </w:t>
      </w:r>
      <w:r w:rsidRPr="00557F42">
        <w:rPr>
          <w:spacing w:val="-18"/>
          <w:szCs w:val="28"/>
        </w:rPr>
        <w:t>[4, 5, 8].</w:t>
      </w:r>
    </w:p>
    <w:p w14:paraId="46BA89EA" w14:textId="77777777" w:rsidR="001B0EE3" w:rsidRPr="00557F42" w:rsidRDefault="001B0EE3" w:rsidP="001B0EE3">
      <w:pPr>
        <w:rPr>
          <w:szCs w:val="28"/>
        </w:rPr>
      </w:pPr>
      <w:r w:rsidRPr="00557F42">
        <w:rPr>
          <w:szCs w:val="28"/>
        </w:rPr>
        <w:t xml:space="preserve">Бісквітні вироби (БВ) відносяться до групи харчових продуктів досить широкого асортименту, яку створено за рахунок використання різних рецептурних складових, відмінного від інших технологічного підходу щодо приготування даних виробів, і, як наслідок, характеризуються різноманітними споживчими властивостями [1 _ 9]. Та, на жаль, більшість виробів, що представлені в даному асортименті на сьогоднішній день, не містять достатньої кількості таких фізіологічно важливих для організму людини складових, як вітаміни, білки, незамінні амінокислоти, мінеральні речовини, харчові волокна </w:t>
      </w:r>
      <w:r w:rsidRPr="00557F42">
        <w:rPr>
          <w:szCs w:val="28"/>
        </w:rPr>
        <w:lastRenderedPageBreak/>
        <w:t xml:space="preserve">тощо та не мають спеціальної спрямованості для певних верств населення. Зважаючи на те, що серед випечених напівфабрикатів саме бісквітні набувають все більшої популярності, внаслідок підвищення попиту населення на торти та тістечка на їхній основі, можна говорити про необхідність внесення даної групи випечених напівфабрикатів до асортименту продуктів функціонального та спеціального призначення за рахунок використання борошна з різних злакових та круп’яних культур [10]. </w:t>
      </w:r>
    </w:p>
    <w:p w14:paraId="7D49B6BD" w14:textId="77777777" w:rsidR="001B0EE3" w:rsidRPr="00557F42" w:rsidRDefault="001B0EE3" w:rsidP="001B0EE3">
      <w:pPr>
        <w:rPr>
          <w:szCs w:val="28"/>
        </w:rPr>
      </w:pPr>
      <w:r w:rsidRPr="00557F42">
        <w:rPr>
          <w:szCs w:val="28"/>
        </w:rPr>
        <w:t>Так, обґрунтовано використання борошна тритікале сіяного для виробництва бісквітних напівфабрикатів (БН) [1, 11]. Встановлено, що його використання у виробництві БКВ доцільне, оскільки дає можливість одержати вироби високої якості з підвищеною білковою цінністю та вмістом вітамінів, макро- і мікроелементів. Доведена доцільність використання борошна вівсяного і ячмінного замість пшеничного при виробництві виробів з бісквітного тіста та розроблено новий асортимент бісквітів з їх використанням [3, 4, 5]. Досліджено, що застосування кукурудзяного і рисового борошна замість пшеничного при виробництві БН підвищує їх якість, харчову цінність [4, 5, 6, 12].</w:t>
      </w:r>
    </w:p>
    <w:p w14:paraId="0FF45D9C" w14:textId="77777777" w:rsidR="001B0EE3" w:rsidRPr="00557F42" w:rsidRDefault="001B0EE3" w:rsidP="001B0EE3">
      <w:pPr>
        <w:rPr>
          <w:szCs w:val="28"/>
        </w:rPr>
      </w:pPr>
      <w:r w:rsidRPr="00557F42">
        <w:rPr>
          <w:szCs w:val="28"/>
        </w:rPr>
        <w:t xml:space="preserve">Одним із перспективних напрямів удосконалення бісквітних виробів є використання саме плодоовочевих порошків, які містять в концентрованому вигляді весь комплекс біологічно активних речовин, що знаходився у вихідній сировині, та є найбільш доцільними з точки зору технологічності. Використання овочевих порошків зі столового буряку, моркви, ревеню, кабачків, гарбуза, які додаються на стадії збивання яєчно-цукрової суміші, інтенсифікує процес отримання бісквітного тіста та підвищує харчову цінність готових виробів. Встановлено, що додавання до бісквітного тіста яблучного, ананасового, бананового та порошків з цитрусових у кількості (5…10)% до маси борошна дозволяє скоротити витрати меланжу та цукру, сприяє отриманню виробів підвищеної біологічної цінності та зниженої калорійності, а завдяки вологоутримуючій здатності уповільнюють процес вологовіддачі у бісквітному тісті під час випікання. Використання як добавки пектину і </w:t>
      </w:r>
      <w:r w:rsidRPr="00557F42">
        <w:rPr>
          <w:szCs w:val="28"/>
          <w:lang w:val="ru-RU"/>
        </w:rPr>
        <w:t>β</w:t>
      </w:r>
      <w:r w:rsidRPr="00557F42">
        <w:rPr>
          <w:szCs w:val="28"/>
        </w:rPr>
        <w:t xml:space="preserve">-каротину, на думку авторів, надає бісквітній продукції профілактичного призначення і сприяє </w:t>
      </w:r>
      <w:r w:rsidRPr="00557F42">
        <w:rPr>
          <w:szCs w:val="28"/>
        </w:rPr>
        <w:lastRenderedPageBreak/>
        <w:t>підвищенню терміну зберігання. Заміна в рецептурі крохмалю борошном зі шроту чорноплідної горобини і одночасне зменшення дозування цукру на 10% приводить до підвищення харчової цінності бісквіта [12 _ 14].</w:t>
      </w:r>
    </w:p>
    <w:p w14:paraId="2CB7E158" w14:textId="77777777" w:rsidR="001B0EE3" w:rsidRPr="00557F42" w:rsidRDefault="001B0EE3" w:rsidP="001B0EE3">
      <w:pPr>
        <w:rPr>
          <w:szCs w:val="28"/>
        </w:rPr>
      </w:pPr>
      <w:r w:rsidRPr="00557F42">
        <w:rPr>
          <w:szCs w:val="28"/>
        </w:rPr>
        <w:t>Останніми роками у виробництві бісквітних напівфабрикатів використовуються сухі яєчні продукти (яєчні білок і жовток, яєчний альбумін, а також спеціальні препарати яєчного білка «Herbapromix Plus», OVOPOL, «Ovafinа» і «Альбуфікс» тощо), до складу яких крім білка входять стабілізатори [15 _ 20]. Відновлені сухі яєчні продукти мають хорошу піноутворювальну здатність, вироби з їх використанням за фізико-хімічними властивостями і органолептичними показниками не поступаються тим, що виготовлені з натуральних яєць. Відомо, що роль жовтка, як емульгатора і стабілізатора, визначається властивостями і фракційним складом ліпопротеїнового комплексу і залежить від вмісту лецитину [15]. Між іншим відмічається негативний вплив жирів жовтка, що попадають в білок під час їх розділення, на піноутворювальну здатність останнього. Це пояснюється утворенням на поверхні білкових міцел плівок жиру, які перешкоджають процесу піноутворення. Цукор – рецептурний компонент, який є стабілізатором і структуроутворювачем дисперсної системи бісквітного тіста. Присутність в рецептурах цього компонента в кількості близько (35…37)% діє стабілізуюче на білкову піну, внаслідок часткової дегідратації і денатурації білка, а також підвищення в’язкості дисперсійного середовища. Встановлено [21, 22], що збільшення концентрації цукру в системі понад 50% зменшує піноутворювальну здатність білка, але підвищує її стабільність.</w:t>
      </w:r>
    </w:p>
    <w:p w14:paraId="254CC53C" w14:textId="77777777" w:rsidR="001B0EE3" w:rsidRPr="00557F42" w:rsidRDefault="001B0EE3" w:rsidP="001B0EE3">
      <w:pPr>
        <w:rPr>
          <w:szCs w:val="28"/>
        </w:rPr>
      </w:pPr>
      <w:r w:rsidRPr="00557F42">
        <w:rPr>
          <w:szCs w:val="28"/>
        </w:rPr>
        <w:t xml:space="preserve">Впроваджено нові технології борошняних кондитерських виробів, збагачених біологічно активними речовинами з екологічно чистої рослинної сировини. В якості представників нової рослинної сировини для борошняних кондитерських виробів нами запропоновані борошняні суміші з пшеничного, рисового, кукурудзяного та гречаного борошна з додаванням вітамінно-мінеральних комплексів «Жемчуг» та «Арбарвіт-1», у складі яких передбачені в оптимальних співвідношеннях вітаміни, мінеральні речовини і харчові волокна </w:t>
      </w:r>
      <w:r w:rsidRPr="00557F42">
        <w:rPr>
          <w:szCs w:val="28"/>
        </w:rPr>
        <w:lastRenderedPageBreak/>
        <w:t>[23]. Борошняні суміші для виробництва кондитерських виробів із кексового та бісквітного тіста змодельовані таким чином, що передбачено використання пшеничного і рисового борошна у співвідношенні 50:50, пшеничного і кукурудзяного – 80:20, а додавання фітокомпозицій "Жемчуг-1" та «Арбарвіт-1» дозволяють збагатити продукцію вітамінами групи В, фолієвою і аскорбіновою кислотами, йодом, залізом, кальцієм і фосфором і харчовими волокнами, дозволяють покращити амінокислотний склад виробів. Згідно даних виробника, у фітокомпозиції «Жемчуг» міститься молоко сухе знежирене з додаванням фосфату кальцію. В залежності від вмісту фосфату кальцію розрізняють «Жемчуг-1» і «Жемчуг-2». Профілактична направленість: здійснює збагачення організму кальцієм і фосфором, сприяють підтримці в здоровому стані кісток, зубів, і зниженню холестерину в крові. «Арбарвіт-1» є гомогенними порошкоподібними сумішами вітамінів групи В: В</w:t>
      </w:r>
      <w:r w:rsidRPr="00557F42">
        <w:rPr>
          <w:szCs w:val="28"/>
          <w:vertAlign w:val="subscript"/>
        </w:rPr>
        <w:t>2</w:t>
      </w:r>
      <w:r w:rsidRPr="00557F42">
        <w:rPr>
          <w:szCs w:val="28"/>
        </w:rPr>
        <w:t xml:space="preserve"> – рибофлавіну, В</w:t>
      </w:r>
      <w:r w:rsidRPr="00557F42">
        <w:rPr>
          <w:szCs w:val="28"/>
          <w:vertAlign w:val="subscript"/>
        </w:rPr>
        <w:t>6</w:t>
      </w:r>
      <w:r w:rsidRPr="00557F42">
        <w:rPr>
          <w:szCs w:val="28"/>
        </w:rPr>
        <w:t xml:space="preserve"> – піридоксину, В</w:t>
      </w:r>
      <w:r w:rsidRPr="00557F42">
        <w:rPr>
          <w:szCs w:val="28"/>
          <w:vertAlign w:val="subscript"/>
        </w:rPr>
        <w:t>9</w:t>
      </w:r>
      <w:r w:rsidRPr="00557F42">
        <w:rPr>
          <w:szCs w:val="28"/>
        </w:rPr>
        <w:t xml:space="preserve"> – фолієвої кислоти, В</w:t>
      </w:r>
      <w:r w:rsidRPr="00557F42">
        <w:rPr>
          <w:szCs w:val="28"/>
          <w:vertAlign w:val="subscript"/>
        </w:rPr>
        <w:t>12</w:t>
      </w:r>
      <w:r w:rsidRPr="00557F42">
        <w:rPr>
          <w:szCs w:val="28"/>
        </w:rPr>
        <w:t xml:space="preserve"> – кобаломіну, аскорбінової кислоти, мінеральних солей заліза і калія і наповнювачів. Застосування вказаних вітамінно-мінеральних преміксів позитивно впливає на серцево-судинну систему, на функціонування серцевого м’яза, нервової системи, шлунково-кишкового тракту і на імунітет людини в цілому. Також він дозволяє компенсувати дефіцит вітамінів групи В і фолієвої кислоти, запобігти розвитку таких захворювань, як ішемічна хвороба серця і порок раннього розвитку плоду [23, 24].</w:t>
      </w:r>
    </w:p>
    <w:p w14:paraId="0D376797" w14:textId="77777777" w:rsidR="001B0EE3" w:rsidRPr="00557F42" w:rsidRDefault="001B0EE3" w:rsidP="001B0EE3">
      <w:pPr>
        <w:rPr>
          <w:szCs w:val="28"/>
        </w:rPr>
      </w:pPr>
      <w:r w:rsidRPr="00557F42">
        <w:rPr>
          <w:szCs w:val="28"/>
        </w:rPr>
        <w:t>Науковим діячем «Санкт-Петербурзького торговельно-економічного інституту» було спроектовано рецептуру та технологію бісквітного виробу з додаванням горобинового порошку. Введення його в пшеничне тісто, зменшило вихід сирої клейковини, при цьому підвищило водо поглинальну здатність тіста. Присутність в горобиновому порошку вітамінів, мінеральних речовин і особливо моносахаридів активізувало діяльність дріжджових клітин, прискорюючи при цьому процес бродіння і скорочуючи дозрівання тіста. Було встановлено, що горобиновий порошок підвищує антиоксидантну активність виробів [24].</w:t>
      </w:r>
    </w:p>
    <w:p w14:paraId="218DC8B3" w14:textId="77777777" w:rsidR="001B0EE3" w:rsidRPr="00557F42" w:rsidRDefault="001B0EE3" w:rsidP="001B0EE3">
      <w:pPr>
        <w:ind w:firstLine="708"/>
      </w:pPr>
      <w:r w:rsidRPr="00557F42">
        <w:lastRenderedPageBreak/>
        <w:t xml:space="preserve">Науковцями «Полтавського університету економіки та торгівлі» було розроблено рецептуру бісквітного виробу підвищеної харчової цінності за рахунок додавання бананового пюре. Таким чином наявність пектину пюре з бананів дозволило знизити вміст яєць в рецептурі бісквітного напівфабрикату і водночас зменшити кількість цукру. Це все суттєво покращило фізико-хімічні та органолептичні властивості бісквіту </w:t>
      </w:r>
      <w:r w:rsidRPr="00557F42">
        <w:rPr>
          <w:szCs w:val="28"/>
        </w:rPr>
        <w:t>[25].</w:t>
      </w:r>
    </w:p>
    <w:p w14:paraId="57594162" w14:textId="77777777" w:rsidR="001B0EE3" w:rsidRPr="00557F42" w:rsidRDefault="001B0EE3" w:rsidP="001B0EE3">
      <w:pPr>
        <w:ind w:firstLine="708"/>
        <w:rPr>
          <w:szCs w:val="28"/>
        </w:rPr>
      </w:pPr>
      <w:r w:rsidRPr="00557F42">
        <w:rPr>
          <w:szCs w:val="28"/>
        </w:rPr>
        <w:t>Діячами «Державного торговельно-економічного університету м. Кемерово» було розроблено бісквітний напівфабрикат с додаванням соєвої муки 30% до маси пшеничної муки. Це дозволило збагатити виріб незамінними амінокислотами та збільшити пористість виробу [26].</w:t>
      </w:r>
    </w:p>
    <w:p w14:paraId="162E3BF3" w14:textId="77777777" w:rsidR="001B0EE3" w:rsidRPr="00557F42" w:rsidRDefault="001B0EE3" w:rsidP="001B0EE3">
      <w:pPr>
        <w:rPr>
          <w:szCs w:val="28"/>
        </w:rPr>
      </w:pPr>
      <w:r w:rsidRPr="00557F42">
        <w:rPr>
          <w:szCs w:val="28"/>
        </w:rPr>
        <w:t xml:space="preserve">Аналізуючи вищезазначене, можна стверджувати, що розробка нових видів </w:t>
      </w:r>
      <w:r w:rsidRPr="00557F42">
        <w:rPr>
          <w:spacing w:val="-10"/>
          <w:szCs w:val="28"/>
        </w:rPr>
        <w:t>бісквітних виробів зниженої калорійності збільшить асортимент бісквітної продукції</w:t>
      </w:r>
      <w:r w:rsidRPr="00557F42">
        <w:rPr>
          <w:szCs w:val="28"/>
        </w:rPr>
        <w:t>, покращить споживчі властивості, підвищить рівень споживання цих виробів людьми, які не можуть вживати цукор.</w:t>
      </w:r>
    </w:p>
    <w:p w14:paraId="06BE899C" w14:textId="77777777" w:rsidR="001B0EE3" w:rsidRPr="00557F42" w:rsidRDefault="001B0EE3" w:rsidP="001B0EE3">
      <w:pPr>
        <w:rPr>
          <w:szCs w:val="28"/>
        </w:rPr>
      </w:pPr>
    </w:p>
    <w:p w14:paraId="56B1DF37" w14:textId="77777777" w:rsidR="001B0EE3" w:rsidRPr="00557F42" w:rsidRDefault="001B0EE3" w:rsidP="001B0EE3">
      <w:pPr>
        <w:rPr>
          <w:szCs w:val="28"/>
        </w:rPr>
      </w:pPr>
      <w:r w:rsidRPr="00557F42">
        <w:rPr>
          <w:szCs w:val="28"/>
        </w:rPr>
        <w:t>1.2 Технологічні властивості морських водоростей та підсолоджувачів, борошняної сировини, як компонентів в технології бісквітних виробів</w:t>
      </w:r>
    </w:p>
    <w:p w14:paraId="00CD2E01" w14:textId="77777777" w:rsidR="001B0EE3" w:rsidRPr="00557F42" w:rsidRDefault="001B0EE3" w:rsidP="001B0EE3">
      <w:pPr>
        <w:rPr>
          <w:szCs w:val="28"/>
        </w:rPr>
      </w:pPr>
    </w:p>
    <w:p w14:paraId="5A6A9ADA" w14:textId="77777777" w:rsidR="001B0EE3" w:rsidRPr="00557F42" w:rsidRDefault="001B0EE3" w:rsidP="001B0EE3">
      <w:pPr>
        <w:rPr>
          <w:spacing w:val="-4"/>
          <w:szCs w:val="28"/>
        </w:rPr>
      </w:pPr>
      <w:r w:rsidRPr="00557F42">
        <w:rPr>
          <w:spacing w:val="-4"/>
          <w:szCs w:val="28"/>
        </w:rPr>
        <w:t>Використанню морських водоростей у харчуванні присвячені роботи багатьох вітчизняних та зарубіжних вчених: Баранова В. С., Барашкова Г. К., Боунегру Ф. П., Корзуна В. Н., Дробот В. І., Пересічного М. І., Браудо Е. Е., Возжинской В. Б., Восканяна О.С., Грюнера В.С., Иевлевой И. А., Кизеветтера И. В., Салавеліса А. Д., Ставрова С. Н., Усова А. И., Chapman V.J., De Morais C., Ghosh S., Glicksman M., Nisizawa K., Saiki T., Witon F. U. та ін.</w:t>
      </w:r>
    </w:p>
    <w:p w14:paraId="46C389C4" w14:textId="77777777" w:rsidR="001B0EE3" w:rsidRPr="00557F42" w:rsidRDefault="001B0EE3" w:rsidP="001B0EE3">
      <w:pPr>
        <w:rPr>
          <w:spacing w:val="-4"/>
          <w:szCs w:val="28"/>
        </w:rPr>
      </w:pPr>
      <w:r w:rsidRPr="00557F42">
        <w:rPr>
          <w:spacing w:val="-4"/>
          <w:szCs w:val="28"/>
        </w:rPr>
        <w:t>Кількість водоростей, які вирощуються в умовах морекультур, нараховують 117 видів, з них понад 70 видів</w:t>
      </w:r>
      <w:r w:rsidRPr="00557F42">
        <w:rPr>
          <w:szCs w:val="28"/>
        </w:rPr>
        <w:t xml:space="preserve"> бурих, червоних і зелених водоростей (ламінарії багатьох видів, фукуси, порфіра, родименія, хондрус, аскофілум, саргасум, ульва, вакаме та ін.)</w:t>
      </w:r>
      <w:r w:rsidRPr="00557F42">
        <w:rPr>
          <w:spacing w:val="-4"/>
          <w:szCs w:val="28"/>
        </w:rPr>
        <w:t xml:space="preserve"> використовують в харчуванні, а інші – як джерело специфічних добавок для харчової промисловості.  На сьогодення понад п’ятдесяти видів водоростей вживають в Японії, Китаї, Ірландії, Норвегії, Шотландії, Франції </w:t>
      </w:r>
      <w:r w:rsidRPr="00557F42">
        <w:rPr>
          <w:spacing w:val="-4"/>
          <w:szCs w:val="28"/>
        </w:rPr>
        <w:lastRenderedPageBreak/>
        <w:t>та інших країнах)</w:t>
      </w:r>
      <w:r w:rsidRPr="00557F42">
        <w:rPr>
          <w:szCs w:val="28"/>
        </w:rPr>
        <w:t xml:space="preserve"> </w:t>
      </w:r>
      <w:r w:rsidRPr="00557F42">
        <w:rPr>
          <w:szCs w:val="28"/>
        </w:rPr>
        <w:sym w:font="Symbol" w:char="F05B"/>
      </w:r>
      <w:r w:rsidRPr="00557F42">
        <w:rPr>
          <w:szCs w:val="28"/>
        </w:rPr>
        <w:t>27</w:t>
      </w:r>
      <w:r w:rsidRPr="00557F42">
        <w:rPr>
          <w:szCs w:val="28"/>
        </w:rPr>
        <w:sym w:font="Symbol" w:char="F05D"/>
      </w:r>
      <w:r w:rsidRPr="00557F42">
        <w:rPr>
          <w:i/>
          <w:szCs w:val="28"/>
        </w:rPr>
        <w:t xml:space="preserve">. </w:t>
      </w:r>
      <w:r w:rsidRPr="00557F42">
        <w:rPr>
          <w:szCs w:val="28"/>
        </w:rPr>
        <w:t xml:space="preserve">В Україні виготовлення кулінарних страв з водоростей переважно обмежено використанням ламінарії [28]. </w:t>
      </w:r>
    </w:p>
    <w:p w14:paraId="56891113" w14:textId="77777777" w:rsidR="001B0EE3" w:rsidRPr="00557F42" w:rsidRDefault="001B0EE3" w:rsidP="001B0EE3">
      <w:pPr>
        <w:rPr>
          <w:spacing w:val="-4"/>
          <w:szCs w:val="28"/>
        </w:rPr>
      </w:pPr>
      <w:r w:rsidRPr="00557F42">
        <w:rPr>
          <w:szCs w:val="28"/>
        </w:rPr>
        <w:t>Лікувальні властивості ламінарії (</w:t>
      </w:r>
      <w:r w:rsidRPr="00557F42">
        <w:rPr>
          <w:i/>
          <w:szCs w:val="28"/>
        </w:rPr>
        <w:t>Laminariaceae</w:t>
      </w:r>
      <w:r w:rsidRPr="00557F42">
        <w:rPr>
          <w:szCs w:val="28"/>
        </w:rPr>
        <w:t xml:space="preserve">) – морської капусти пов’язані з наявністю в ній поліцукридів, вітамінів, органічних сполук йоду; останні стимулюють функцію щитовидної залози, сприяють асиміляції білка та кращому засвоєнню фосфору, кальцію та заліза, активують ряд ферментів У складі білкової фракції ламінарії виявлено 17 амінокислот, у тому числі глютамінова (1,5%), аспарагінова (1,1%), пролін і лейцин (0,6-0,7%), інші амінокислоти містяться у межах 0,2…0,4%. </w:t>
      </w:r>
    </w:p>
    <w:p w14:paraId="6360DCD1" w14:textId="77777777" w:rsidR="001B0EE3" w:rsidRPr="00557F42" w:rsidRDefault="001B0EE3" w:rsidP="001B0EE3">
      <w:pPr>
        <w:rPr>
          <w:spacing w:val="-4"/>
          <w:szCs w:val="28"/>
        </w:rPr>
      </w:pPr>
      <w:r w:rsidRPr="00557F42">
        <w:rPr>
          <w:szCs w:val="28"/>
        </w:rPr>
        <w:t xml:space="preserve">З морської капусти виготовляють дієтичну добавку «Еламін», яку використовують як засіб для профілактики і лікування захворювань щитовидної залози. </w:t>
      </w:r>
    </w:p>
    <w:p w14:paraId="160432BE" w14:textId="77777777" w:rsidR="001B0EE3" w:rsidRPr="00557F42" w:rsidRDefault="001B0EE3" w:rsidP="001B0EE3">
      <w:pPr>
        <w:rPr>
          <w:spacing w:val="-4"/>
          <w:szCs w:val="28"/>
        </w:rPr>
      </w:pPr>
      <w:r w:rsidRPr="00557F42">
        <w:rPr>
          <w:szCs w:val="28"/>
        </w:rPr>
        <w:t>При використанні морської капусти засвоюється організмом лише 5…15% її поживних речовин, у той час як при використанні «Еламіну» вони засвоюються на 90…95%, завдяки технології отримання «Еламіну».</w:t>
      </w:r>
    </w:p>
    <w:p w14:paraId="3A1B5D51" w14:textId="77777777" w:rsidR="001B0EE3" w:rsidRPr="00557F42" w:rsidRDefault="001B0EE3" w:rsidP="001B0EE3">
      <w:pPr>
        <w:rPr>
          <w:spacing w:val="-4"/>
          <w:szCs w:val="28"/>
        </w:rPr>
      </w:pPr>
      <w:r w:rsidRPr="00557F42">
        <w:rPr>
          <w:szCs w:val="28"/>
        </w:rPr>
        <w:t xml:space="preserve">«Еламін» рекомендовано для поповнення потреби організму в мікро- та макроелементах; для профілактики ендемічного зобу, при анеміях, для нормалізації роботи шлунково-кишкового тракту, при нервових перенапруженнях, для нормалізації обміну речовин в організмі. Добова норма споживання концентрату «Еламін»: для дітей – 0,5 г; для дорослих – 1,0 г. </w:t>
      </w:r>
    </w:p>
    <w:p w14:paraId="46D7D267" w14:textId="77777777" w:rsidR="001B0EE3" w:rsidRPr="00557F42" w:rsidRDefault="001B0EE3" w:rsidP="001B0EE3">
      <w:pPr>
        <w:rPr>
          <w:spacing w:val="-4"/>
          <w:szCs w:val="28"/>
        </w:rPr>
      </w:pPr>
      <w:r w:rsidRPr="00557F42">
        <w:rPr>
          <w:szCs w:val="28"/>
        </w:rPr>
        <w:t>В Україні знаходяться значні запаси морської трави – зостери (</w:t>
      </w:r>
      <w:r w:rsidRPr="00557F42">
        <w:rPr>
          <w:i/>
          <w:szCs w:val="28"/>
        </w:rPr>
        <w:t>Zostera marina</w:t>
      </w:r>
      <w:r w:rsidRPr="00557F42">
        <w:rPr>
          <w:szCs w:val="28"/>
        </w:rPr>
        <w:t>). Зостера у своєму складі містить пектин-зостерин. На відміну від відомих пектинів до складу пектину-зостерину входить унікальний фермент – апіогалактуронан, що обумовлює його відносну стійкість до дії позаклітинних пектиназ. Встановлено, що зостерин посилює у 2…2,5 рази накопичення у селезінці тварин імунних клітин, що дає підставу стверджувати про імунопідсилюючі властивості пектину-зостерину. Із зостери отримують препарат “Біостар” (ТУ У 19225003,001-97), 2 г якого забезпечує добову потребу людини у йоді та інших мінеральних речовинах.</w:t>
      </w:r>
    </w:p>
    <w:p w14:paraId="60AF9B6C" w14:textId="77777777" w:rsidR="001B0EE3" w:rsidRPr="00557F42" w:rsidRDefault="001B0EE3" w:rsidP="001B0EE3">
      <w:pPr>
        <w:rPr>
          <w:spacing w:val="-4"/>
          <w:szCs w:val="28"/>
        </w:rPr>
      </w:pPr>
      <w:r w:rsidRPr="00557F42">
        <w:rPr>
          <w:szCs w:val="28"/>
        </w:rPr>
        <w:lastRenderedPageBreak/>
        <w:t xml:space="preserve">Зростає інтерес до бурих водоростей фукусів як до джерела біологічно активних речовин [29]. Промисловими видами фукоїдів є 3 види фукусів: фукус пухирчатий </w:t>
      </w:r>
      <w:r w:rsidRPr="00557F42">
        <w:rPr>
          <w:i/>
          <w:szCs w:val="28"/>
        </w:rPr>
        <w:t>Fucus vesiculosus L</w:t>
      </w:r>
      <w:r w:rsidRPr="00557F42">
        <w:rPr>
          <w:szCs w:val="28"/>
        </w:rPr>
        <w:t xml:space="preserve">., фукус двосторонній </w:t>
      </w:r>
      <w:r w:rsidRPr="00557F42">
        <w:rPr>
          <w:i/>
          <w:szCs w:val="28"/>
        </w:rPr>
        <w:t>Fucus distichus L</w:t>
      </w:r>
      <w:r w:rsidRPr="00557F42">
        <w:rPr>
          <w:szCs w:val="28"/>
        </w:rPr>
        <w:t xml:space="preserve">., фукус зубчастий </w:t>
      </w:r>
      <w:r w:rsidRPr="00557F42">
        <w:rPr>
          <w:i/>
          <w:szCs w:val="28"/>
        </w:rPr>
        <w:t>Fucus serratus L</w:t>
      </w:r>
      <w:r w:rsidRPr="00557F42">
        <w:rPr>
          <w:szCs w:val="28"/>
        </w:rPr>
        <w:t xml:space="preserve">. Фукусові водорості містять велику кількість поліцукридів (альгінова кислота та її солі, фукоїдан), маніт, ліпіди, йод, мікроелементи кобальт, нікель, молібден, марганець, кальцій та ін. </w:t>
      </w:r>
    </w:p>
    <w:p w14:paraId="4BEA6E8D" w14:textId="77777777" w:rsidR="001B0EE3" w:rsidRPr="00557F42" w:rsidRDefault="001B0EE3" w:rsidP="001B0EE3">
      <w:pPr>
        <w:rPr>
          <w:spacing w:val="-4"/>
          <w:szCs w:val="28"/>
        </w:rPr>
      </w:pPr>
      <w:r w:rsidRPr="00557F42">
        <w:rPr>
          <w:szCs w:val="28"/>
        </w:rPr>
        <w:t xml:space="preserve">Фукусові водорості у великих обсягах використовують для виробництва альгінатів, при виготовленні дієтичних добавок у зв’язку з тим, що вони синтезують сульфатовані поліцукриди – фукоїдани, які мають антивірусну, </w:t>
      </w:r>
      <w:r w:rsidRPr="00557F42">
        <w:rPr>
          <w:spacing w:val="-16"/>
          <w:szCs w:val="28"/>
        </w:rPr>
        <w:t>антитромбінову, протизапальну, протипухлинну та інші біологічні властивості.</w:t>
      </w:r>
    </w:p>
    <w:p w14:paraId="7B9FFBC6" w14:textId="77777777" w:rsidR="001B0EE3" w:rsidRPr="00557F42" w:rsidRDefault="001B0EE3" w:rsidP="001B0EE3">
      <w:pPr>
        <w:rPr>
          <w:spacing w:val="-4"/>
          <w:szCs w:val="28"/>
        </w:rPr>
      </w:pPr>
      <w:r w:rsidRPr="00557F42">
        <w:rPr>
          <w:szCs w:val="28"/>
        </w:rPr>
        <w:t xml:space="preserve">Серед фізіологічно активних речовин морських водоростей значне місце займають вуглеводи червоних та бурих водоростей: альгінати, маніт, ламінарани, агар, карагінани </w:t>
      </w:r>
      <w:r w:rsidRPr="00557F42">
        <w:rPr>
          <w:szCs w:val="28"/>
        </w:rPr>
        <w:sym w:font="Symbol" w:char="F05B"/>
      </w:r>
      <w:r w:rsidRPr="00557F42">
        <w:rPr>
          <w:szCs w:val="28"/>
        </w:rPr>
        <w:t>30</w:t>
      </w:r>
      <w:r w:rsidRPr="00557F42">
        <w:rPr>
          <w:szCs w:val="28"/>
        </w:rPr>
        <w:sym w:font="Symbol" w:char="F05D"/>
      </w:r>
      <w:r w:rsidRPr="00557F42">
        <w:rPr>
          <w:szCs w:val="28"/>
        </w:rPr>
        <w:t xml:space="preserve">. Багатоатомний спирт маніт виконує функцію запасної речовини у синтезі структурних елементів клітинних стінок водоростей. </w:t>
      </w:r>
    </w:p>
    <w:p w14:paraId="438AD1FE" w14:textId="77777777" w:rsidR="001B0EE3" w:rsidRPr="00557F42" w:rsidRDefault="001B0EE3" w:rsidP="001B0EE3">
      <w:pPr>
        <w:rPr>
          <w:spacing w:val="-4"/>
          <w:szCs w:val="28"/>
        </w:rPr>
      </w:pPr>
      <w:r w:rsidRPr="00557F42">
        <w:rPr>
          <w:szCs w:val="28"/>
        </w:rPr>
        <w:t xml:space="preserve">У 80% хворих на цукровий діабет, які  використовували альгінатний порошок протягом 18 місяців, відмічено зниження глюкози в крові, нормалізації рівня холестерину на 30% і триглицеридів у два рази.  Результати  експериментальних та клінічних  досліджень свідчать про властивість альгінатів осаджувати радіоактивний стронцій із розчинів та послаблювати його всмоктування в шлунково-кишковому тракті. </w:t>
      </w:r>
    </w:p>
    <w:p w14:paraId="3FA6C8E0" w14:textId="77777777" w:rsidR="001B0EE3" w:rsidRPr="00557F42" w:rsidRDefault="001B0EE3" w:rsidP="001B0EE3">
      <w:pPr>
        <w:rPr>
          <w:spacing w:val="-4"/>
          <w:szCs w:val="28"/>
        </w:rPr>
      </w:pPr>
      <w:r w:rsidRPr="00557F42">
        <w:rPr>
          <w:szCs w:val="28"/>
        </w:rPr>
        <w:t xml:space="preserve">Водорості мають властивість накопичувати мінеральні елементи у концентраціях, що в багато разів перевищують концентрацію їх у морській воді. У складі мінеральних солей переважають водорозчинні солі (хлористі та сірчанокислі солі калію), меншою мірою – нерозчинні солі (вуглекислі та сірчанокислі солі кальцію). Порівняно з іншими організмами водорості мають важливу особливість  накопичувати галогени. Багато видів водоростей вибірково концентрують у своїх тканинах різноманітні макро- та мікроелементи. </w:t>
      </w:r>
    </w:p>
    <w:p w14:paraId="7C751DC7" w14:textId="77777777" w:rsidR="001B0EE3" w:rsidRPr="00557F42" w:rsidRDefault="001B0EE3" w:rsidP="001B0EE3">
      <w:pPr>
        <w:rPr>
          <w:spacing w:val="-4"/>
          <w:szCs w:val="28"/>
        </w:rPr>
      </w:pPr>
      <w:r w:rsidRPr="00557F42">
        <w:rPr>
          <w:szCs w:val="28"/>
        </w:rPr>
        <w:t xml:space="preserve">Серед бурих водоростей найбільш промислове значення має цистозіра (цистозіра бородата – Cystoseira barbata та цистозіра космата Cystoseira crinita </w:t>
      </w:r>
      <w:r w:rsidRPr="00557F42">
        <w:rPr>
          <w:szCs w:val="28"/>
        </w:rPr>
        <w:lastRenderedPageBreak/>
        <w:t>Bory). Більшість досліджень показало, що хімічний склад  цистозіри бородатої та цистозіри косматої подібні.</w:t>
      </w:r>
    </w:p>
    <w:p w14:paraId="3404446B" w14:textId="77777777" w:rsidR="001B0EE3" w:rsidRPr="00557F42" w:rsidRDefault="001B0EE3" w:rsidP="001B0EE3">
      <w:pPr>
        <w:rPr>
          <w:spacing w:val="-4"/>
          <w:szCs w:val="28"/>
        </w:rPr>
      </w:pPr>
      <w:r w:rsidRPr="00557F42">
        <w:rPr>
          <w:szCs w:val="28"/>
        </w:rPr>
        <w:t>У лабораторії радіаційної гігієни харчування Наукового центру радіаційної медицини АМН України проводились дослідження по вивченню хімічного складу даної водорості. Основну масу сухої речовини водорості складають полісахариди – 65,6%. Поліцукриди цистозіри містять альгінову кислоту, целюлозу. Білок складає 9,2%, за даними ферментативного гідролізу білки водоростей стійкі до дії протеолітичних ферментів – пепсину, трипсину та хімотрипсину і тому можуть розглядатись як компоненти харчових волокон. У негідролізованому залишку цистозіри знайдено лігнін. У складі водорості переважають біополімери, які не руйнуються під дією ферментів шлунково-кишкового тракту, тому ця сировина за біополімерним складом належить до нативних харчових волокон.</w:t>
      </w:r>
    </w:p>
    <w:p w14:paraId="22C190B8" w14:textId="77777777" w:rsidR="001B0EE3" w:rsidRPr="00557F42" w:rsidRDefault="001B0EE3" w:rsidP="001B0EE3">
      <w:pPr>
        <w:rPr>
          <w:spacing w:val="-4"/>
          <w:szCs w:val="28"/>
        </w:rPr>
      </w:pPr>
      <w:r w:rsidRPr="00557F42">
        <w:rPr>
          <w:szCs w:val="28"/>
        </w:rPr>
        <w:t xml:space="preserve">Цистозіра має функціональні властивості характерні для харчових волокон. Встановлено, що цистозіра за вмістом біологічно активних речовин подібна із загальновідомою ламінарією. В ній є альгінова кислота, що дає можливість віднести цистозіру до природних радіопротекторів. Також вона а містить у своєму складі білок, жир, вуглеводи, мінеральні речовини та вітаміни </w:t>
      </w:r>
      <w:r w:rsidRPr="00557F42">
        <w:rPr>
          <w:szCs w:val="28"/>
        </w:rPr>
        <w:sym w:font="Symbol" w:char="F05B"/>
      </w:r>
      <w:r w:rsidRPr="00557F42">
        <w:rPr>
          <w:szCs w:val="28"/>
        </w:rPr>
        <w:t>30</w:t>
      </w:r>
      <w:r w:rsidRPr="00557F42">
        <w:rPr>
          <w:szCs w:val="28"/>
        </w:rPr>
        <w:sym w:font="Symbol" w:char="F05D"/>
      </w:r>
      <w:r w:rsidRPr="00557F42">
        <w:rPr>
          <w:szCs w:val="28"/>
        </w:rPr>
        <w:t>.</w:t>
      </w:r>
    </w:p>
    <w:p w14:paraId="76D9A022" w14:textId="77777777" w:rsidR="001B0EE3" w:rsidRPr="00557F42" w:rsidRDefault="001B0EE3" w:rsidP="001B0EE3">
      <w:pPr>
        <w:rPr>
          <w:spacing w:val="-4"/>
          <w:szCs w:val="28"/>
        </w:rPr>
      </w:pPr>
      <w:r w:rsidRPr="00557F42">
        <w:rPr>
          <w:szCs w:val="28"/>
        </w:rPr>
        <w:t xml:space="preserve">Медики Болгарії використовують водний екстракт із цистозіри в якості засобу для схуднення, а також для зниження кров’яного тиску. Німецька фірма «Біовіталь» розробила препарат для схуднення «Нова фігура» на основі бурих та червоних водоростей. Дослідники океанографічного коледжу Циндао (Китай) доказали, що альгінати бурих водоростей запобігають адсорбції жирів та холестерину із харчоварильного тракту та знижують їх рівень у крові. В Росії із бурих водоростей виготовляють лікувально-профілактичні препарати: «Альгінат кальцію», «Канальгат», «Ламинал», «Кламин», «Кламалин» (Архангельський дослідний водоростевий комбінат), «Альгілоза», «Ламіналь» та ін. (Тихоокеанський науково-дослідний інститут рибного господарства і океанографії, м. Владивосток) </w:t>
      </w:r>
      <w:r w:rsidRPr="00557F42">
        <w:rPr>
          <w:szCs w:val="28"/>
        </w:rPr>
        <w:sym w:font="Symbol" w:char="F05B"/>
      </w:r>
      <w:r w:rsidRPr="00557F42">
        <w:rPr>
          <w:szCs w:val="28"/>
        </w:rPr>
        <w:t>30</w:t>
      </w:r>
      <w:r w:rsidRPr="00557F42">
        <w:rPr>
          <w:szCs w:val="28"/>
        </w:rPr>
        <w:sym w:font="Symbol" w:char="F05D"/>
      </w:r>
      <w:r w:rsidRPr="00557F42">
        <w:rPr>
          <w:szCs w:val="28"/>
        </w:rPr>
        <w:t>.</w:t>
      </w:r>
    </w:p>
    <w:p w14:paraId="15E12886" w14:textId="77777777" w:rsidR="001B0EE3" w:rsidRPr="00557F42" w:rsidRDefault="001B0EE3" w:rsidP="001B0EE3">
      <w:pPr>
        <w:rPr>
          <w:spacing w:val="-4"/>
          <w:szCs w:val="28"/>
        </w:rPr>
      </w:pPr>
      <w:r w:rsidRPr="00557F42">
        <w:rPr>
          <w:szCs w:val="28"/>
        </w:rPr>
        <w:lastRenderedPageBreak/>
        <w:t xml:space="preserve">Із цистозіри (цистозіра бородата – Cystoseira barbata), бурої водорості Чорного моря, отримують водну витяжку («морський чай») та порошок сіро-зеленуватого кольору. </w:t>
      </w:r>
    </w:p>
    <w:p w14:paraId="79DC4D01" w14:textId="77777777" w:rsidR="001B0EE3" w:rsidRPr="00557F42" w:rsidRDefault="001B0EE3" w:rsidP="001B0EE3">
      <w:pPr>
        <w:rPr>
          <w:spacing w:val="-4"/>
          <w:szCs w:val="28"/>
        </w:rPr>
      </w:pPr>
      <w:r w:rsidRPr="00557F42">
        <w:rPr>
          <w:szCs w:val="28"/>
        </w:rPr>
        <w:t>Важливою властивістю водоростей є накопичення йоду та селену, які становлять найбільший інтерес з біогенних мікроелементів. Селен сприяє відновленню червоних кров’яних тілець; запобігає руйнуванню та некрозу печінки, виводячи із організму важкі метали; захищає від отруєнь свинцем, кадмієм, ртуттю, тютюновим димом та вихлопними газами [31].</w:t>
      </w:r>
    </w:p>
    <w:p w14:paraId="138325A3" w14:textId="77777777" w:rsidR="001B0EE3" w:rsidRPr="00557F42" w:rsidRDefault="001B0EE3" w:rsidP="001B0EE3">
      <w:pPr>
        <w:rPr>
          <w:spacing w:val="-4"/>
          <w:szCs w:val="28"/>
        </w:rPr>
      </w:pPr>
      <w:r w:rsidRPr="00557F42">
        <w:rPr>
          <w:szCs w:val="28"/>
        </w:rPr>
        <w:t>Використанню підсолоджувачів у харчуванні людини присвячені роботи багатьох вітчизняних та зарубіжних вчених: Адамчука Т. В., Араніної І. Л., Дорохович А. Н., Доценко В. Ф., Карнаушенко Л. І., Карпенко П. О., Нагурної Г. К., Дроговоз Г. К., Нечаєва А. П., Пересічного М. І. та ін.</w:t>
      </w:r>
    </w:p>
    <w:p w14:paraId="2947A4E0" w14:textId="77777777" w:rsidR="001B0EE3" w:rsidRPr="00557F42" w:rsidRDefault="001B0EE3" w:rsidP="001B0EE3">
      <w:pPr>
        <w:rPr>
          <w:spacing w:val="-4"/>
          <w:szCs w:val="28"/>
        </w:rPr>
      </w:pPr>
      <w:r w:rsidRPr="00557F42">
        <w:rPr>
          <w:szCs w:val="28"/>
        </w:rPr>
        <w:t xml:space="preserve">Підсолоджувачі повинні відповідати наступним вимогам: мати солодкий смак без стороннього присмаку, низьку енергетичну цінність, добре розчинятись у воді, бути стабільними при нагріванні та при різних рН середовищах, не мати шкідливого впливу на організм, включатись в обмін речовин без участі інсуліну, бути доступними за ціною </w:t>
      </w:r>
      <w:r w:rsidRPr="00557F42">
        <w:rPr>
          <w:szCs w:val="28"/>
        </w:rPr>
        <w:sym w:font="Symbol" w:char="F05B"/>
      </w:r>
      <w:r w:rsidRPr="00557F42">
        <w:rPr>
          <w:szCs w:val="28"/>
        </w:rPr>
        <w:t>32, 33, 34</w:t>
      </w:r>
      <w:r w:rsidRPr="00557F42">
        <w:rPr>
          <w:szCs w:val="28"/>
        </w:rPr>
        <w:sym w:font="Symbol" w:char="F05D"/>
      </w:r>
      <w:r w:rsidRPr="00557F42">
        <w:rPr>
          <w:szCs w:val="28"/>
        </w:rPr>
        <w:t>.</w:t>
      </w:r>
    </w:p>
    <w:p w14:paraId="3C8CE3DE" w14:textId="77777777" w:rsidR="001B0EE3" w:rsidRPr="00557F42" w:rsidRDefault="001B0EE3" w:rsidP="001B0EE3">
      <w:pPr>
        <w:rPr>
          <w:spacing w:val="-4"/>
          <w:szCs w:val="28"/>
        </w:rPr>
      </w:pPr>
      <w:r w:rsidRPr="00557F42">
        <w:rPr>
          <w:szCs w:val="28"/>
        </w:rPr>
        <w:t>Важлива група замінників сахарози - це цукрові спирти (поліоли). Цукрові спирти практично повністю засвоюються організмом, але дуже повільно, тому споживання їх обмежене. З них виробляється 63% сорбіту у рідкому вигляді і 20% сорбіту кристалічного. В якості підсолоджувачів при виробництві харчових продуктів використовуються 36% поліолів, в основному твердої карамелі, шоколаду, драже, а також жувальних гумок [35]. Постановою Кабінету Міністрів України № 12 від 4 січня 1999 року і №342 від 17 лютого 2000 року поліоли дозволені до використання у виробництві харчових продуктів та напоїв в Україні. Регламенти їх використання у виробництві харчових продуктів встановлюються згідно з технологічною необхідністю і не потребують методів контролю за їх вмістом у готовому продукті [32</w:t>
      </w:r>
      <w:r w:rsidRPr="00557F42">
        <w:t>].</w:t>
      </w:r>
    </w:p>
    <w:p w14:paraId="040E81DC" w14:textId="77777777" w:rsidR="001B0EE3" w:rsidRPr="00557F42" w:rsidRDefault="001B0EE3" w:rsidP="001B0EE3">
      <w:pPr>
        <w:rPr>
          <w:spacing w:val="-4"/>
          <w:szCs w:val="28"/>
        </w:rPr>
      </w:pPr>
      <w:r w:rsidRPr="00557F42">
        <w:t xml:space="preserve">Фруктоза (левульоза) переважає за солодкістю цукрозу у 1,73 рази при однаковій енергетичній цінності. До 12% введеної фруктози метаболізується у </w:t>
      </w:r>
      <w:r w:rsidRPr="00557F42">
        <w:lastRenderedPageBreak/>
        <w:t xml:space="preserve">кишковому тракті з утворенням лактату, частина фруктози, яка залишилась, всмоктується у кров та може спричиняти незначне підвищення рівня глюкози у крові. Крім того, споживання фруктози підвищує рівень холестерину у сироватці крові та повільніше адсорбується у кишковику [33]. </w:t>
      </w:r>
    </w:p>
    <w:p w14:paraId="3B988FF7" w14:textId="77777777" w:rsidR="001B0EE3" w:rsidRPr="00557F42" w:rsidRDefault="001B0EE3" w:rsidP="001B0EE3">
      <w:pPr>
        <w:rPr>
          <w:spacing w:val="-4"/>
          <w:szCs w:val="28"/>
        </w:rPr>
      </w:pPr>
      <w:r w:rsidRPr="00557F42">
        <w:t xml:space="preserve">До природних солодких речовин відносять моно- та олігосахариди, гідролізати крохмалю, цукрові спирти (поліоли) та солодкі речовини нецукрового типу – підсолоджувачі рослинного походження [34, 35, 36]. </w:t>
      </w:r>
    </w:p>
    <w:p w14:paraId="66D7D5AA" w14:textId="77777777" w:rsidR="001B0EE3" w:rsidRPr="00557F42" w:rsidRDefault="001B0EE3" w:rsidP="001B0EE3">
      <w:pPr>
        <w:rPr>
          <w:spacing w:val="-4"/>
          <w:szCs w:val="28"/>
        </w:rPr>
      </w:pPr>
      <w:r w:rsidRPr="00557F42">
        <w:t>Найбільш перспективним з позиції безпеки споживання є підсолоджувачі природного походження – стевіозиди. Це підсолоджувачі, одержані із листя стевії (дикоростуча рослина родини складноцвітних). Виділений у чистому вигляді стевіозид (екстракт стевії) – це білий кристалічний порошок у 300 разів солодший від цукру, з температурою плавлення 198</w:t>
      </w:r>
      <w:r w:rsidRPr="00557F42">
        <w:rPr>
          <w:vertAlign w:val="superscript"/>
        </w:rPr>
        <w:t>0</w:t>
      </w:r>
      <w:r w:rsidRPr="00557F42">
        <w:t>С, добре розчинний у воді, гігроскопічний, з пролонгованою солодкістю, не має енергетичної цінності. Екстракт стевії являє собою сумарний препарат, що складається з восьми дитерпенових глікозидів солодкого смаку [39, 40].</w:t>
      </w:r>
      <w:r w:rsidRPr="00557F42">
        <w:rPr>
          <w:sz w:val="24"/>
        </w:rPr>
        <w:t xml:space="preserve"> </w:t>
      </w:r>
      <w:r w:rsidRPr="00557F42">
        <w:t xml:space="preserve">Стевіозиди – це фітостероїди, їх формула близька до будови людських гормонів. Вони гормонізують та відновлюють всі види обміну, регулюють роботу нейроендокриної системи, відновлюють імунітет, позитивно впливають на окисно-відновлювальні процесі в клітині, допомагають організму позбутися шлаків. </w:t>
      </w:r>
    </w:p>
    <w:p w14:paraId="012CB9EC" w14:textId="77777777" w:rsidR="001B0EE3" w:rsidRPr="00557F42" w:rsidRDefault="001B0EE3" w:rsidP="001B0EE3">
      <w:pPr>
        <w:rPr>
          <w:spacing w:val="-4"/>
          <w:szCs w:val="28"/>
        </w:rPr>
      </w:pPr>
      <w:r w:rsidRPr="00557F42">
        <w:t>Більшість дослідників вважають екстракт стевії нешкідливим натуральним підсолоджувачем високої солодкості та низької енергетичної цінності, нетоксичним, тим, що не має мутагенних та канцерогенних властивостей. Заключення Об’єднаного комітету експертів ФАО/ВОЗ по харчовим добавкам підтверджує відсутність мутагенної та канцерогенної активності стевіозиду [41, 42]. Стевіозид рекомендований для хворих на цукровий діабет та людей з надлишковою масою тіла.</w:t>
      </w:r>
    </w:p>
    <w:p w14:paraId="2BE53A13" w14:textId="77777777" w:rsidR="001B0EE3" w:rsidRPr="00557F42" w:rsidRDefault="001B0EE3" w:rsidP="001B0EE3">
      <w:pPr>
        <w:rPr>
          <w:spacing w:val="-4"/>
          <w:szCs w:val="28"/>
        </w:rPr>
      </w:pPr>
      <w:r w:rsidRPr="00557F42">
        <w:t>Крім того, листя стевії містить солодкі глікозиди ребаудіозиди (А, В, С, D, Є). Вітамінний склад представлений групою В, аскорбіновою кислотою, каротиноїдами, мінеральними речовинами</w:t>
      </w:r>
      <w:r w:rsidRPr="00557F42">
        <w:rPr>
          <w:sz w:val="24"/>
        </w:rPr>
        <w:t xml:space="preserve"> </w:t>
      </w:r>
      <w:r w:rsidRPr="00557F42">
        <w:rPr>
          <w:szCs w:val="28"/>
        </w:rPr>
        <w:t>[42].</w:t>
      </w:r>
      <w:r w:rsidRPr="00557F42">
        <w:rPr>
          <w:sz w:val="24"/>
        </w:rPr>
        <w:t xml:space="preserve"> </w:t>
      </w:r>
      <w:r w:rsidRPr="00557F42">
        <w:t xml:space="preserve">Протягом останнього десятиріччя проводились дослідження щодо вивчення безпеки стевіозиду при </w:t>
      </w:r>
      <w:r w:rsidRPr="00557F42">
        <w:lastRenderedPageBreak/>
        <w:t>довгостроковому споживанні, його визнано одним із найбільш перспективних цукрозамінників  у Бразилії, Японії, Південній Кореї, Німеччині, США, Великобританії.</w:t>
      </w:r>
    </w:p>
    <w:p w14:paraId="13F1AC3E" w14:textId="77777777" w:rsidR="001B0EE3" w:rsidRPr="00557F42" w:rsidRDefault="001B0EE3" w:rsidP="001B0EE3">
      <w:pPr>
        <w:rPr>
          <w:spacing w:val="-4"/>
          <w:szCs w:val="28"/>
        </w:rPr>
      </w:pPr>
      <w:r w:rsidRPr="00557F42">
        <w:t>Крім солодких глікозидів у стевії також присутні глікозиди – сапоніни, які завдяки гідролізу розкладаються на вуглеводи і невуглеводні компоненти – аглікони, які визначають їхню цілющу дію. Рослинні глікозиди утворюють з водою щільну піну, яка емульгує жир у воді і має терапевтичну дію. Через їхню поверхневу активність полегшується відхаркування мокроти. Завдяки легкій подразливій дії на слизову оболонку шлунка відбувається рефлекторне посилення секреції усіх залоз, що сприятливо впливає на бронхи. Вони можуть знімати набряки і надавати протизапальну дію проти шкіряних і ревматичних захворювань, сприяють всмоктуванню в організм інших речовин, що містяться в стевії [42].</w:t>
      </w:r>
      <w:r w:rsidRPr="00557F42">
        <w:rPr>
          <w:sz w:val="24"/>
        </w:rPr>
        <w:t xml:space="preserve"> </w:t>
      </w:r>
    </w:p>
    <w:p w14:paraId="3969947D" w14:textId="77777777" w:rsidR="001B0EE3" w:rsidRPr="00557F42" w:rsidRDefault="001B0EE3" w:rsidP="001B0EE3">
      <w:pPr>
        <w:rPr>
          <w:spacing w:val="-4"/>
          <w:szCs w:val="28"/>
        </w:rPr>
      </w:pPr>
      <w:r w:rsidRPr="00557F42">
        <w:rPr>
          <w:color w:val="000000"/>
          <w:spacing w:val="2"/>
        </w:rPr>
        <w:t xml:space="preserve">В Україні фірмою «Стевіясан» здійснюється виробництво природного підсолоджувача зі стевії – рідкого та сухого екстрактів (ТУ У 30729147.001-2000, гігієнічний висновок №5.08.07/1576). Рідкий екстракт стевії, що виробляється фірмою «Стевіясан» – це п‘ятидесяти відсотковий екстракт стевії – водна витяжка з дволисника солодкого. Його солодкість становить 60 од. цукрового еквіваленту. </w:t>
      </w:r>
      <w:r w:rsidRPr="00557F42">
        <w:t>Екстракти стевії пройшли клінічну апробацію і рекомендовані Міністерством охорони здоров’я України до застосування в якості підсолоджувачів.</w:t>
      </w:r>
    </w:p>
    <w:p w14:paraId="227245F5" w14:textId="77777777" w:rsidR="001B0EE3" w:rsidRPr="00557F42" w:rsidRDefault="001B0EE3" w:rsidP="001B0EE3">
      <w:pPr>
        <w:rPr>
          <w:spacing w:val="-4"/>
          <w:szCs w:val="28"/>
        </w:rPr>
      </w:pPr>
      <w:r w:rsidRPr="00557F42">
        <w:t>З метою створення бісквітних виробів зниженої калорійності, збагачених білками і амінокислотами, харчовими волокнами, макро- і мікроелементами, вітамінами, розглянуті різні види борошняної сировини.</w:t>
      </w:r>
    </w:p>
    <w:p w14:paraId="14F28F30" w14:textId="77777777" w:rsidR="001B0EE3" w:rsidRPr="00557F42" w:rsidRDefault="001B0EE3" w:rsidP="001B0EE3">
      <w:pPr>
        <w:rPr>
          <w:spacing w:val="-4"/>
          <w:szCs w:val="28"/>
        </w:rPr>
      </w:pPr>
      <w:r w:rsidRPr="00557F42">
        <w:t xml:space="preserve">Розробка і масове застосування удосконалених і нових технологій борошняних кондитерських виробів із використанням борошна різних зернових культур прискорює науково-технічний прогрес, розширює асортимент продукції, в тому разі продукції для дієтичного і лікувально-профілактичного харчування, знижує собівартість готової продукції за рахунок економії </w:t>
      </w:r>
      <w:r w:rsidRPr="00557F42">
        <w:lastRenderedPageBreak/>
        <w:t>високоякісного, але дорогого пшеничного борошна, сприяє подовженню строків зберігання виробів.</w:t>
      </w:r>
    </w:p>
    <w:p w14:paraId="386BED58" w14:textId="77777777" w:rsidR="001B0EE3" w:rsidRPr="00557F42" w:rsidRDefault="001B0EE3" w:rsidP="001B0EE3">
      <w:pPr>
        <w:rPr>
          <w:spacing w:val="-4"/>
          <w:szCs w:val="28"/>
        </w:rPr>
      </w:pPr>
      <w:r w:rsidRPr="00557F42">
        <w:t>При виробництві борошняних кондитерських</w:t>
      </w:r>
      <w:r w:rsidRPr="00557F42">
        <w:rPr>
          <w:szCs w:val="28"/>
        </w:rPr>
        <w:t xml:space="preserve"> і хлібобулочних виробів в основному використовують борошно пшеничне хлібопекарське першого сорту. </w:t>
      </w:r>
    </w:p>
    <w:p w14:paraId="1F7D18B2" w14:textId="77777777" w:rsidR="001B0EE3" w:rsidRPr="00557F42" w:rsidRDefault="001B0EE3" w:rsidP="001B0EE3">
      <w:pPr>
        <w:rPr>
          <w:spacing w:val="-4"/>
          <w:szCs w:val="28"/>
        </w:rPr>
      </w:pPr>
      <w:r w:rsidRPr="00557F42">
        <w:rPr>
          <w:szCs w:val="28"/>
        </w:rPr>
        <w:t>На основі борошна пшеничного першого сорту (65%), борошна житнього обдирного (15%) і круп’яного (20%) створено композитні борошняні суміші. Суміші для виробництва БКВ  можуть включати борошно ячмінне сортове – 25...30 %, вівсяне сортове – 30...35 %, пшоняне сортове – 40...50 %, гречане першого сорту – 25...30 %. Суміші борошняні рекомендуються для масового і профілактичного харчування при нестачі білків, жирів, вітамінів і мінеральних речовин і під час шлунково-кишкових захворювань.</w:t>
      </w:r>
    </w:p>
    <w:p w14:paraId="1D292255" w14:textId="77777777" w:rsidR="001B0EE3" w:rsidRPr="00557F42" w:rsidRDefault="001B0EE3" w:rsidP="001B0EE3">
      <w:pPr>
        <w:rPr>
          <w:spacing w:val="-4"/>
          <w:szCs w:val="28"/>
        </w:rPr>
      </w:pPr>
      <w:r w:rsidRPr="00557F42">
        <w:rPr>
          <w:bCs/>
          <w:szCs w:val="20"/>
        </w:rPr>
        <w:t>У Франції запропоновано технологію виготовлення борошняних виробів із використанням декількох видів зерна і борошна, %: ячмінь – 3…10, овес 5…10, кукурудза – 3…10, кунжут – 3…10, пшеничне борошно грубого помелу – 5…10, льняне насіння – 1…6, просо – 1…8, житнє борошно – 5…15, пшеничне борошно – 5…27 [43].</w:t>
      </w:r>
    </w:p>
    <w:p w14:paraId="4E16DD29" w14:textId="77777777" w:rsidR="001B0EE3" w:rsidRPr="00557F42" w:rsidRDefault="001B0EE3" w:rsidP="001B0EE3">
      <w:pPr>
        <w:rPr>
          <w:spacing w:val="-4"/>
          <w:szCs w:val="28"/>
        </w:rPr>
      </w:pPr>
      <w:r w:rsidRPr="00557F42">
        <w:rPr>
          <w:bCs/>
          <w:szCs w:val="20"/>
        </w:rPr>
        <w:t>Фірма Ireks Aroma пропонує суміші «Совітал мікс», які містять кілька видів борошна, в тому числі і ячмінне, насіння різних хлібних культур і призначені для приготування борошняних кондитерських виробів [44, 45].</w:t>
      </w:r>
    </w:p>
    <w:p w14:paraId="5E2F5645" w14:textId="77777777" w:rsidR="001B0EE3" w:rsidRPr="00557F42" w:rsidRDefault="001B0EE3" w:rsidP="001B0EE3">
      <w:pPr>
        <w:rPr>
          <w:spacing w:val="-4"/>
          <w:szCs w:val="28"/>
        </w:rPr>
      </w:pPr>
      <w:r w:rsidRPr="00557F42">
        <w:rPr>
          <w:bCs/>
          <w:szCs w:val="20"/>
        </w:rPr>
        <w:t xml:space="preserve">Запропоновано спосіб виготовлення збагаченого харчовими волокнами м’якого дієтичного борошняного продукту, який включає зернові продукти (жито, пшеницю, ячмінь або їх суміші), що знаходяться в подрібненому, дробленому або розплющеному вигляді [45]. </w:t>
      </w:r>
    </w:p>
    <w:p w14:paraId="590D6FE1" w14:textId="77777777" w:rsidR="001B0EE3" w:rsidRPr="00557F42" w:rsidRDefault="001B0EE3" w:rsidP="001B0EE3">
      <w:pPr>
        <w:rPr>
          <w:spacing w:val="-4"/>
          <w:szCs w:val="28"/>
        </w:rPr>
      </w:pPr>
      <w:r w:rsidRPr="00557F42">
        <w:rPr>
          <w:bCs/>
          <w:szCs w:val="20"/>
        </w:rPr>
        <w:t xml:space="preserve">Для збагачення виробів повноцінним білком ячмінне борошно використовують у виробництві дієтичних сортів булочних виробів. Так, серед дієтичних виробів Німеччини розповсюджено хлібці з додаванням 25 % подрібненої пшениці і 45 % ячмінного борошна. </w:t>
      </w:r>
    </w:p>
    <w:p w14:paraId="7389EA45" w14:textId="77777777" w:rsidR="001B0EE3" w:rsidRPr="00557F42" w:rsidRDefault="001B0EE3" w:rsidP="001B0EE3">
      <w:pPr>
        <w:rPr>
          <w:bCs/>
          <w:szCs w:val="20"/>
        </w:rPr>
      </w:pPr>
      <w:r w:rsidRPr="00557F42">
        <w:rPr>
          <w:bCs/>
          <w:szCs w:val="20"/>
        </w:rPr>
        <w:t xml:space="preserve">Відомий спосіб виготовлення безклейковинних борошняних виробів з використанням пшениці, вівса, ячменю, жита, для чого використовують суміш </w:t>
      </w:r>
      <w:r w:rsidRPr="00557F42">
        <w:rPr>
          <w:bCs/>
          <w:szCs w:val="20"/>
        </w:rPr>
        <w:lastRenderedPageBreak/>
        <w:t>двічі клейстеризованого борошна (50…95 %), що містить ≤2 % білку, і соєве борошно (5…50 %), покращуючи добавки (рослинний жир, емульгатори) [46].</w:t>
      </w:r>
    </w:p>
    <w:p w14:paraId="0CED499D" w14:textId="77777777" w:rsidR="001B0EE3" w:rsidRPr="00557F42" w:rsidRDefault="001B0EE3" w:rsidP="001B0EE3">
      <w:pPr>
        <w:rPr>
          <w:spacing w:val="-4"/>
          <w:szCs w:val="28"/>
        </w:rPr>
      </w:pPr>
      <w:r w:rsidRPr="00557F42">
        <w:rPr>
          <w:bCs/>
          <w:szCs w:val="20"/>
        </w:rPr>
        <w:t>У хлібопекарській промисловості застосовують способи приготування борошняних виробів з використанням солодового борошна і ячмінного солоду [47]. Так, для подовження термінів зберігання при виготовленні виробів додають до 15 % солодового борошна і до 5 % ячмінного солоду [47]. Відомий спосіб приготування дріжджового тіста</w:t>
      </w:r>
      <w:r w:rsidRPr="00557F42">
        <w:rPr>
          <w:bCs/>
          <w:szCs w:val="28"/>
        </w:rPr>
        <w:t xml:space="preserve">, згідно якого наприкінці бродіння опари додають борошно білого активного солоду – 3...10 % від маси пшеничного борошна. Такий спосіб прискорює бродіння опари, сприяє подовженню терміну зберігання готових виробів [47]. Зниження смакових показників, на наш погляд, є проблемою, рішення якої пов'язано з істотним обмеженням застосування окремих видів борошна у високих концентраціях. </w:t>
      </w:r>
    </w:p>
    <w:p w14:paraId="062DB8EC" w14:textId="77777777" w:rsidR="001B0EE3" w:rsidRPr="00557F42" w:rsidRDefault="001B0EE3" w:rsidP="001B0EE3">
      <w:pPr>
        <w:widowControl w:val="0"/>
        <w:ind w:firstLine="720"/>
        <w:rPr>
          <w:bCs/>
          <w:szCs w:val="20"/>
        </w:rPr>
      </w:pPr>
      <w:r w:rsidRPr="00557F42">
        <w:rPr>
          <w:bCs/>
          <w:szCs w:val="20"/>
        </w:rPr>
        <w:t xml:space="preserve">Погіршення структури готових виробів спостерігається в дріжджових, заварних, листкових напівфабрикатах, де вимагаються високі показники клейковинного комплексу. </w:t>
      </w:r>
    </w:p>
    <w:p w14:paraId="231BE1A5" w14:textId="77777777" w:rsidR="001B0EE3" w:rsidRPr="00557F42" w:rsidRDefault="001B0EE3" w:rsidP="001B0EE3">
      <w:pPr>
        <w:widowControl w:val="0"/>
        <w:ind w:firstLine="720"/>
        <w:rPr>
          <w:bCs/>
          <w:szCs w:val="20"/>
        </w:rPr>
      </w:pPr>
      <w:r w:rsidRPr="00557F42">
        <w:rPr>
          <w:bCs/>
          <w:szCs w:val="20"/>
        </w:rPr>
        <w:t>За харчовою цінністю до пшеничного борошна наближається житнє. Але порівняно з пшеничним воно має покращений амінокислотний скор та містить більше лізину. Житнє борошно є джерелом вітаміну групи В, особливо тіаміну і ніацину. Житнє  борошно  містить значну кількість заліза, а також фітінову кислоту та сапоніни, клітковину, вітамін Е, селен, які знижують ризик захворювання на рак.</w:t>
      </w:r>
    </w:p>
    <w:p w14:paraId="7FAC3B59" w14:textId="77777777" w:rsidR="001B0EE3" w:rsidRPr="00557F42" w:rsidRDefault="001B0EE3" w:rsidP="001B0EE3">
      <w:pPr>
        <w:widowControl w:val="0"/>
        <w:ind w:firstLine="720"/>
        <w:rPr>
          <w:bCs/>
          <w:szCs w:val="20"/>
        </w:rPr>
      </w:pPr>
      <w:r w:rsidRPr="00557F42">
        <w:rPr>
          <w:bCs/>
          <w:szCs w:val="20"/>
        </w:rPr>
        <w:t>Вироби із житнього борошна зайняли достойне місце серед виробів дієтичного харчування. Хворим на цукровий діабет рекомендовано заміняти вироби з пшеничного борошна на житнє. Це пояснюється тим, що в шлунку пентози житнього борошна клейстеризуються і набухають, тим самим дають відчуття насичення, а гідроліз полісахаридів відбувається повільно і тому рівень цукру в крові піднімається  поступово протягом 5-6 годин.</w:t>
      </w:r>
    </w:p>
    <w:p w14:paraId="0D6DBF52" w14:textId="77777777" w:rsidR="001B0EE3" w:rsidRPr="00557F42" w:rsidRDefault="001B0EE3" w:rsidP="001B0EE3">
      <w:pPr>
        <w:widowControl w:val="0"/>
        <w:ind w:firstLine="720"/>
        <w:rPr>
          <w:bCs/>
          <w:szCs w:val="20"/>
        </w:rPr>
      </w:pPr>
      <w:r w:rsidRPr="00557F42">
        <w:rPr>
          <w:bCs/>
          <w:szCs w:val="20"/>
        </w:rPr>
        <w:t xml:space="preserve">Ступінь впливу продуктів на рівень глюкози в крові, або показник глікемічності, має важливе значення з точки зору лікувально-профілактичного харчування. Показник глікемічності – це відношення площі глікемічної кривої </w:t>
      </w:r>
      <w:r w:rsidRPr="00557F42">
        <w:rPr>
          <w:bCs/>
          <w:szCs w:val="20"/>
        </w:rPr>
        <w:lastRenderedPageBreak/>
        <w:t xml:space="preserve">продукту до площі такої після навантаження 50г глюкози, виражене у відсотках [48]. Він є основою для розробки продуктів функціонального призначення, які гарантують помірне навантаження на інсулярний апарат і менший ризик додаткової утилізації глюкози в жирові депо організму [47, 48]. </w:t>
      </w:r>
    </w:p>
    <w:p w14:paraId="4651552D" w14:textId="77777777" w:rsidR="001B0EE3" w:rsidRPr="00557F42" w:rsidRDefault="001B0EE3" w:rsidP="001B0EE3">
      <w:pPr>
        <w:widowControl w:val="0"/>
        <w:ind w:firstLine="720"/>
        <w:rPr>
          <w:bCs/>
          <w:szCs w:val="20"/>
        </w:rPr>
      </w:pPr>
      <w:r w:rsidRPr="00557F42">
        <w:rPr>
          <w:bCs/>
          <w:szCs w:val="20"/>
        </w:rPr>
        <w:t>Вплив продуктів на рівень цукру в крові залежить не тільки від наявності у них крохмалю або цукру, але і від доступності вуглеводів для ферментативної атаки, наявності інгібіторів амілаз та інших гідролаз, харчових волокон, технологічної обробки їжі та ін.</w:t>
      </w:r>
    </w:p>
    <w:p w14:paraId="393D7584" w14:textId="77777777" w:rsidR="001B0EE3" w:rsidRPr="00557F42" w:rsidRDefault="001B0EE3" w:rsidP="001B0EE3">
      <w:pPr>
        <w:widowControl w:val="0"/>
        <w:ind w:firstLine="720"/>
        <w:rPr>
          <w:bCs/>
          <w:szCs w:val="20"/>
        </w:rPr>
      </w:pPr>
      <w:r w:rsidRPr="00557F42">
        <w:rPr>
          <w:bCs/>
          <w:szCs w:val="20"/>
        </w:rPr>
        <w:t>Споживання хворими на цукровий діабет харчових волокон у кількості 40-</w:t>
      </w:r>
      <w:smartTag w:uri="urn:schemas-microsoft-com:office:smarttags" w:element="metricconverter">
        <w:smartTagPr>
          <w:attr w:name="ProductID" w:val="45 г"/>
        </w:smartTagPr>
        <w:r w:rsidRPr="00557F42">
          <w:rPr>
            <w:bCs/>
            <w:szCs w:val="20"/>
          </w:rPr>
          <w:t>45 г</w:t>
        </w:r>
      </w:smartTag>
      <w:r w:rsidRPr="00557F42">
        <w:rPr>
          <w:bCs/>
          <w:szCs w:val="20"/>
        </w:rPr>
        <w:t xml:space="preserve"> на добу призводить до зниження середнього вмісту  глюкози в крові, виведенню глюкози із сечею протягом 24 годин [49]. Харчові волокна стійкі до дії амілази й інших ферментів, в тонкому кишечнику вони не всмоктуються і впливають на вуглеводний обмін, утворюючи в кишечнику пористий гель, який сповільнює проникнення в кров поживних речовин. В результаті вміст цукру в крові підвищується повільно. Для позитивного впливу харчових волокон добова норма споживання їх становить 30-</w:t>
      </w:r>
      <w:smartTag w:uri="urn:schemas-microsoft-com:office:smarttags" w:element="metricconverter">
        <w:smartTagPr>
          <w:attr w:name="ProductID" w:val="40 г"/>
        </w:smartTagPr>
        <w:r w:rsidRPr="00557F42">
          <w:rPr>
            <w:bCs/>
            <w:szCs w:val="20"/>
          </w:rPr>
          <w:t>40 г</w:t>
        </w:r>
      </w:smartTag>
      <w:r w:rsidRPr="00557F42">
        <w:rPr>
          <w:bCs/>
          <w:szCs w:val="20"/>
        </w:rPr>
        <w:t>. [49].</w:t>
      </w:r>
    </w:p>
    <w:p w14:paraId="05D21E73" w14:textId="77777777" w:rsidR="001B0EE3" w:rsidRPr="00557F42" w:rsidRDefault="001B0EE3" w:rsidP="001B0EE3">
      <w:pPr>
        <w:widowControl w:val="0"/>
        <w:ind w:firstLine="720"/>
        <w:rPr>
          <w:bCs/>
          <w:szCs w:val="20"/>
        </w:rPr>
      </w:pPr>
      <w:r w:rsidRPr="00557F42">
        <w:rPr>
          <w:bCs/>
          <w:szCs w:val="20"/>
        </w:rPr>
        <w:t xml:space="preserve">З огляду на вищенаведене актуальним є використання поряд з житнім борошном натурального харчового високоамілозного кукурудзяного крохмалю </w:t>
      </w:r>
      <w:r w:rsidRPr="00557F42">
        <w:rPr>
          <w:bCs/>
          <w:szCs w:val="20"/>
          <w:lang w:val="en-US"/>
        </w:rPr>
        <w:t>Hi</w:t>
      </w:r>
      <w:r w:rsidRPr="00557F42">
        <w:rPr>
          <w:bCs/>
          <w:szCs w:val="20"/>
        </w:rPr>
        <w:t>-</w:t>
      </w:r>
      <w:r w:rsidRPr="00557F42">
        <w:rPr>
          <w:bCs/>
          <w:szCs w:val="20"/>
          <w:lang w:val="en-US"/>
        </w:rPr>
        <w:t>Maize</w:t>
      </w:r>
      <w:r w:rsidRPr="00557F42">
        <w:rPr>
          <w:bCs/>
          <w:szCs w:val="20"/>
        </w:rPr>
        <w:t xml:space="preserve">, який є джерелом резистентного крохмалю. Крохмаль </w:t>
      </w:r>
      <w:r w:rsidRPr="00557F42">
        <w:rPr>
          <w:bCs/>
          <w:szCs w:val="20"/>
          <w:lang w:val="en-US"/>
        </w:rPr>
        <w:t>Hi</w:t>
      </w:r>
      <w:r w:rsidRPr="00557F42">
        <w:rPr>
          <w:bCs/>
          <w:szCs w:val="20"/>
        </w:rPr>
        <w:t>-</w:t>
      </w:r>
      <w:r w:rsidRPr="00557F42">
        <w:rPr>
          <w:bCs/>
          <w:szCs w:val="20"/>
          <w:lang w:val="en-US"/>
        </w:rPr>
        <w:t>Maize</w:t>
      </w:r>
      <w:r w:rsidRPr="00557F42">
        <w:rPr>
          <w:bCs/>
          <w:szCs w:val="20"/>
        </w:rPr>
        <w:t xml:space="preserve"> – це білий порошок, вміст харчових волокон в якому становить 60-70% в сухому залишку, вологість 10-12%.</w:t>
      </w:r>
    </w:p>
    <w:p w14:paraId="68E6DEEB" w14:textId="77777777" w:rsidR="001B0EE3" w:rsidRPr="00557F42" w:rsidRDefault="001B0EE3" w:rsidP="001B0EE3">
      <w:pPr>
        <w:widowControl w:val="0"/>
        <w:ind w:firstLine="720"/>
        <w:rPr>
          <w:bCs/>
          <w:szCs w:val="20"/>
        </w:rPr>
      </w:pPr>
      <w:r w:rsidRPr="00557F42">
        <w:rPr>
          <w:bCs/>
          <w:szCs w:val="20"/>
        </w:rPr>
        <w:t xml:space="preserve">Таким чином, використання житнього борошна та крохмалю </w:t>
      </w:r>
      <w:r w:rsidRPr="00557F42">
        <w:rPr>
          <w:bCs/>
          <w:szCs w:val="20"/>
          <w:lang w:val="en-US"/>
        </w:rPr>
        <w:t>Hi</w:t>
      </w:r>
      <w:r w:rsidRPr="00557F42">
        <w:rPr>
          <w:bCs/>
          <w:szCs w:val="20"/>
        </w:rPr>
        <w:t>-</w:t>
      </w:r>
      <w:r w:rsidRPr="00557F42">
        <w:rPr>
          <w:bCs/>
          <w:szCs w:val="20"/>
          <w:lang w:val="en-US"/>
        </w:rPr>
        <w:t>Maize</w:t>
      </w:r>
      <w:r w:rsidRPr="00557F42">
        <w:rPr>
          <w:bCs/>
          <w:szCs w:val="20"/>
        </w:rPr>
        <w:t xml:space="preserve"> дає змогу розробити продукти функціонального призначення збагаченні харчовими волокнами, які сприятимуть зниженню синтезу холестерину в крові, виведенню важких металів, радіонуклідів, токсичних речовин; вирівнюванню рівня глюкози в крові; природному очищенню організму.</w:t>
      </w:r>
    </w:p>
    <w:p w14:paraId="7C02BF99" w14:textId="77777777" w:rsidR="001B0EE3" w:rsidRPr="00557F42" w:rsidRDefault="001B0EE3" w:rsidP="001B0EE3">
      <w:pPr>
        <w:widowControl w:val="0"/>
        <w:ind w:firstLine="720"/>
        <w:rPr>
          <w:bCs/>
          <w:szCs w:val="20"/>
        </w:rPr>
      </w:pPr>
      <w:r w:rsidRPr="00557F42">
        <w:t>Резюмуючи вищенаведене відмічено, що розробка науково обґрунтованих раціональних технологій бісквітних виробів з цистозірою та екстрактом стевії, покращеними органолептичними властивостями, підвищеною харчовою та біологічною цінністю є актуальною і своєчасною.</w:t>
      </w:r>
    </w:p>
    <w:p w14:paraId="3351982D" w14:textId="77777777" w:rsidR="001B0EE3" w:rsidRPr="00557F42" w:rsidRDefault="001B0EE3" w:rsidP="001B0EE3">
      <w:pPr>
        <w:widowControl w:val="0"/>
        <w:ind w:firstLine="720"/>
        <w:rPr>
          <w:szCs w:val="20"/>
        </w:rPr>
      </w:pPr>
      <w:r w:rsidRPr="00557F42">
        <w:rPr>
          <w:szCs w:val="20"/>
        </w:rPr>
        <w:lastRenderedPageBreak/>
        <w:t xml:space="preserve">Висновки до розділу </w:t>
      </w:r>
    </w:p>
    <w:p w14:paraId="4AEDA8E4" w14:textId="77777777" w:rsidR="001B0EE3" w:rsidRPr="00557F42" w:rsidRDefault="001B0EE3" w:rsidP="001B0EE3">
      <w:pPr>
        <w:rPr>
          <w:iCs/>
        </w:rPr>
      </w:pPr>
      <w:r w:rsidRPr="00557F42">
        <w:rPr>
          <w:iCs/>
        </w:rPr>
        <w:t>1. Серед широкого асортименту харчових продуктів бісквітні вироби користуються підвищеним попитом у населення, але відомо, що вони мають невисоку біологічну цінність та містять значну кількість сахарози і насичених жирів, що виключає можливість їх споживання хворими на цукровий діабет та ожиріння. У зв’язку з цим, актуальним є розроблення новітніх технологій продуктів харчування оздоровчого призначення, які передбачають використання харчових речовин з високими функціонально-технологічними властивостями, що дозволяє знизити енергетичну цінність, вміст легкозасвоюваних вуглеводів, покращити харчову та біологічну цінність продуктів. На особливу увагу заслуговують підсолоджувачі та водоростеві продукти.</w:t>
      </w:r>
    </w:p>
    <w:p w14:paraId="1A751FED" w14:textId="77777777" w:rsidR="001B0EE3" w:rsidRPr="00557F42" w:rsidRDefault="001B0EE3" w:rsidP="001B0EE3">
      <w:pPr>
        <w:rPr>
          <w:iCs/>
        </w:rPr>
      </w:pPr>
      <w:r w:rsidRPr="00557F42">
        <w:rPr>
          <w:iCs/>
        </w:rPr>
        <w:t xml:space="preserve">2. </w:t>
      </w:r>
      <w:r w:rsidRPr="00557F42">
        <w:t xml:space="preserve">Аналітичний огляд літератури показав наявність значної кількості наукових досліджень з пошуку та виробництва підсолоджувачів. Визначено доцільність використання натуральних підсолоджувачів при виробництві продуктів харчування, серед яких особливої уваги заслуговують продукти переробки стевії, зокрема екстракт стевії. Багаторічними дослідженнями підтверджена нешкідливість екстракту стевії, його здатність сприяти нормалізації функції імунної системи людини, кровообігу, артеріального тиску; покращувати репарацію різних виразкових процесів, стимулювати секрецію інсуліна. </w:t>
      </w:r>
    </w:p>
    <w:p w14:paraId="1A568C8F" w14:textId="77777777" w:rsidR="001B0EE3" w:rsidRPr="00557F42" w:rsidRDefault="001B0EE3" w:rsidP="001B0EE3">
      <w:pPr>
        <w:rPr>
          <w:iCs/>
        </w:rPr>
      </w:pPr>
      <w:r w:rsidRPr="00557F42">
        <w:rPr>
          <w:iCs/>
        </w:rPr>
        <w:t xml:space="preserve">2. </w:t>
      </w:r>
      <w:r w:rsidRPr="00557F42">
        <w:t xml:space="preserve">Визначено, що перспективним видом морських водоростей для використання у борошняних кондитерських виробах є цистозіра, значні запаси якої є у вітчизняній акваторії Чорного та Азовського морів. Вона відзначається високим вмістом макро- та мікроелементів, особливо йоду, вітамінів, комплексоутворюючих полісахаридів. </w:t>
      </w:r>
    </w:p>
    <w:p w14:paraId="06E96E46" w14:textId="77777777" w:rsidR="001B0EE3" w:rsidRDefault="001B0EE3" w:rsidP="004E13B1">
      <w:pPr>
        <w:ind w:firstLine="708"/>
        <w:jc w:val="center"/>
        <w:rPr>
          <w:rFonts w:eastAsia="Calibri"/>
          <w:b/>
          <w:szCs w:val="28"/>
          <w:lang w:eastAsia="en-US"/>
        </w:rPr>
      </w:pPr>
    </w:p>
    <w:p w14:paraId="37B2758B" w14:textId="77777777" w:rsidR="001B0EE3" w:rsidRDefault="001B0EE3" w:rsidP="004E13B1">
      <w:pPr>
        <w:ind w:firstLine="708"/>
        <w:jc w:val="center"/>
        <w:rPr>
          <w:rFonts w:eastAsia="Calibri"/>
          <w:b/>
          <w:szCs w:val="28"/>
          <w:lang w:eastAsia="en-US"/>
        </w:rPr>
      </w:pPr>
    </w:p>
    <w:p w14:paraId="3A58A28E" w14:textId="77777777" w:rsidR="001B0EE3" w:rsidRDefault="001B0EE3" w:rsidP="004E13B1">
      <w:pPr>
        <w:ind w:firstLine="708"/>
        <w:jc w:val="center"/>
        <w:rPr>
          <w:rFonts w:eastAsia="Calibri"/>
          <w:b/>
          <w:szCs w:val="28"/>
          <w:lang w:eastAsia="en-US"/>
        </w:rPr>
      </w:pPr>
    </w:p>
    <w:p w14:paraId="4009BB9C" w14:textId="77777777" w:rsidR="001B0EE3" w:rsidRDefault="001B0EE3" w:rsidP="004E13B1">
      <w:pPr>
        <w:ind w:firstLine="708"/>
        <w:jc w:val="center"/>
        <w:rPr>
          <w:rFonts w:eastAsia="Calibri"/>
          <w:b/>
          <w:szCs w:val="28"/>
          <w:lang w:eastAsia="en-US"/>
        </w:rPr>
      </w:pPr>
    </w:p>
    <w:p w14:paraId="5053F4E6" w14:textId="77777777" w:rsidR="001B0EE3" w:rsidRDefault="001B0EE3" w:rsidP="004E13B1">
      <w:pPr>
        <w:ind w:firstLine="708"/>
        <w:jc w:val="center"/>
        <w:rPr>
          <w:rFonts w:eastAsia="Calibri"/>
          <w:b/>
          <w:szCs w:val="28"/>
          <w:lang w:eastAsia="en-US"/>
        </w:rPr>
      </w:pPr>
    </w:p>
    <w:p w14:paraId="5F0734DE" w14:textId="506F13B5" w:rsidR="004E13B1" w:rsidRPr="004E13B1" w:rsidRDefault="004E13B1" w:rsidP="004E13B1">
      <w:pPr>
        <w:ind w:firstLine="708"/>
        <w:jc w:val="center"/>
        <w:rPr>
          <w:rFonts w:eastAsia="Calibri"/>
          <w:b/>
          <w:szCs w:val="28"/>
          <w:lang w:eastAsia="en-US"/>
        </w:rPr>
      </w:pPr>
      <w:r w:rsidRPr="004E13B1">
        <w:rPr>
          <w:rFonts w:eastAsia="Calibri"/>
          <w:b/>
          <w:szCs w:val="28"/>
          <w:lang w:eastAsia="en-US"/>
        </w:rPr>
        <w:lastRenderedPageBreak/>
        <w:t>РОЗДІЛ 2</w:t>
      </w:r>
    </w:p>
    <w:p w14:paraId="0F688FAD" w14:textId="3AD391A5" w:rsidR="004E13B1" w:rsidRDefault="001B0EE3" w:rsidP="004E13B1">
      <w:pPr>
        <w:ind w:firstLine="708"/>
        <w:jc w:val="center"/>
        <w:rPr>
          <w:rFonts w:eastAsia="Calibri"/>
          <w:b/>
          <w:szCs w:val="28"/>
          <w:lang w:eastAsia="en-US"/>
        </w:rPr>
      </w:pPr>
      <w:r w:rsidRPr="001B0EE3">
        <w:rPr>
          <w:rFonts w:eastAsia="Calibri"/>
          <w:b/>
          <w:szCs w:val="28"/>
          <w:lang w:eastAsia="en-US"/>
        </w:rPr>
        <w:t>ОБҐРУНТУВАННЯ ВИКОРИСТАННЯ ЦУКРОЗАМІННИКІВ ТА ГІДРОКОЛОЇДІВ В ТЕХНОЛОГІЇ БІСКВІТНИХ ВИРОБІВ</w:t>
      </w:r>
    </w:p>
    <w:p w14:paraId="61873889" w14:textId="77777777" w:rsidR="001B0EE3" w:rsidRPr="004E13B1" w:rsidRDefault="001B0EE3" w:rsidP="004E13B1">
      <w:pPr>
        <w:ind w:firstLine="708"/>
        <w:jc w:val="center"/>
        <w:rPr>
          <w:rFonts w:eastAsia="Calibri"/>
          <w:b/>
          <w:spacing w:val="-4"/>
          <w:szCs w:val="28"/>
          <w:lang w:eastAsia="en-US"/>
        </w:rPr>
      </w:pPr>
    </w:p>
    <w:p w14:paraId="5537A22C" w14:textId="77777777" w:rsidR="001B0EE3" w:rsidRDefault="004E13B1" w:rsidP="001B0EE3">
      <w:pPr>
        <w:ind w:firstLine="708"/>
        <w:rPr>
          <w:szCs w:val="28"/>
        </w:rPr>
      </w:pPr>
      <w:r w:rsidRPr="004E13B1">
        <w:rPr>
          <w:rFonts w:eastAsia="Calibri"/>
          <w:szCs w:val="28"/>
          <w:lang w:eastAsia="en-US"/>
        </w:rPr>
        <w:t xml:space="preserve">2.1. </w:t>
      </w:r>
      <w:r w:rsidR="001B0EE3" w:rsidRPr="001B0EE3">
        <w:rPr>
          <w:rFonts w:eastAsia="Calibri"/>
          <w:szCs w:val="28"/>
          <w:lang w:eastAsia="en-US"/>
        </w:rPr>
        <w:t>Дослідження функціонально-технологічних властивостей бісквітних напівфабрикатів з використанням цукрозамінників та гідроколоїдів</w:t>
      </w:r>
    </w:p>
    <w:p w14:paraId="4BC37FEE" w14:textId="77777777" w:rsidR="001B0EE3" w:rsidRPr="001B0EE3" w:rsidRDefault="001B0EE3" w:rsidP="001B0EE3">
      <w:r w:rsidRPr="001B0EE3">
        <w:t>Об’єктом дослідження обрано технологію бісквітних виробів зниженої калорійності з використанням екстракту стевії, фруктози та цистозіри на основі пшеничного та житнього борошна.</w:t>
      </w:r>
    </w:p>
    <w:p w14:paraId="260FB8D6" w14:textId="77777777" w:rsidR="001B0EE3" w:rsidRPr="001B0EE3" w:rsidRDefault="001B0EE3" w:rsidP="001B0EE3">
      <w:r w:rsidRPr="001B0EE3">
        <w:t>На підставі аналізу наукових джерел вітчизняних та закордонних авторів визначено предмети досліджень: екстракт стевії; дієтична добавка з морської водорості цистозіри, натуральний крохмаль «</w:t>
      </w:r>
      <w:r w:rsidRPr="001B0EE3">
        <w:rPr>
          <w:caps/>
        </w:rPr>
        <w:t xml:space="preserve">Hi Maize </w:t>
      </w:r>
      <w:r w:rsidRPr="001B0EE3">
        <w:t>260», житнє борошно, фруктоза, бісквітні напівфабрикати з екстрактом стевії та цистозірою, крохмалем «</w:t>
      </w:r>
      <w:r w:rsidRPr="001B0EE3">
        <w:rPr>
          <w:caps/>
        </w:rPr>
        <w:t xml:space="preserve">Hi Maize </w:t>
      </w:r>
      <w:r w:rsidRPr="001B0EE3">
        <w:t>260», пшеничним та житнім борошном.</w:t>
      </w:r>
    </w:p>
    <w:p w14:paraId="4432A862" w14:textId="77777777" w:rsidR="001B0EE3" w:rsidRPr="001B0EE3" w:rsidRDefault="001B0EE3" w:rsidP="001B0EE3">
      <w:r w:rsidRPr="001B0EE3">
        <w:t>Характеристика предметів дослідження:</w:t>
      </w:r>
    </w:p>
    <w:p w14:paraId="66728BBE" w14:textId="77777777" w:rsidR="001B0EE3" w:rsidRPr="001B0EE3" w:rsidRDefault="001B0EE3" w:rsidP="001B0EE3">
      <w:pPr>
        <w:tabs>
          <w:tab w:val="left" w:pos="360"/>
        </w:tabs>
        <w:ind w:firstLine="567"/>
      </w:pPr>
      <w:r w:rsidRPr="001B0EE3">
        <w:t>1) Екстракт стевії згідно з ТУ У 30729147.001-2000, який виготовляє ТОВ «Здоровий спосіб життя – Стевіясан», м.</w:t>
      </w:r>
      <w:r w:rsidRPr="001B0EE3">
        <w:rPr>
          <w:sz w:val="24"/>
        </w:rPr>
        <w:t> </w:t>
      </w:r>
      <w:r w:rsidRPr="001B0EE3">
        <w:t>Харків).</w:t>
      </w:r>
    </w:p>
    <w:p w14:paraId="5367F78D" w14:textId="77777777" w:rsidR="001B0EE3" w:rsidRPr="001B0EE3" w:rsidRDefault="001B0EE3" w:rsidP="001B0EE3">
      <w:pPr>
        <w:tabs>
          <w:tab w:val="left" w:pos="360"/>
        </w:tabs>
        <w:ind w:firstLine="567"/>
        <w:rPr>
          <w:rFonts w:ascii="Times New Roman CYR" w:hAnsi="Times New Roman CYR"/>
          <w:sz w:val="24"/>
        </w:rPr>
      </w:pPr>
      <w:r w:rsidRPr="001B0EE3">
        <w:t>2) Натуральний крохмаль з великим вмістом дієтичних волокон «</w:t>
      </w:r>
      <w:r w:rsidRPr="001B0EE3">
        <w:rPr>
          <w:caps/>
        </w:rPr>
        <w:t xml:space="preserve">Hi Maize </w:t>
      </w:r>
      <w:r w:rsidRPr="001B0EE3">
        <w:t>260» (далі крохмаль Hi Maize).</w:t>
      </w:r>
    </w:p>
    <w:p w14:paraId="5690BBE8" w14:textId="77777777" w:rsidR="001B0EE3" w:rsidRPr="001B0EE3" w:rsidRDefault="001B0EE3" w:rsidP="001B0EE3">
      <w:pPr>
        <w:ind w:firstLine="567"/>
        <w:jc w:val="left"/>
      </w:pPr>
      <w:r w:rsidRPr="001B0EE3">
        <w:t xml:space="preserve">3) </w:t>
      </w:r>
      <w:r w:rsidRPr="001B0EE3">
        <w:rPr>
          <w:caps/>
        </w:rPr>
        <w:t>б</w:t>
      </w:r>
      <w:r w:rsidRPr="001B0EE3">
        <w:t>орошно житнє обдирне (ГОСТ 7045-90) ТОВ «Київмлин», м. Київ.</w:t>
      </w:r>
    </w:p>
    <w:p w14:paraId="09858B67" w14:textId="19A438D1" w:rsidR="001B0EE3" w:rsidRPr="001B0EE3" w:rsidRDefault="001B0EE3" w:rsidP="001B0EE3">
      <w:pPr>
        <w:ind w:firstLine="567"/>
      </w:pPr>
      <w:r w:rsidRPr="001B0EE3">
        <w:t xml:space="preserve">4) </w:t>
      </w:r>
      <w:r w:rsidRPr="001B0EE3">
        <w:rPr>
          <w:caps/>
        </w:rPr>
        <w:t>ф</w:t>
      </w:r>
      <w:r w:rsidRPr="001B0EE3">
        <w:t>руктоза – натуральний фруктовий цукор (ТУ У</w:t>
      </w:r>
      <w:r w:rsidRPr="001B0EE3">
        <w:rPr>
          <w:lang w:val="ru-RU"/>
        </w:rPr>
        <w:t xml:space="preserve"> 15</w:t>
      </w:r>
      <w:r w:rsidRPr="001B0EE3">
        <w:t>.8-32706692-009:2007).</w:t>
      </w:r>
    </w:p>
    <w:p w14:paraId="634192E8" w14:textId="77777777" w:rsidR="001B0EE3" w:rsidRPr="001B0EE3" w:rsidRDefault="001B0EE3" w:rsidP="001B0EE3">
      <w:pPr>
        <w:ind w:firstLine="567"/>
        <w:rPr>
          <w:color w:val="000000"/>
        </w:rPr>
      </w:pPr>
      <w:r w:rsidRPr="001B0EE3">
        <w:t xml:space="preserve">5) </w:t>
      </w:r>
      <w:r w:rsidRPr="001B0EE3">
        <w:rPr>
          <w:color w:val="000000"/>
        </w:rPr>
        <w:t>Контрольним зразком слугували бісквітний напівфабрикат виготовлений за традиційною технологією №6 «Бісквіт з какао-порошком».</w:t>
      </w:r>
    </w:p>
    <w:p w14:paraId="65ADB9BA" w14:textId="77777777" w:rsidR="001B0EE3" w:rsidRPr="001B0EE3" w:rsidRDefault="001B0EE3" w:rsidP="001B0EE3">
      <w:pPr>
        <w:rPr>
          <w:color w:val="000000"/>
        </w:rPr>
      </w:pPr>
      <w:r w:rsidRPr="001B0EE3">
        <w:rPr>
          <w:color w:val="000000"/>
        </w:rPr>
        <w:t xml:space="preserve">При виробництві бісквітних напівфабрикатів використовували наступні харчові продукти: борошно пшеничне вищого і першого ґатунку згідно з ГСТУ 46.004; яйця курячі харчові згідно з ГОСТ 27583; цукор білий згідно з ДСТУ 4623; какао-порошок згідно з ДСТУ 4391; сіль кухонна ДСТУ 3583 (ГОСТ 13830); борошно житнє обдирне згідно з ГОСТ 7045; екстракт стевії згідно з ТУ У 30729147.001; фруктозу згідно з ТУ У  15.8-32706692-009:2007; цистозіру </w:t>
      </w:r>
      <w:r w:rsidRPr="001B0EE3">
        <w:rPr>
          <w:color w:val="000000"/>
        </w:rPr>
        <w:lastRenderedPageBreak/>
        <w:t>згідно з ТУ У 21663408.001; крохмаль Hi Maize згідно з висновком державної санітарно-епідеміологічної експертизи від 21.08.2007р. за № 05.03.02-03/42257.</w:t>
      </w:r>
    </w:p>
    <w:p w14:paraId="54BB008B" w14:textId="77777777" w:rsidR="001B0EE3" w:rsidRPr="001B0EE3" w:rsidRDefault="001B0EE3" w:rsidP="001B0EE3">
      <w:pPr>
        <w:rPr>
          <w:color w:val="000000"/>
        </w:rPr>
      </w:pPr>
      <w:r w:rsidRPr="001B0EE3">
        <w:t>За органолептичними та фізико-хімічними показниками екстракт стевії відповідає наступним вимогам (таблиця 2.1).</w:t>
      </w:r>
    </w:p>
    <w:p w14:paraId="2510A485" w14:textId="77777777" w:rsidR="001B0EE3" w:rsidRPr="001B0EE3" w:rsidRDefault="001B0EE3" w:rsidP="001B0EE3"/>
    <w:p w14:paraId="0A845BDC" w14:textId="77777777" w:rsidR="001B0EE3" w:rsidRPr="001B0EE3" w:rsidRDefault="001B0EE3" w:rsidP="001B0EE3">
      <w:r w:rsidRPr="001B0EE3">
        <w:t xml:space="preserve">Таблиця 2.1 – </w:t>
      </w:r>
      <w:r w:rsidRPr="001B0EE3">
        <w:rPr>
          <w:szCs w:val="20"/>
        </w:rPr>
        <w:t>Органолептичні і фізико-хімічні показники екстракту стевії</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4"/>
        <w:gridCol w:w="4654"/>
      </w:tblGrid>
      <w:tr w:rsidR="001B0EE3" w:rsidRPr="001B0EE3" w14:paraId="3A890792" w14:textId="77777777" w:rsidTr="00C8017E">
        <w:tc>
          <w:tcPr>
            <w:tcW w:w="2529" w:type="pct"/>
          </w:tcPr>
          <w:p w14:paraId="12C4BCB9" w14:textId="77777777" w:rsidR="001B0EE3" w:rsidRPr="001B0EE3" w:rsidRDefault="001B0EE3" w:rsidP="001B0EE3">
            <w:pPr>
              <w:spacing w:line="240" w:lineRule="auto"/>
              <w:ind w:firstLine="0"/>
              <w:jc w:val="center"/>
              <w:rPr>
                <w:sz w:val="24"/>
              </w:rPr>
            </w:pPr>
            <w:r w:rsidRPr="001B0EE3">
              <w:rPr>
                <w:sz w:val="24"/>
              </w:rPr>
              <w:t xml:space="preserve">Назва показника </w:t>
            </w:r>
          </w:p>
        </w:tc>
        <w:tc>
          <w:tcPr>
            <w:tcW w:w="2471" w:type="pct"/>
          </w:tcPr>
          <w:p w14:paraId="2088C8B8" w14:textId="77777777" w:rsidR="001B0EE3" w:rsidRPr="001B0EE3" w:rsidRDefault="001B0EE3" w:rsidP="001B0EE3">
            <w:pPr>
              <w:spacing w:line="240" w:lineRule="auto"/>
              <w:ind w:firstLine="0"/>
              <w:jc w:val="center"/>
              <w:rPr>
                <w:sz w:val="24"/>
              </w:rPr>
            </w:pPr>
            <w:r w:rsidRPr="001B0EE3">
              <w:rPr>
                <w:sz w:val="24"/>
              </w:rPr>
              <w:t>Характеристика і норма</w:t>
            </w:r>
          </w:p>
        </w:tc>
      </w:tr>
      <w:tr w:rsidR="001B0EE3" w:rsidRPr="001B0EE3" w14:paraId="1215878A" w14:textId="77777777" w:rsidTr="00C8017E">
        <w:tc>
          <w:tcPr>
            <w:tcW w:w="2529" w:type="pct"/>
          </w:tcPr>
          <w:p w14:paraId="35F445E1" w14:textId="77777777" w:rsidR="001B0EE3" w:rsidRPr="001B0EE3" w:rsidRDefault="001B0EE3" w:rsidP="001B0EE3">
            <w:pPr>
              <w:spacing w:line="240" w:lineRule="auto"/>
              <w:ind w:firstLine="0"/>
              <w:jc w:val="left"/>
              <w:rPr>
                <w:sz w:val="24"/>
              </w:rPr>
            </w:pPr>
            <w:r w:rsidRPr="001B0EE3">
              <w:rPr>
                <w:sz w:val="24"/>
              </w:rPr>
              <w:t>Зовнішній вигляд</w:t>
            </w:r>
          </w:p>
        </w:tc>
        <w:tc>
          <w:tcPr>
            <w:tcW w:w="2471" w:type="pct"/>
          </w:tcPr>
          <w:p w14:paraId="77299A68" w14:textId="77777777" w:rsidR="001B0EE3" w:rsidRPr="001B0EE3" w:rsidRDefault="001B0EE3" w:rsidP="001B0EE3">
            <w:pPr>
              <w:spacing w:line="240" w:lineRule="auto"/>
              <w:ind w:firstLine="0"/>
              <w:jc w:val="center"/>
              <w:rPr>
                <w:sz w:val="24"/>
              </w:rPr>
            </w:pPr>
            <w:r w:rsidRPr="001B0EE3">
              <w:rPr>
                <w:sz w:val="24"/>
              </w:rPr>
              <w:t>порошок</w:t>
            </w:r>
          </w:p>
        </w:tc>
      </w:tr>
      <w:tr w:rsidR="001B0EE3" w:rsidRPr="001B0EE3" w14:paraId="42064C32" w14:textId="77777777" w:rsidTr="00C8017E">
        <w:tc>
          <w:tcPr>
            <w:tcW w:w="2529" w:type="pct"/>
          </w:tcPr>
          <w:p w14:paraId="5EFD6111" w14:textId="77777777" w:rsidR="001B0EE3" w:rsidRPr="001B0EE3" w:rsidRDefault="001B0EE3" w:rsidP="001B0EE3">
            <w:pPr>
              <w:spacing w:line="240" w:lineRule="auto"/>
              <w:ind w:firstLine="0"/>
              <w:jc w:val="left"/>
              <w:rPr>
                <w:sz w:val="24"/>
              </w:rPr>
            </w:pPr>
            <w:r w:rsidRPr="001B0EE3">
              <w:rPr>
                <w:sz w:val="24"/>
              </w:rPr>
              <w:t>Колір</w:t>
            </w:r>
          </w:p>
        </w:tc>
        <w:tc>
          <w:tcPr>
            <w:tcW w:w="2471" w:type="pct"/>
          </w:tcPr>
          <w:p w14:paraId="3981C243" w14:textId="77777777" w:rsidR="001B0EE3" w:rsidRPr="001B0EE3" w:rsidRDefault="001B0EE3" w:rsidP="001B0EE3">
            <w:pPr>
              <w:spacing w:line="240" w:lineRule="auto"/>
              <w:ind w:firstLine="0"/>
              <w:jc w:val="center"/>
              <w:rPr>
                <w:sz w:val="24"/>
              </w:rPr>
            </w:pPr>
            <w:r w:rsidRPr="001B0EE3">
              <w:rPr>
                <w:sz w:val="24"/>
              </w:rPr>
              <w:t>від білого до жовтуватого</w:t>
            </w:r>
          </w:p>
        </w:tc>
      </w:tr>
      <w:tr w:rsidR="001B0EE3" w:rsidRPr="001B0EE3" w14:paraId="4A3FD1D6" w14:textId="77777777" w:rsidTr="00C8017E">
        <w:tc>
          <w:tcPr>
            <w:tcW w:w="2529" w:type="pct"/>
          </w:tcPr>
          <w:p w14:paraId="06A5FB6D" w14:textId="77777777" w:rsidR="001B0EE3" w:rsidRPr="001B0EE3" w:rsidRDefault="001B0EE3" w:rsidP="001B0EE3">
            <w:pPr>
              <w:spacing w:line="240" w:lineRule="auto"/>
              <w:ind w:firstLine="0"/>
              <w:jc w:val="left"/>
              <w:rPr>
                <w:sz w:val="24"/>
              </w:rPr>
            </w:pPr>
            <w:r w:rsidRPr="001B0EE3">
              <w:rPr>
                <w:sz w:val="24"/>
              </w:rPr>
              <w:t xml:space="preserve">Смак та запах </w:t>
            </w:r>
          </w:p>
        </w:tc>
        <w:tc>
          <w:tcPr>
            <w:tcW w:w="2471" w:type="pct"/>
          </w:tcPr>
          <w:p w14:paraId="28AB2F3C" w14:textId="77777777" w:rsidR="001B0EE3" w:rsidRPr="001B0EE3" w:rsidRDefault="001B0EE3" w:rsidP="001B0EE3">
            <w:pPr>
              <w:spacing w:line="240" w:lineRule="auto"/>
              <w:ind w:firstLine="0"/>
              <w:jc w:val="center"/>
              <w:rPr>
                <w:sz w:val="24"/>
              </w:rPr>
            </w:pPr>
            <w:r w:rsidRPr="001B0EE3">
              <w:rPr>
                <w:sz w:val="24"/>
              </w:rPr>
              <w:t xml:space="preserve">солодкий, з гіркуватим присмаком </w:t>
            </w:r>
          </w:p>
        </w:tc>
      </w:tr>
      <w:tr w:rsidR="001B0EE3" w:rsidRPr="001B0EE3" w14:paraId="7D6975AA" w14:textId="77777777" w:rsidTr="00C8017E">
        <w:tc>
          <w:tcPr>
            <w:tcW w:w="2529" w:type="pct"/>
          </w:tcPr>
          <w:p w14:paraId="0D61CBB2" w14:textId="77777777" w:rsidR="001B0EE3" w:rsidRPr="001B0EE3" w:rsidRDefault="001B0EE3" w:rsidP="001B0EE3">
            <w:pPr>
              <w:spacing w:line="240" w:lineRule="auto"/>
              <w:ind w:firstLine="0"/>
              <w:jc w:val="left"/>
              <w:rPr>
                <w:sz w:val="24"/>
              </w:rPr>
            </w:pPr>
            <w:r w:rsidRPr="001B0EE3">
              <w:rPr>
                <w:sz w:val="24"/>
              </w:rPr>
              <w:t xml:space="preserve">Масова частка вологи, % </w:t>
            </w:r>
          </w:p>
        </w:tc>
        <w:tc>
          <w:tcPr>
            <w:tcW w:w="2471" w:type="pct"/>
          </w:tcPr>
          <w:p w14:paraId="7BD0340B" w14:textId="77777777" w:rsidR="001B0EE3" w:rsidRPr="001B0EE3" w:rsidRDefault="001B0EE3" w:rsidP="001B0EE3">
            <w:pPr>
              <w:spacing w:line="240" w:lineRule="auto"/>
              <w:ind w:firstLine="0"/>
              <w:jc w:val="center"/>
              <w:rPr>
                <w:sz w:val="24"/>
              </w:rPr>
            </w:pPr>
            <w:r w:rsidRPr="001B0EE3">
              <w:rPr>
                <w:sz w:val="24"/>
              </w:rPr>
              <w:t>5,0</w:t>
            </w:r>
          </w:p>
        </w:tc>
      </w:tr>
      <w:tr w:rsidR="001B0EE3" w:rsidRPr="001B0EE3" w14:paraId="6FD938CC" w14:textId="77777777" w:rsidTr="00C8017E">
        <w:tc>
          <w:tcPr>
            <w:tcW w:w="2529" w:type="pct"/>
          </w:tcPr>
          <w:p w14:paraId="51D3FBB5" w14:textId="77777777" w:rsidR="001B0EE3" w:rsidRPr="001B0EE3" w:rsidRDefault="001B0EE3" w:rsidP="001B0EE3">
            <w:pPr>
              <w:spacing w:line="240" w:lineRule="auto"/>
              <w:ind w:firstLine="0"/>
              <w:jc w:val="left"/>
              <w:rPr>
                <w:sz w:val="24"/>
              </w:rPr>
            </w:pPr>
            <w:r w:rsidRPr="001B0EE3">
              <w:rPr>
                <w:sz w:val="24"/>
              </w:rPr>
              <w:t>Масова частка суми дитерпенових глікозидів, % не менше</w:t>
            </w:r>
          </w:p>
        </w:tc>
        <w:tc>
          <w:tcPr>
            <w:tcW w:w="2471" w:type="pct"/>
          </w:tcPr>
          <w:p w14:paraId="4C6C3FD2" w14:textId="77777777" w:rsidR="001B0EE3" w:rsidRPr="001B0EE3" w:rsidRDefault="001B0EE3" w:rsidP="001B0EE3">
            <w:pPr>
              <w:spacing w:line="240" w:lineRule="auto"/>
              <w:ind w:firstLine="0"/>
              <w:jc w:val="center"/>
              <w:rPr>
                <w:sz w:val="24"/>
              </w:rPr>
            </w:pPr>
            <w:r w:rsidRPr="001B0EE3">
              <w:rPr>
                <w:sz w:val="24"/>
              </w:rPr>
              <w:t>30,0</w:t>
            </w:r>
          </w:p>
        </w:tc>
      </w:tr>
      <w:tr w:rsidR="001B0EE3" w:rsidRPr="001B0EE3" w14:paraId="2EBE4721" w14:textId="77777777" w:rsidTr="00C8017E">
        <w:tc>
          <w:tcPr>
            <w:tcW w:w="2529" w:type="pct"/>
          </w:tcPr>
          <w:p w14:paraId="7B64DE52" w14:textId="77777777" w:rsidR="001B0EE3" w:rsidRPr="001B0EE3" w:rsidRDefault="001B0EE3" w:rsidP="001B0EE3">
            <w:pPr>
              <w:spacing w:line="240" w:lineRule="auto"/>
              <w:ind w:firstLine="0"/>
              <w:jc w:val="left"/>
              <w:rPr>
                <w:sz w:val="24"/>
              </w:rPr>
            </w:pPr>
            <w:r w:rsidRPr="001B0EE3">
              <w:rPr>
                <w:sz w:val="24"/>
              </w:rPr>
              <w:t>Масова частка золи, яка не розчиняється у 10% соляній кислоті</w:t>
            </w:r>
          </w:p>
        </w:tc>
        <w:tc>
          <w:tcPr>
            <w:tcW w:w="2471" w:type="pct"/>
          </w:tcPr>
          <w:p w14:paraId="67B1E580" w14:textId="77777777" w:rsidR="001B0EE3" w:rsidRPr="001B0EE3" w:rsidRDefault="001B0EE3" w:rsidP="001B0EE3">
            <w:pPr>
              <w:spacing w:line="240" w:lineRule="auto"/>
              <w:ind w:firstLine="0"/>
              <w:jc w:val="center"/>
              <w:rPr>
                <w:sz w:val="24"/>
              </w:rPr>
            </w:pPr>
            <w:r w:rsidRPr="001B0EE3">
              <w:rPr>
                <w:sz w:val="24"/>
              </w:rPr>
              <w:t>0,1</w:t>
            </w:r>
          </w:p>
        </w:tc>
      </w:tr>
      <w:tr w:rsidR="001B0EE3" w:rsidRPr="001B0EE3" w14:paraId="123EF79D" w14:textId="77777777" w:rsidTr="00C8017E">
        <w:tc>
          <w:tcPr>
            <w:tcW w:w="2529" w:type="pct"/>
          </w:tcPr>
          <w:p w14:paraId="54BB787B" w14:textId="77777777" w:rsidR="001B0EE3" w:rsidRPr="001B0EE3" w:rsidRDefault="001B0EE3" w:rsidP="001B0EE3">
            <w:pPr>
              <w:spacing w:line="240" w:lineRule="auto"/>
              <w:ind w:firstLine="0"/>
              <w:jc w:val="left"/>
              <w:rPr>
                <w:sz w:val="24"/>
              </w:rPr>
            </w:pPr>
            <w:r w:rsidRPr="001B0EE3">
              <w:rPr>
                <w:sz w:val="24"/>
              </w:rPr>
              <w:t>Масова частка феродомішок, %</w:t>
            </w:r>
          </w:p>
        </w:tc>
        <w:tc>
          <w:tcPr>
            <w:tcW w:w="2471" w:type="pct"/>
          </w:tcPr>
          <w:p w14:paraId="3709E911" w14:textId="77777777" w:rsidR="001B0EE3" w:rsidRPr="001B0EE3" w:rsidRDefault="001B0EE3" w:rsidP="001B0EE3">
            <w:pPr>
              <w:spacing w:line="240" w:lineRule="auto"/>
              <w:ind w:firstLine="0"/>
              <w:jc w:val="center"/>
              <w:rPr>
                <w:sz w:val="24"/>
              </w:rPr>
            </w:pPr>
            <w:r w:rsidRPr="001B0EE3">
              <w:rPr>
                <w:sz w:val="24"/>
              </w:rPr>
              <w:t>0,0003</w:t>
            </w:r>
          </w:p>
        </w:tc>
      </w:tr>
      <w:tr w:rsidR="001B0EE3" w:rsidRPr="001B0EE3" w14:paraId="601A6E29" w14:textId="77777777" w:rsidTr="00C8017E">
        <w:tc>
          <w:tcPr>
            <w:tcW w:w="2529" w:type="pct"/>
          </w:tcPr>
          <w:p w14:paraId="14ADEBA0" w14:textId="77777777" w:rsidR="001B0EE3" w:rsidRPr="001B0EE3" w:rsidRDefault="001B0EE3" w:rsidP="001B0EE3">
            <w:pPr>
              <w:spacing w:line="240" w:lineRule="auto"/>
              <w:ind w:firstLine="0"/>
              <w:jc w:val="left"/>
              <w:rPr>
                <w:sz w:val="24"/>
              </w:rPr>
            </w:pPr>
            <w:r w:rsidRPr="001B0EE3">
              <w:rPr>
                <w:sz w:val="24"/>
              </w:rPr>
              <w:t>Наявність сторонніх домішок</w:t>
            </w:r>
          </w:p>
        </w:tc>
        <w:tc>
          <w:tcPr>
            <w:tcW w:w="2471" w:type="pct"/>
          </w:tcPr>
          <w:p w14:paraId="6F350555" w14:textId="77777777" w:rsidR="001B0EE3" w:rsidRPr="001B0EE3" w:rsidRDefault="001B0EE3" w:rsidP="001B0EE3">
            <w:pPr>
              <w:spacing w:line="240" w:lineRule="auto"/>
              <w:ind w:firstLine="0"/>
              <w:jc w:val="center"/>
              <w:rPr>
                <w:sz w:val="24"/>
              </w:rPr>
            </w:pPr>
            <w:r w:rsidRPr="001B0EE3">
              <w:rPr>
                <w:sz w:val="24"/>
              </w:rPr>
              <w:t>Не допускається</w:t>
            </w:r>
          </w:p>
        </w:tc>
      </w:tr>
    </w:tbl>
    <w:p w14:paraId="71010477" w14:textId="77777777" w:rsidR="001B0EE3" w:rsidRPr="001B0EE3" w:rsidRDefault="001B0EE3" w:rsidP="001B0EE3">
      <w:pPr>
        <w:rPr>
          <w:i/>
        </w:rPr>
      </w:pPr>
      <w:r w:rsidRPr="001B0EE3">
        <w:rPr>
          <w:i/>
        </w:rPr>
        <w:t xml:space="preserve">Джерело: </w:t>
      </w:r>
      <w:r w:rsidRPr="001B0EE3">
        <w:rPr>
          <w:i/>
        </w:rPr>
        <w:sym w:font="Symbol" w:char="F05B"/>
      </w:r>
      <w:r w:rsidRPr="001B0EE3">
        <w:rPr>
          <w:i/>
        </w:rPr>
        <w:t>39</w:t>
      </w:r>
      <w:r w:rsidRPr="001B0EE3">
        <w:rPr>
          <w:i/>
        </w:rPr>
        <w:sym w:font="Symbol" w:char="F05D"/>
      </w:r>
      <w:r w:rsidRPr="001B0EE3">
        <w:rPr>
          <w:i/>
        </w:rPr>
        <w:t xml:space="preserve"> </w:t>
      </w:r>
    </w:p>
    <w:p w14:paraId="4F1546CF" w14:textId="77777777" w:rsidR="001B0EE3" w:rsidRPr="001B0EE3" w:rsidRDefault="001B0EE3" w:rsidP="001B0EE3"/>
    <w:p w14:paraId="7E4A5D85" w14:textId="77777777" w:rsidR="001B0EE3" w:rsidRPr="001B0EE3" w:rsidRDefault="001B0EE3" w:rsidP="001B0EE3">
      <w:r w:rsidRPr="001B0EE3">
        <w:t>За хімічною природою екстракт стевії є складним продуктом, що містить дитерпенові глікозиди солодкого смаку і є білим кристалічним гігроскопічний порошок з температурою плавління 198</w:t>
      </w:r>
      <w:r w:rsidRPr="001B0EE3">
        <w:sym w:font="Symbol" w:char="F0B0"/>
      </w:r>
      <w:r w:rsidRPr="001B0EE3">
        <w:t xml:space="preserve">С, розчинністю у воді (800 г/л), енергетичною цінністю – 28,7 ккал / </w:t>
      </w:r>
      <w:smartTag w:uri="urn:schemas-microsoft-com:office:smarttags" w:element="metricconverter">
        <w:smartTagPr>
          <w:attr w:name="ProductID" w:val="100 г"/>
        </w:smartTagPr>
        <w:r w:rsidRPr="001B0EE3">
          <w:t>100 г</w:t>
        </w:r>
      </w:smartTag>
      <w:r w:rsidRPr="001B0EE3">
        <w:t xml:space="preserve"> (таблиця 2.2).</w:t>
      </w:r>
    </w:p>
    <w:p w14:paraId="05F2ADDB" w14:textId="77777777" w:rsidR="001B0EE3" w:rsidRPr="001B0EE3" w:rsidRDefault="001B0EE3" w:rsidP="001B0EE3"/>
    <w:p w14:paraId="4A046BD2" w14:textId="77777777" w:rsidR="001B0EE3" w:rsidRPr="001B0EE3" w:rsidRDefault="001B0EE3" w:rsidP="001B0EE3">
      <w:r w:rsidRPr="001B0EE3">
        <w:rPr>
          <w:rFonts w:ascii="Times New Roman CYR" w:hAnsi="Times New Roman CYR" w:cs="Times New Roman CYR"/>
          <w:szCs w:val="28"/>
        </w:rPr>
        <w:t>Таблиця 2.2 – Хімічний склад екстракту стевії</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8"/>
        <w:gridCol w:w="2756"/>
      </w:tblGrid>
      <w:tr w:rsidR="001B0EE3" w:rsidRPr="001B0EE3" w14:paraId="7DFEBF15" w14:textId="77777777" w:rsidTr="00C8017E">
        <w:tc>
          <w:tcPr>
            <w:tcW w:w="3538" w:type="pct"/>
          </w:tcPr>
          <w:p w14:paraId="26A93926" w14:textId="77777777" w:rsidR="001B0EE3" w:rsidRPr="001B0EE3" w:rsidRDefault="001B0EE3" w:rsidP="001B0EE3">
            <w:pPr>
              <w:spacing w:line="240" w:lineRule="auto"/>
              <w:ind w:firstLine="0"/>
              <w:jc w:val="center"/>
              <w:rPr>
                <w:sz w:val="24"/>
              </w:rPr>
            </w:pPr>
            <w:r w:rsidRPr="001B0EE3">
              <w:rPr>
                <w:sz w:val="24"/>
              </w:rPr>
              <w:t>Найменування речовин</w:t>
            </w:r>
          </w:p>
        </w:tc>
        <w:tc>
          <w:tcPr>
            <w:tcW w:w="1462" w:type="pct"/>
          </w:tcPr>
          <w:p w14:paraId="450222D3" w14:textId="77777777" w:rsidR="001B0EE3" w:rsidRPr="001B0EE3" w:rsidRDefault="001B0EE3" w:rsidP="001B0EE3">
            <w:pPr>
              <w:spacing w:line="240" w:lineRule="auto"/>
              <w:ind w:firstLine="0"/>
              <w:jc w:val="center"/>
              <w:rPr>
                <w:sz w:val="24"/>
              </w:rPr>
            </w:pPr>
            <w:r w:rsidRPr="001B0EE3">
              <w:rPr>
                <w:sz w:val="24"/>
              </w:rPr>
              <w:t>Вміст, % (на СР)</w:t>
            </w:r>
          </w:p>
        </w:tc>
      </w:tr>
      <w:tr w:rsidR="001B0EE3" w:rsidRPr="001B0EE3" w14:paraId="7041836A" w14:textId="77777777" w:rsidTr="00C8017E">
        <w:tc>
          <w:tcPr>
            <w:tcW w:w="3538" w:type="pct"/>
          </w:tcPr>
          <w:p w14:paraId="30F57EF1" w14:textId="77777777" w:rsidR="001B0EE3" w:rsidRPr="001B0EE3" w:rsidRDefault="001B0EE3" w:rsidP="001B0EE3">
            <w:pPr>
              <w:spacing w:line="240" w:lineRule="auto"/>
              <w:ind w:firstLine="0"/>
              <w:jc w:val="left"/>
              <w:rPr>
                <w:sz w:val="24"/>
              </w:rPr>
            </w:pPr>
            <w:r w:rsidRPr="001B0EE3">
              <w:rPr>
                <w:sz w:val="24"/>
              </w:rPr>
              <w:t>Дитерпенові глікозиди</w:t>
            </w:r>
          </w:p>
        </w:tc>
        <w:tc>
          <w:tcPr>
            <w:tcW w:w="1462" w:type="pct"/>
          </w:tcPr>
          <w:p w14:paraId="5513B632" w14:textId="77777777" w:rsidR="001B0EE3" w:rsidRPr="001B0EE3" w:rsidRDefault="001B0EE3" w:rsidP="001B0EE3">
            <w:pPr>
              <w:spacing w:line="240" w:lineRule="auto"/>
              <w:ind w:firstLine="0"/>
              <w:jc w:val="center"/>
              <w:rPr>
                <w:sz w:val="24"/>
              </w:rPr>
            </w:pPr>
            <w:r w:rsidRPr="001B0EE3">
              <w:rPr>
                <w:sz w:val="24"/>
              </w:rPr>
              <w:t>65-70</w:t>
            </w:r>
          </w:p>
        </w:tc>
      </w:tr>
      <w:tr w:rsidR="001B0EE3" w:rsidRPr="001B0EE3" w14:paraId="48D745C9" w14:textId="77777777" w:rsidTr="00C8017E">
        <w:tc>
          <w:tcPr>
            <w:tcW w:w="3538" w:type="pct"/>
          </w:tcPr>
          <w:p w14:paraId="1C5B5EE3" w14:textId="77777777" w:rsidR="001B0EE3" w:rsidRPr="001B0EE3" w:rsidRDefault="001B0EE3" w:rsidP="001B0EE3">
            <w:pPr>
              <w:spacing w:line="240" w:lineRule="auto"/>
              <w:ind w:firstLine="0"/>
              <w:jc w:val="left"/>
              <w:rPr>
                <w:sz w:val="24"/>
              </w:rPr>
            </w:pPr>
            <w:r w:rsidRPr="001B0EE3">
              <w:rPr>
                <w:sz w:val="24"/>
              </w:rPr>
              <w:t>Флавоноїди</w:t>
            </w:r>
          </w:p>
        </w:tc>
        <w:tc>
          <w:tcPr>
            <w:tcW w:w="1462" w:type="pct"/>
          </w:tcPr>
          <w:p w14:paraId="7853FB29" w14:textId="77777777" w:rsidR="001B0EE3" w:rsidRPr="001B0EE3" w:rsidRDefault="001B0EE3" w:rsidP="001B0EE3">
            <w:pPr>
              <w:spacing w:line="240" w:lineRule="auto"/>
              <w:ind w:firstLine="0"/>
              <w:jc w:val="center"/>
              <w:rPr>
                <w:sz w:val="24"/>
              </w:rPr>
            </w:pPr>
            <w:r w:rsidRPr="001B0EE3">
              <w:rPr>
                <w:sz w:val="24"/>
              </w:rPr>
              <w:t>12-15</w:t>
            </w:r>
          </w:p>
        </w:tc>
      </w:tr>
      <w:tr w:rsidR="001B0EE3" w:rsidRPr="001B0EE3" w14:paraId="02C0915D" w14:textId="77777777" w:rsidTr="00C8017E">
        <w:tc>
          <w:tcPr>
            <w:tcW w:w="3538" w:type="pct"/>
          </w:tcPr>
          <w:p w14:paraId="059D0D76" w14:textId="77777777" w:rsidR="001B0EE3" w:rsidRPr="001B0EE3" w:rsidRDefault="001B0EE3" w:rsidP="001B0EE3">
            <w:pPr>
              <w:spacing w:line="240" w:lineRule="auto"/>
              <w:ind w:firstLine="0"/>
              <w:jc w:val="left"/>
              <w:rPr>
                <w:sz w:val="24"/>
              </w:rPr>
            </w:pPr>
            <w:r w:rsidRPr="001B0EE3">
              <w:rPr>
                <w:sz w:val="24"/>
              </w:rPr>
              <w:t>Водорозчинні хлорофіли і ксантофіли</w:t>
            </w:r>
          </w:p>
        </w:tc>
        <w:tc>
          <w:tcPr>
            <w:tcW w:w="1462" w:type="pct"/>
          </w:tcPr>
          <w:p w14:paraId="751A0862" w14:textId="77777777" w:rsidR="001B0EE3" w:rsidRPr="001B0EE3" w:rsidRDefault="001B0EE3" w:rsidP="001B0EE3">
            <w:pPr>
              <w:spacing w:line="240" w:lineRule="auto"/>
              <w:ind w:firstLine="0"/>
              <w:jc w:val="center"/>
              <w:rPr>
                <w:sz w:val="24"/>
              </w:rPr>
            </w:pPr>
            <w:r w:rsidRPr="001B0EE3">
              <w:rPr>
                <w:sz w:val="24"/>
              </w:rPr>
              <w:t>12-14</w:t>
            </w:r>
          </w:p>
        </w:tc>
      </w:tr>
      <w:tr w:rsidR="001B0EE3" w:rsidRPr="001B0EE3" w14:paraId="73F6B214" w14:textId="77777777" w:rsidTr="00C8017E">
        <w:tc>
          <w:tcPr>
            <w:tcW w:w="3538" w:type="pct"/>
          </w:tcPr>
          <w:p w14:paraId="309556B5" w14:textId="77777777" w:rsidR="001B0EE3" w:rsidRPr="001B0EE3" w:rsidRDefault="001B0EE3" w:rsidP="001B0EE3">
            <w:pPr>
              <w:spacing w:line="240" w:lineRule="auto"/>
              <w:ind w:firstLine="0"/>
              <w:jc w:val="left"/>
              <w:rPr>
                <w:sz w:val="24"/>
              </w:rPr>
            </w:pPr>
            <w:r w:rsidRPr="001B0EE3">
              <w:rPr>
                <w:sz w:val="24"/>
              </w:rPr>
              <w:t>Амінокислоти</w:t>
            </w:r>
          </w:p>
        </w:tc>
        <w:tc>
          <w:tcPr>
            <w:tcW w:w="1462" w:type="pct"/>
          </w:tcPr>
          <w:p w14:paraId="6C2C20E4" w14:textId="77777777" w:rsidR="001B0EE3" w:rsidRPr="001B0EE3" w:rsidRDefault="001B0EE3" w:rsidP="001B0EE3">
            <w:pPr>
              <w:spacing w:line="240" w:lineRule="auto"/>
              <w:ind w:firstLine="0"/>
              <w:jc w:val="center"/>
              <w:rPr>
                <w:sz w:val="24"/>
              </w:rPr>
            </w:pPr>
            <w:r w:rsidRPr="001B0EE3">
              <w:rPr>
                <w:sz w:val="24"/>
              </w:rPr>
              <w:t>1,2-2</w:t>
            </w:r>
          </w:p>
        </w:tc>
      </w:tr>
      <w:tr w:rsidR="001B0EE3" w:rsidRPr="001B0EE3" w14:paraId="3280D2E3" w14:textId="77777777" w:rsidTr="00C8017E">
        <w:tc>
          <w:tcPr>
            <w:tcW w:w="3538" w:type="pct"/>
          </w:tcPr>
          <w:p w14:paraId="5A1A8ECB" w14:textId="77777777" w:rsidR="001B0EE3" w:rsidRPr="001B0EE3" w:rsidRDefault="001B0EE3" w:rsidP="001B0EE3">
            <w:pPr>
              <w:spacing w:line="240" w:lineRule="auto"/>
              <w:ind w:firstLine="0"/>
              <w:jc w:val="left"/>
              <w:rPr>
                <w:sz w:val="24"/>
              </w:rPr>
            </w:pPr>
            <w:r w:rsidRPr="001B0EE3">
              <w:rPr>
                <w:sz w:val="24"/>
              </w:rPr>
              <w:t>Полісахариди</w:t>
            </w:r>
          </w:p>
        </w:tc>
        <w:tc>
          <w:tcPr>
            <w:tcW w:w="1462" w:type="pct"/>
          </w:tcPr>
          <w:p w14:paraId="47E4E061" w14:textId="77777777" w:rsidR="001B0EE3" w:rsidRPr="001B0EE3" w:rsidRDefault="001B0EE3" w:rsidP="001B0EE3">
            <w:pPr>
              <w:spacing w:line="240" w:lineRule="auto"/>
              <w:ind w:firstLine="0"/>
              <w:jc w:val="center"/>
              <w:rPr>
                <w:sz w:val="24"/>
              </w:rPr>
            </w:pPr>
            <w:r w:rsidRPr="001B0EE3">
              <w:rPr>
                <w:sz w:val="24"/>
              </w:rPr>
              <w:t>3-5</w:t>
            </w:r>
          </w:p>
        </w:tc>
      </w:tr>
      <w:tr w:rsidR="001B0EE3" w:rsidRPr="001B0EE3" w14:paraId="5C7AC5C6" w14:textId="77777777" w:rsidTr="00C8017E">
        <w:tc>
          <w:tcPr>
            <w:tcW w:w="3538" w:type="pct"/>
          </w:tcPr>
          <w:p w14:paraId="13272CA7" w14:textId="77777777" w:rsidR="001B0EE3" w:rsidRPr="001B0EE3" w:rsidRDefault="001B0EE3" w:rsidP="001B0EE3">
            <w:pPr>
              <w:spacing w:line="240" w:lineRule="auto"/>
              <w:ind w:firstLine="0"/>
              <w:jc w:val="left"/>
              <w:rPr>
                <w:sz w:val="24"/>
              </w:rPr>
            </w:pPr>
            <w:r w:rsidRPr="001B0EE3">
              <w:rPr>
                <w:sz w:val="24"/>
              </w:rPr>
              <w:t>Вільні цукри</w:t>
            </w:r>
          </w:p>
        </w:tc>
        <w:tc>
          <w:tcPr>
            <w:tcW w:w="1462" w:type="pct"/>
          </w:tcPr>
          <w:p w14:paraId="60E8C281" w14:textId="77777777" w:rsidR="001B0EE3" w:rsidRPr="001B0EE3" w:rsidRDefault="001B0EE3" w:rsidP="001B0EE3">
            <w:pPr>
              <w:spacing w:line="240" w:lineRule="auto"/>
              <w:ind w:firstLine="0"/>
              <w:jc w:val="center"/>
              <w:rPr>
                <w:sz w:val="24"/>
              </w:rPr>
            </w:pPr>
            <w:r w:rsidRPr="001B0EE3">
              <w:rPr>
                <w:sz w:val="24"/>
              </w:rPr>
              <w:t>3-5</w:t>
            </w:r>
          </w:p>
        </w:tc>
      </w:tr>
      <w:tr w:rsidR="001B0EE3" w:rsidRPr="001B0EE3" w14:paraId="7464B5DC" w14:textId="77777777" w:rsidTr="00C8017E">
        <w:tc>
          <w:tcPr>
            <w:tcW w:w="3538" w:type="pct"/>
          </w:tcPr>
          <w:p w14:paraId="6D0220E2" w14:textId="77777777" w:rsidR="001B0EE3" w:rsidRPr="001B0EE3" w:rsidRDefault="001B0EE3" w:rsidP="001B0EE3">
            <w:pPr>
              <w:spacing w:line="240" w:lineRule="auto"/>
              <w:ind w:firstLine="0"/>
              <w:jc w:val="left"/>
              <w:rPr>
                <w:sz w:val="24"/>
              </w:rPr>
            </w:pPr>
            <w:r w:rsidRPr="001B0EE3">
              <w:rPr>
                <w:sz w:val="24"/>
              </w:rPr>
              <w:t>Мінеральні речовини (солі кальцію, калію, заліза, йоду та інші)</w:t>
            </w:r>
          </w:p>
        </w:tc>
        <w:tc>
          <w:tcPr>
            <w:tcW w:w="1462" w:type="pct"/>
          </w:tcPr>
          <w:p w14:paraId="05B463C8" w14:textId="77777777" w:rsidR="001B0EE3" w:rsidRPr="001B0EE3" w:rsidRDefault="001B0EE3" w:rsidP="001B0EE3">
            <w:pPr>
              <w:spacing w:line="240" w:lineRule="auto"/>
              <w:ind w:firstLine="0"/>
              <w:jc w:val="center"/>
              <w:rPr>
                <w:sz w:val="24"/>
              </w:rPr>
            </w:pPr>
            <w:r w:rsidRPr="001B0EE3">
              <w:rPr>
                <w:sz w:val="24"/>
              </w:rPr>
              <w:t>0,3-0,5</w:t>
            </w:r>
          </w:p>
        </w:tc>
      </w:tr>
      <w:tr w:rsidR="001B0EE3" w:rsidRPr="001B0EE3" w14:paraId="01234DF6" w14:textId="77777777" w:rsidTr="00C8017E">
        <w:tc>
          <w:tcPr>
            <w:tcW w:w="3538" w:type="pct"/>
          </w:tcPr>
          <w:p w14:paraId="56A1C0B1" w14:textId="77777777" w:rsidR="001B0EE3" w:rsidRPr="001B0EE3" w:rsidRDefault="001B0EE3" w:rsidP="001B0EE3">
            <w:pPr>
              <w:spacing w:line="240" w:lineRule="auto"/>
              <w:ind w:firstLine="0"/>
              <w:jc w:val="left"/>
              <w:rPr>
                <w:sz w:val="24"/>
              </w:rPr>
            </w:pPr>
            <w:r w:rsidRPr="001B0EE3">
              <w:rPr>
                <w:sz w:val="24"/>
              </w:rPr>
              <w:t>Водорозчинні вітаміни С, В, В</w:t>
            </w:r>
            <w:r w:rsidRPr="001B0EE3">
              <w:rPr>
                <w:sz w:val="24"/>
                <w:vertAlign w:val="subscript"/>
              </w:rPr>
              <w:t>1</w:t>
            </w:r>
            <w:r w:rsidRPr="001B0EE3">
              <w:rPr>
                <w:sz w:val="24"/>
              </w:rPr>
              <w:t>, В</w:t>
            </w:r>
            <w:r w:rsidRPr="001B0EE3">
              <w:rPr>
                <w:sz w:val="24"/>
                <w:vertAlign w:val="subscript"/>
              </w:rPr>
              <w:t>6</w:t>
            </w:r>
            <w:r w:rsidRPr="001B0EE3">
              <w:rPr>
                <w:sz w:val="24"/>
              </w:rPr>
              <w:t>, F</w:t>
            </w:r>
          </w:p>
        </w:tc>
        <w:tc>
          <w:tcPr>
            <w:tcW w:w="1462" w:type="pct"/>
          </w:tcPr>
          <w:p w14:paraId="166A253D" w14:textId="77777777" w:rsidR="001B0EE3" w:rsidRPr="001B0EE3" w:rsidRDefault="001B0EE3" w:rsidP="001B0EE3">
            <w:pPr>
              <w:spacing w:line="240" w:lineRule="auto"/>
              <w:ind w:firstLine="0"/>
              <w:jc w:val="center"/>
              <w:rPr>
                <w:sz w:val="24"/>
              </w:rPr>
            </w:pPr>
            <w:r w:rsidRPr="001B0EE3">
              <w:rPr>
                <w:sz w:val="24"/>
              </w:rPr>
              <w:t>0,1</w:t>
            </w:r>
          </w:p>
        </w:tc>
      </w:tr>
      <w:tr w:rsidR="001B0EE3" w:rsidRPr="001B0EE3" w14:paraId="592048A5" w14:textId="77777777" w:rsidTr="00C8017E">
        <w:tc>
          <w:tcPr>
            <w:tcW w:w="3538" w:type="pct"/>
          </w:tcPr>
          <w:p w14:paraId="42727DB4" w14:textId="77777777" w:rsidR="001B0EE3" w:rsidRPr="001B0EE3" w:rsidRDefault="001B0EE3" w:rsidP="001B0EE3">
            <w:pPr>
              <w:spacing w:line="240" w:lineRule="auto"/>
              <w:ind w:firstLine="0"/>
              <w:jc w:val="left"/>
              <w:rPr>
                <w:sz w:val="24"/>
              </w:rPr>
            </w:pPr>
            <w:r w:rsidRPr="001B0EE3">
              <w:rPr>
                <w:sz w:val="24"/>
              </w:rPr>
              <w:t xml:space="preserve">Енергетична цінність, </w:t>
            </w:r>
            <w:smartTag w:uri="urn:schemas-microsoft-com:office:smarttags" w:element="metricconverter">
              <w:smartTagPr>
                <w:attr w:name="ProductID" w:val="100 г"/>
              </w:smartTagPr>
              <w:r w:rsidRPr="001B0EE3">
                <w:rPr>
                  <w:sz w:val="24"/>
                </w:rPr>
                <w:t>100 г</w:t>
              </w:r>
            </w:smartTag>
            <w:r w:rsidRPr="001B0EE3">
              <w:rPr>
                <w:sz w:val="24"/>
              </w:rPr>
              <w:t xml:space="preserve"> (ккал )</w:t>
            </w:r>
          </w:p>
        </w:tc>
        <w:tc>
          <w:tcPr>
            <w:tcW w:w="1462" w:type="pct"/>
          </w:tcPr>
          <w:p w14:paraId="3D4D4A18" w14:textId="77777777" w:rsidR="001B0EE3" w:rsidRPr="001B0EE3" w:rsidRDefault="001B0EE3" w:rsidP="001B0EE3">
            <w:pPr>
              <w:spacing w:line="240" w:lineRule="auto"/>
              <w:ind w:firstLine="0"/>
              <w:jc w:val="center"/>
              <w:rPr>
                <w:sz w:val="24"/>
              </w:rPr>
            </w:pPr>
            <w:r w:rsidRPr="001B0EE3">
              <w:rPr>
                <w:sz w:val="24"/>
              </w:rPr>
              <w:t>28,7</w:t>
            </w:r>
          </w:p>
        </w:tc>
      </w:tr>
    </w:tbl>
    <w:p w14:paraId="468FB82F" w14:textId="77777777" w:rsidR="001B0EE3" w:rsidRPr="001B0EE3" w:rsidRDefault="001B0EE3" w:rsidP="001B0EE3">
      <w:pPr>
        <w:rPr>
          <w:i/>
        </w:rPr>
      </w:pPr>
      <w:r w:rsidRPr="001B0EE3">
        <w:rPr>
          <w:i/>
        </w:rPr>
        <w:t xml:space="preserve">Джерело: </w:t>
      </w:r>
      <w:r w:rsidRPr="001B0EE3">
        <w:rPr>
          <w:i/>
        </w:rPr>
        <w:sym w:font="Symbol" w:char="F05B"/>
      </w:r>
      <w:r w:rsidRPr="001B0EE3">
        <w:rPr>
          <w:i/>
        </w:rPr>
        <w:t>39</w:t>
      </w:r>
      <w:r w:rsidRPr="001B0EE3">
        <w:rPr>
          <w:i/>
        </w:rPr>
        <w:sym w:font="Symbol" w:char="F05D"/>
      </w:r>
      <w:r w:rsidRPr="001B0EE3">
        <w:rPr>
          <w:i/>
        </w:rPr>
        <w:t xml:space="preserve"> </w:t>
      </w:r>
    </w:p>
    <w:p w14:paraId="1299BF8A" w14:textId="77777777" w:rsidR="001B0EE3" w:rsidRPr="001B0EE3" w:rsidRDefault="001B0EE3" w:rsidP="001B0EE3">
      <w:pPr>
        <w:shd w:val="clear" w:color="auto" w:fill="FFFFFF"/>
        <w:rPr>
          <w:szCs w:val="28"/>
        </w:rPr>
      </w:pPr>
    </w:p>
    <w:p w14:paraId="2F55CA28" w14:textId="77777777" w:rsidR="001B0EE3" w:rsidRPr="001B0EE3" w:rsidRDefault="001B0EE3" w:rsidP="001B0EE3">
      <w:pPr>
        <w:widowControl w:val="0"/>
        <w:rPr>
          <w:rFonts w:cs="Times New Roman CYR"/>
          <w:szCs w:val="28"/>
        </w:rPr>
      </w:pPr>
      <w:r w:rsidRPr="001B0EE3">
        <w:rPr>
          <w:rFonts w:ascii="Times New Roman CYR" w:hAnsi="Times New Roman CYR" w:cs="Times New Roman CYR"/>
          <w:szCs w:val="28"/>
        </w:rPr>
        <w:t xml:space="preserve">2) Дієтична добавка з морської водорості цистозіри (далі цистозіра) згідно </w:t>
      </w:r>
      <w:r w:rsidRPr="001B0EE3">
        <w:rPr>
          <w:rFonts w:ascii="Times New Roman CYR" w:hAnsi="Times New Roman CYR" w:cs="Times New Roman CYR"/>
          <w:szCs w:val="28"/>
        </w:rPr>
        <w:lastRenderedPageBreak/>
        <w:t>з ТУ У 21663408.001-2000, яку виготовляє ТОВ «ЕкоМедпродукт», м. Київ.</w:t>
      </w:r>
      <w:r w:rsidRPr="001B0EE3">
        <w:rPr>
          <w:rFonts w:cs="Times New Roman CYR"/>
          <w:szCs w:val="28"/>
        </w:rPr>
        <w:t xml:space="preserve"> </w:t>
      </w:r>
    </w:p>
    <w:p w14:paraId="09391CC7" w14:textId="77777777" w:rsidR="001B0EE3" w:rsidRPr="001B0EE3" w:rsidRDefault="001B0EE3" w:rsidP="001B0EE3">
      <w:pPr>
        <w:widowControl w:val="0"/>
        <w:rPr>
          <w:rFonts w:cs="Times New Roman CYR"/>
          <w:szCs w:val="28"/>
        </w:rPr>
      </w:pPr>
      <w:r w:rsidRPr="001B0EE3">
        <w:rPr>
          <w:rFonts w:cs="Times New Roman CYR"/>
          <w:szCs w:val="28"/>
        </w:rPr>
        <w:t>Таблиця 2.3 – Характеристика цистозіри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6242"/>
      </w:tblGrid>
      <w:tr w:rsidR="001B0EE3" w:rsidRPr="001B0EE3" w14:paraId="3372D784" w14:textId="77777777" w:rsidTr="00C8017E">
        <w:tc>
          <w:tcPr>
            <w:tcW w:w="3402" w:type="dxa"/>
          </w:tcPr>
          <w:p w14:paraId="6F11B344" w14:textId="77777777" w:rsidR="001B0EE3" w:rsidRPr="001B0EE3" w:rsidRDefault="001B0EE3" w:rsidP="001B0EE3">
            <w:pPr>
              <w:widowControl w:val="0"/>
              <w:spacing w:line="240" w:lineRule="auto"/>
              <w:ind w:firstLine="0"/>
              <w:jc w:val="center"/>
              <w:rPr>
                <w:rFonts w:cs="Times New Roman CYR"/>
                <w:sz w:val="24"/>
              </w:rPr>
            </w:pPr>
            <w:r w:rsidRPr="001B0EE3">
              <w:rPr>
                <w:rFonts w:cs="Times New Roman CYR"/>
                <w:sz w:val="24"/>
              </w:rPr>
              <w:t>Показники</w:t>
            </w:r>
          </w:p>
        </w:tc>
        <w:tc>
          <w:tcPr>
            <w:tcW w:w="6521" w:type="dxa"/>
          </w:tcPr>
          <w:p w14:paraId="151721A8" w14:textId="77777777" w:rsidR="001B0EE3" w:rsidRPr="001B0EE3" w:rsidRDefault="001B0EE3" w:rsidP="001B0EE3">
            <w:pPr>
              <w:widowControl w:val="0"/>
              <w:spacing w:line="240" w:lineRule="auto"/>
              <w:ind w:firstLine="0"/>
              <w:jc w:val="center"/>
              <w:rPr>
                <w:rFonts w:cs="Times New Roman CYR"/>
                <w:sz w:val="24"/>
              </w:rPr>
            </w:pPr>
            <w:r w:rsidRPr="001B0EE3">
              <w:rPr>
                <w:rFonts w:cs="Times New Roman CYR"/>
                <w:sz w:val="24"/>
              </w:rPr>
              <w:t>Характеристика та норма</w:t>
            </w:r>
          </w:p>
        </w:tc>
      </w:tr>
      <w:tr w:rsidR="001B0EE3" w:rsidRPr="001B0EE3" w14:paraId="36C60EEB" w14:textId="77777777" w:rsidTr="00C8017E">
        <w:tc>
          <w:tcPr>
            <w:tcW w:w="3402" w:type="dxa"/>
          </w:tcPr>
          <w:p w14:paraId="57C2A03E" w14:textId="77777777" w:rsidR="001B0EE3" w:rsidRPr="001B0EE3" w:rsidRDefault="001B0EE3" w:rsidP="001B0EE3">
            <w:pPr>
              <w:widowControl w:val="0"/>
              <w:spacing w:line="240" w:lineRule="auto"/>
              <w:ind w:firstLine="0"/>
              <w:jc w:val="center"/>
              <w:rPr>
                <w:rFonts w:cs="Times New Roman CYR"/>
                <w:sz w:val="24"/>
              </w:rPr>
            </w:pPr>
            <w:r w:rsidRPr="001B0EE3">
              <w:rPr>
                <w:rFonts w:cs="Times New Roman CYR"/>
                <w:sz w:val="24"/>
              </w:rPr>
              <w:t>Колір</w:t>
            </w:r>
          </w:p>
        </w:tc>
        <w:tc>
          <w:tcPr>
            <w:tcW w:w="6521" w:type="dxa"/>
          </w:tcPr>
          <w:p w14:paraId="608A5AB0" w14:textId="77777777" w:rsidR="001B0EE3" w:rsidRPr="001B0EE3" w:rsidRDefault="001B0EE3" w:rsidP="001B0EE3">
            <w:pPr>
              <w:widowControl w:val="0"/>
              <w:spacing w:line="240" w:lineRule="auto"/>
              <w:ind w:firstLine="0"/>
              <w:jc w:val="center"/>
              <w:rPr>
                <w:rFonts w:cs="Times New Roman CYR"/>
                <w:sz w:val="24"/>
              </w:rPr>
            </w:pPr>
            <w:r w:rsidRPr="001B0EE3">
              <w:rPr>
                <w:rFonts w:cs="Times New Roman CYR"/>
                <w:sz w:val="24"/>
              </w:rPr>
              <w:t>Від темно-бурого до чорного з зеленуватим відтінком</w:t>
            </w:r>
          </w:p>
        </w:tc>
      </w:tr>
      <w:tr w:rsidR="001B0EE3" w:rsidRPr="001B0EE3" w14:paraId="3C123D96" w14:textId="77777777" w:rsidTr="00C8017E">
        <w:tc>
          <w:tcPr>
            <w:tcW w:w="3402" w:type="dxa"/>
          </w:tcPr>
          <w:p w14:paraId="6737264F" w14:textId="77777777" w:rsidR="001B0EE3" w:rsidRPr="001B0EE3" w:rsidRDefault="001B0EE3" w:rsidP="001B0EE3">
            <w:pPr>
              <w:widowControl w:val="0"/>
              <w:spacing w:line="240" w:lineRule="auto"/>
              <w:ind w:firstLine="0"/>
              <w:jc w:val="center"/>
              <w:rPr>
                <w:rFonts w:cs="Times New Roman CYR"/>
                <w:sz w:val="24"/>
              </w:rPr>
            </w:pPr>
            <w:r w:rsidRPr="001B0EE3">
              <w:rPr>
                <w:rFonts w:cs="Times New Roman CYR"/>
                <w:sz w:val="24"/>
              </w:rPr>
              <w:t>Запах</w:t>
            </w:r>
          </w:p>
        </w:tc>
        <w:tc>
          <w:tcPr>
            <w:tcW w:w="6521" w:type="dxa"/>
          </w:tcPr>
          <w:p w14:paraId="49C595D7" w14:textId="77777777" w:rsidR="001B0EE3" w:rsidRPr="001B0EE3" w:rsidRDefault="001B0EE3" w:rsidP="001B0EE3">
            <w:pPr>
              <w:widowControl w:val="0"/>
              <w:spacing w:line="240" w:lineRule="auto"/>
              <w:ind w:firstLine="0"/>
              <w:jc w:val="center"/>
              <w:rPr>
                <w:rFonts w:cs="Times New Roman CYR"/>
                <w:sz w:val="24"/>
              </w:rPr>
            </w:pPr>
            <w:r w:rsidRPr="001B0EE3">
              <w:rPr>
                <w:rFonts w:cs="Times New Roman CYR"/>
                <w:sz w:val="24"/>
              </w:rPr>
              <w:t xml:space="preserve">Властивий даному виду продукту </w:t>
            </w:r>
          </w:p>
        </w:tc>
      </w:tr>
      <w:tr w:rsidR="001B0EE3" w:rsidRPr="001B0EE3" w14:paraId="641FC71E" w14:textId="77777777" w:rsidTr="00C8017E">
        <w:tc>
          <w:tcPr>
            <w:tcW w:w="3402" w:type="dxa"/>
          </w:tcPr>
          <w:p w14:paraId="22D16D39" w14:textId="77777777" w:rsidR="001B0EE3" w:rsidRPr="001B0EE3" w:rsidRDefault="001B0EE3" w:rsidP="001B0EE3">
            <w:pPr>
              <w:widowControl w:val="0"/>
              <w:spacing w:line="240" w:lineRule="auto"/>
              <w:ind w:firstLine="0"/>
              <w:jc w:val="center"/>
              <w:rPr>
                <w:rFonts w:cs="Times New Roman CYR"/>
                <w:sz w:val="24"/>
              </w:rPr>
            </w:pPr>
            <w:r w:rsidRPr="001B0EE3">
              <w:rPr>
                <w:rFonts w:cs="Times New Roman CYR"/>
                <w:sz w:val="24"/>
              </w:rPr>
              <w:t>Смак</w:t>
            </w:r>
          </w:p>
        </w:tc>
        <w:tc>
          <w:tcPr>
            <w:tcW w:w="6521" w:type="dxa"/>
          </w:tcPr>
          <w:p w14:paraId="5757F35B" w14:textId="77777777" w:rsidR="001B0EE3" w:rsidRPr="001B0EE3" w:rsidRDefault="001B0EE3" w:rsidP="001B0EE3">
            <w:pPr>
              <w:widowControl w:val="0"/>
              <w:spacing w:line="240" w:lineRule="auto"/>
              <w:ind w:firstLine="0"/>
              <w:jc w:val="center"/>
              <w:rPr>
                <w:rFonts w:cs="Times New Roman CYR"/>
                <w:sz w:val="24"/>
              </w:rPr>
            </w:pPr>
            <w:r w:rsidRPr="001B0EE3">
              <w:rPr>
                <w:rFonts w:cs="Times New Roman CYR"/>
                <w:sz w:val="24"/>
              </w:rPr>
              <w:t>Гіркувато-солонуватий</w:t>
            </w:r>
          </w:p>
        </w:tc>
      </w:tr>
      <w:tr w:rsidR="001B0EE3" w:rsidRPr="001B0EE3" w14:paraId="683B37CF" w14:textId="77777777" w:rsidTr="00C8017E">
        <w:tc>
          <w:tcPr>
            <w:tcW w:w="3402" w:type="dxa"/>
          </w:tcPr>
          <w:p w14:paraId="3226BAAB" w14:textId="77777777" w:rsidR="001B0EE3" w:rsidRPr="001B0EE3" w:rsidRDefault="001B0EE3" w:rsidP="001B0EE3">
            <w:pPr>
              <w:widowControl w:val="0"/>
              <w:spacing w:line="240" w:lineRule="auto"/>
              <w:ind w:firstLine="0"/>
              <w:jc w:val="center"/>
              <w:rPr>
                <w:rFonts w:cs="Times New Roman CYR"/>
                <w:sz w:val="24"/>
              </w:rPr>
            </w:pPr>
            <w:r w:rsidRPr="001B0EE3">
              <w:rPr>
                <w:rFonts w:cs="Times New Roman CYR"/>
                <w:sz w:val="24"/>
              </w:rPr>
              <w:t>Зовнішній вигляд</w:t>
            </w:r>
          </w:p>
        </w:tc>
        <w:tc>
          <w:tcPr>
            <w:tcW w:w="6521" w:type="dxa"/>
          </w:tcPr>
          <w:p w14:paraId="12D3F3C3" w14:textId="77777777" w:rsidR="001B0EE3" w:rsidRPr="001B0EE3" w:rsidRDefault="001B0EE3" w:rsidP="001B0EE3">
            <w:pPr>
              <w:widowControl w:val="0"/>
              <w:spacing w:line="240" w:lineRule="auto"/>
              <w:ind w:firstLine="0"/>
              <w:jc w:val="center"/>
              <w:rPr>
                <w:rFonts w:cs="Times New Roman CYR"/>
                <w:sz w:val="24"/>
              </w:rPr>
            </w:pPr>
            <w:r w:rsidRPr="001B0EE3">
              <w:rPr>
                <w:rFonts w:cs="Times New Roman CYR"/>
                <w:sz w:val="24"/>
              </w:rPr>
              <w:t>Порошок або крупка без грудочок або плісняви</w:t>
            </w:r>
          </w:p>
        </w:tc>
      </w:tr>
    </w:tbl>
    <w:p w14:paraId="42D8F457" w14:textId="77777777" w:rsidR="001B0EE3" w:rsidRPr="001B0EE3" w:rsidRDefault="001B0EE3" w:rsidP="001B0EE3">
      <w:pPr>
        <w:spacing w:line="240" w:lineRule="auto"/>
        <w:ind w:firstLine="567"/>
        <w:rPr>
          <w:i/>
        </w:rPr>
      </w:pPr>
      <w:r w:rsidRPr="001B0EE3">
        <w:rPr>
          <w:i/>
        </w:rPr>
        <w:t xml:space="preserve">Джерело: </w:t>
      </w:r>
      <w:r w:rsidRPr="001B0EE3">
        <w:rPr>
          <w:i/>
        </w:rPr>
        <w:sym w:font="Symbol" w:char="F05B"/>
      </w:r>
      <w:r w:rsidRPr="001B0EE3">
        <w:rPr>
          <w:i/>
        </w:rPr>
        <w:t>29</w:t>
      </w:r>
      <w:r w:rsidRPr="001B0EE3">
        <w:rPr>
          <w:i/>
        </w:rPr>
        <w:sym w:font="Symbol" w:char="F05D"/>
      </w:r>
      <w:r w:rsidRPr="001B0EE3">
        <w:rPr>
          <w:i/>
        </w:rPr>
        <w:t xml:space="preserve"> </w:t>
      </w:r>
    </w:p>
    <w:p w14:paraId="182275EA" w14:textId="77777777" w:rsidR="001B0EE3" w:rsidRPr="001B0EE3" w:rsidRDefault="001B0EE3" w:rsidP="001B0EE3">
      <w:pPr>
        <w:ind w:firstLine="567"/>
      </w:pPr>
    </w:p>
    <w:p w14:paraId="7D125058" w14:textId="77777777" w:rsidR="001B0EE3" w:rsidRPr="001B0EE3" w:rsidRDefault="001B0EE3" w:rsidP="001B0EE3">
      <w:pPr>
        <w:rPr>
          <w:color w:val="000000"/>
        </w:rPr>
      </w:pPr>
      <w:r w:rsidRPr="001B0EE3">
        <w:rPr>
          <w:color w:val="000000"/>
        </w:rPr>
        <w:t>Завдяки високому вмісту вітамінів, мінеральних речовин, полісахаридів водоростева добавка навіть у низьких концентраціях здатна корегувати харчову цінність продуктів (таблиця 2.4).</w:t>
      </w:r>
    </w:p>
    <w:p w14:paraId="42A144F7" w14:textId="77777777" w:rsidR="001B0EE3" w:rsidRPr="001B0EE3" w:rsidRDefault="001B0EE3" w:rsidP="001B0EE3">
      <w:pPr>
        <w:rPr>
          <w:color w:val="000000"/>
        </w:rPr>
      </w:pPr>
    </w:p>
    <w:p w14:paraId="3FDFA174" w14:textId="77777777" w:rsidR="001B0EE3" w:rsidRPr="001B0EE3" w:rsidRDefault="001B0EE3" w:rsidP="001B0EE3">
      <w:r w:rsidRPr="001B0EE3">
        <w:t>Таблиця 2.4 – Хімічний склад цистозіри (на 100г сухої речовини)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701"/>
        <w:gridCol w:w="3544"/>
        <w:gridCol w:w="1559"/>
      </w:tblGrid>
      <w:tr w:rsidR="001B0EE3" w:rsidRPr="001B0EE3" w14:paraId="27E0258D" w14:textId="77777777" w:rsidTr="00C8017E">
        <w:tc>
          <w:tcPr>
            <w:tcW w:w="3119" w:type="dxa"/>
          </w:tcPr>
          <w:p w14:paraId="0141C44C" w14:textId="77777777" w:rsidR="001B0EE3" w:rsidRPr="001B0EE3" w:rsidRDefault="001B0EE3" w:rsidP="001B0EE3">
            <w:pPr>
              <w:spacing w:line="240" w:lineRule="auto"/>
              <w:ind w:firstLine="0"/>
              <w:jc w:val="center"/>
              <w:rPr>
                <w:sz w:val="24"/>
              </w:rPr>
            </w:pPr>
            <w:r w:rsidRPr="001B0EE3">
              <w:rPr>
                <w:sz w:val="24"/>
              </w:rPr>
              <w:t>Показники</w:t>
            </w:r>
          </w:p>
        </w:tc>
        <w:tc>
          <w:tcPr>
            <w:tcW w:w="1701" w:type="dxa"/>
          </w:tcPr>
          <w:p w14:paraId="53145354" w14:textId="77777777" w:rsidR="001B0EE3" w:rsidRPr="001B0EE3" w:rsidRDefault="001B0EE3" w:rsidP="001B0EE3">
            <w:pPr>
              <w:spacing w:line="240" w:lineRule="auto"/>
              <w:ind w:firstLine="0"/>
              <w:jc w:val="center"/>
              <w:rPr>
                <w:sz w:val="24"/>
              </w:rPr>
            </w:pPr>
            <w:r w:rsidRPr="001B0EE3">
              <w:rPr>
                <w:sz w:val="24"/>
              </w:rPr>
              <w:t>Кількість</w:t>
            </w:r>
          </w:p>
        </w:tc>
        <w:tc>
          <w:tcPr>
            <w:tcW w:w="3544" w:type="dxa"/>
          </w:tcPr>
          <w:p w14:paraId="4DCD8E70" w14:textId="77777777" w:rsidR="001B0EE3" w:rsidRPr="001B0EE3" w:rsidRDefault="001B0EE3" w:rsidP="001B0EE3">
            <w:pPr>
              <w:spacing w:line="240" w:lineRule="auto"/>
              <w:ind w:firstLine="0"/>
              <w:jc w:val="center"/>
              <w:rPr>
                <w:sz w:val="24"/>
              </w:rPr>
            </w:pPr>
            <w:r w:rsidRPr="001B0EE3">
              <w:rPr>
                <w:sz w:val="24"/>
              </w:rPr>
              <w:t>Показники</w:t>
            </w:r>
          </w:p>
        </w:tc>
        <w:tc>
          <w:tcPr>
            <w:tcW w:w="1559" w:type="dxa"/>
          </w:tcPr>
          <w:p w14:paraId="61DE4A95" w14:textId="77777777" w:rsidR="001B0EE3" w:rsidRPr="001B0EE3" w:rsidRDefault="001B0EE3" w:rsidP="001B0EE3">
            <w:pPr>
              <w:spacing w:line="240" w:lineRule="auto"/>
              <w:ind w:firstLine="0"/>
              <w:jc w:val="center"/>
              <w:rPr>
                <w:sz w:val="24"/>
              </w:rPr>
            </w:pPr>
            <w:r w:rsidRPr="001B0EE3">
              <w:rPr>
                <w:sz w:val="24"/>
              </w:rPr>
              <w:t>Кількість</w:t>
            </w:r>
          </w:p>
        </w:tc>
      </w:tr>
      <w:tr w:rsidR="001B0EE3" w:rsidRPr="001B0EE3" w14:paraId="192022A8" w14:textId="77777777" w:rsidTr="00C8017E">
        <w:tc>
          <w:tcPr>
            <w:tcW w:w="3119" w:type="dxa"/>
          </w:tcPr>
          <w:p w14:paraId="5D0D4985" w14:textId="77777777" w:rsidR="001B0EE3" w:rsidRPr="001B0EE3" w:rsidRDefault="001B0EE3" w:rsidP="001B0EE3">
            <w:pPr>
              <w:spacing w:line="240" w:lineRule="auto"/>
              <w:ind w:firstLine="0"/>
              <w:jc w:val="center"/>
              <w:rPr>
                <w:sz w:val="24"/>
              </w:rPr>
            </w:pPr>
            <w:r w:rsidRPr="001B0EE3">
              <w:rPr>
                <w:sz w:val="24"/>
              </w:rPr>
              <w:t>Білок, г</w:t>
            </w:r>
          </w:p>
        </w:tc>
        <w:tc>
          <w:tcPr>
            <w:tcW w:w="1701" w:type="dxa"/>
          </w:tcPr>
          <w:p w14:paraId="61CA4F1A" w14:textId="77777777" w:rsidR="001B0EE3" w:rsidRPr="001B0EE3" w:rsidRDefault="001B0EE3" w:rsidP="001B0EE3">
            <w:pPr>
              <w:spacing w:line="240" w:lineRule="auto"/>
              <w:ind w:firstLine="0"/>
              <w:jc w:val="center"/>
              <w:rPr>
                <w:sz w:val="24"/>
              </w:rPr>
            </w:pPr>
            <w:r w:rsidRPr="001B0EE3">
              <w:rPr>
                <w:sz w:val="24"/>
              </w:rPr>
              <w:t>7,9</w:t>
            </w:r>
          </w:p>
        </w:tc>
        <w:tc>
          <w:tcPr>
            <w:tcW w:w="3544" w:type="dxa"/>
          </w:tcPr>
          <w:p w14:paraId="294985D8" w14:textId="77777777" w:rsidR="001B0EE3" w:rsidRPr="001B0EE3" w:rsidRDefault="001B0EE3" w:rsidP="001B0EE3">
            <w:pPr>
              <w:spacing w:line="240" w:lineRule="auto"/>
              <w:ind w:firstLine="0"/>
              <w:jc w:val="center"/>
              <w:rPr>
                <w:sz w:val="24"/>
              </w:rPr>
            </w:pPr>
            <w:r w:rsidRPr="001B0EE3">
              <w:rPr>
                <w:sz w:val="24"/>
              </w:rPr>
              <w:t>Полісахариди, г:</w:t>
            </w:r>
          </w:p>
        </w:tc>
        <w:tc>
          <w:tcPr>
            <w:tcW w:w="1559" w:type="dxa"/>
          </w:tcPr>
          <w:p w14:paraId="04A06A71" w14:textId="77777777" w:rsidR="001B0EE3" w:rsidRPr="001B0EE3" w:rsidRDefault="001B0EE3" w:rsidP="001B0EE3">
            <w:pPr>
              <w:spacing w:line="240" w:lineRule="auto"/>
              <w:ind w:firstLine="0"/>
              <w:jc w:val="center"/>
              <w:rPr>
                <w:sz w:val="24"/>
              </w:rPr>
            </w:pPr>
          </w:p>
        </w:tc>
      </w:tr>
      <w:tr w:rsidR="001B0EE3" w:rsidRPr="001B0EE3" w14:paraId="456E2D8A" w14:textId="77777777" w:rsidTr="00C8017E">
        <w:tc>
          <w:tcPr>
            <w:tcW w:w="3119" w:type="dxa"/>
          </w:tcPr>
          <w:p w14:paraId="00DE43F4" w14:textId="77777777" w:rsidR="001B0EE3" w:rsidRPr="001B0EE3" w:rsidRDefault="001B0EE3" w:rsidP="001B0EE3">
            <w:pPr>
              <w:spacing w:line="240" w:lineRule="auto"/>
              <w:ind w:firstLine="0"/>
              <w:jc w:val="center"/>
              <w:rPr>
                <w:sz w:val="24"/>
              </w:rPr>
            </w:pPr>
            <w:r w:rsidRPr="001B0EE3">
              <w:rPr>
                <w:sz w:val="24"/>
              </w:rPr>
              <w:t>Жир, г</w:t>
            </w:r>
          </w:p>
        </w:tc>
        <w:tc>
          <w:tcPr>
            <w:tcW w:w="1701" w:type="dxa"/>
          </w:tcPr>
          <w:p w14:paraId="69E18E9A" w14:textId="77777777" w:rsidR="001B0EE3" w:rsidRPr="001B0EE3" w:rsidRDefault="001B0EE3" w:rsidP="001B0EE3">
            <w:pPr>
              <w:spacing w:line="240" w:lineRule="auto"/>
              <w:ind w:firstLine="0"/>
              <w:jc w:val="center"/>
              <w:rPr>
                <w:sz w:val="24"/>
              </w:rPr>
            </w:pPr>
            <w:r w:rsidRPr="001B0EE3">
              <w:rPr>
                <w:sz w:val="24"/>
              </w:rPr>
              <w:t>0,8</w:t>
            </w:r>
          </w:p>
        </w:tc>
        <w:tc>
          <w:tcPr>
            <w:tcW w:w="3544" w:type="dxa"/>
          </w:tcPr>
          <w:p w14:paraId="0D28952C" w14:textId="77777777" w:rsidR="001B0EE3" w:rsidRPr="001B0EE3" w:rsidRDefault="001B0EE3" w:rsidP="001B0EE3">
            <w:pPr>
              <w:spacing w:line="240" w:lineRule="auto"/>
              <w:ind w:firstLine="0"/>
              <w:jc w:val="center"/>
              <w:rPr>
                <w:sz w:val="24"/>
              </w:rPr>
            </w:pPr>
            <w:r w:rsidRPr="001B0EE3">
              <w:rPr>
                <w:sz w:val="24"/>
              </w:rPr>
              <w:t>-манін</w:t>
            </w:r>
          </w:p>
        </w:tc>
        <w:tc>
          <w:tcPr>
            <w:tcW w:w="1559" w:type="dxa"/>
          </w:tcPr>
          <w:p w14:paraId="68EF7526" w14:textId="77777777" w:rsidR="001B0EE3" w:rsidRPr="001B0EE3" w:rsidRDefault="001B0EE3" w:rsidP="001B0EE3">
            <w:pPr>
              <w:spacing w:line="240" w:lineRule="auto"/>
              <w:ind w:firstLine="0"/>
              <w:jc w:val="center"/>
              <w:rPr>
                <w:sz w:val="24"/>
              </w:rPr>
            </w:pPr>
            <w:r w:rsidRPr="001B0EE3">
              <w:rPr>
                <w:sz w:val="24"/>
              </w:rPr>
              <w:t>6,8</w:t>
            </w:r>
          </w:p>
        </w:tc>
      </w:tr>
      <w:tr w:rsidR="001B0EE3" w:rsidRPr="001B0EE3" w14:paraId="1A0991D7" w14:textId="77777777" w:rsidTr="00C8017E">
        <w:tc>
          <w:tcPr>
            <w:tcW w:w="3119" w:type="dxa"/>
          </w:tcPr>
          <w:p w14:paraId="2ED5CED7" w14:textId="77777777" w:rsidR="001B0EE3" w:rsidRPr="001B0EE3" w:rsidRDefault="001B0EE3" w:rsidP="001B0EE3">
            <w:pPr>
              <w:spacing w:line="240" w:lineRule="auto"/>
              <w:ind w:firstLine="0"/>
              <w:jc w:val="center"/>
              <w:rPr>
                <w:sz w:val="24"/>
              </w:rPr>
            </w:pPr>
            <w:r w:rsidRPr="001B0EE3">
              <w:rPr>
                <w:sz w:val="24"/>
              </w:rPr>
              <w:t>Мінеральні речовини, мг:</w:t>
            </w:r>
          </w:p>
        </w:tc>
        <w:tc>
          <w:tcPr>
            <w:tcW w:w="1701" w:type="dxa"/>
          </w:tcPr>
          <w:p w14:paraId="5B6CE16D" w14:textId="77777777" w:rsidR="001B0EE3" w:rsidRPr="001B0EE3" w:rsidRDefault="001B0EE3" w:rsidP="001B0EE3">
            <w:pPr>
              <w:spacing w:line="240" w:lineRule="auto"/>
              <w:ind w:firstLine="0"/>
              <w:jc w:val="center"/>
              <w:rPr>
                <w:sz w:val="24"/>
              </w:rPr>
            </w:pPr>
          </w:p>
        </w:tc>
        <w:tc>
          <w:tcPr>
            <w:tcW w:w="3544" w:type="dxa"/>
          </w:tcPr>
          <w:p w14:paraId="7B10EBD5" w14:textId="77777777" w:rsidR="001B0EE3" w:rsidRPr="001B0EE3" w:rsidRDefault="001B0EE3" w:rsidP="001B0EE3">
            <w:pPr>
              <w:spacing w:line="240" w:lineRule="auto"/>
              <w:ind w:firstLine="0"/>
              <w:jc w:val="center"/>
              <w:rPr>
                <w:sz w:val="24"/>
              </w:rPr>
            </w:pPr>
            <w:r w:rsidRPr="001B0EE3">
              <w:rPr>
                <w:sz w:val="24"/>
              </w:rPr>
              <w:t>-альгінова кислота</w:t>
            </w:r>
          </w:p>
        </w:tc>
        <w:tc>
          <w:tcPr>
            <w:tcW w:w="1559" w:type="dxa"/>
          </w:tcPr>
          <w:p w14:paraId="53345765" w14:textId="77777777" w:rsidR="001B0EE3" w:rsidRPr="001B0EE3" w:rsidRDefault="001B0EE3" w:rsidP="001B0EE3">
            <w:pPr>
              <w:spacing w:line="240" w:lineRule="auto"/>
              <w:ind w:firstLine="0"/>
              <w:jc w:val="center"/>
              <w:rPr>
                <w:sz w:val="24"/>
              </w:rPr>
            </w:pPr>
            <w:r w:rsidRPr="001B0EE3">
              <w:rPr>
                <w:sz w:val="24"/>
              </w:rPr>
              <w:t>23,3</w:t>
            </w:r>
          </w:p>
        </w:tc>
      </w:tr>
      <w:tr w:rsidR="001B0EE3" w:rsidRPr="001B0EE3" w14:paraId="79DFAAE9" w14:textId="77777777" w:rsidTr="00C8017E">
        <w:tc>
          <w:tcPr>
            <w:tcW w:w="3119" w:type="dxa"/>
          </w:tcPr>
          <w:p w14:paraId="7C2C97E7" w14:textId="77777777" w:rsidR="001B0EE3" w:rsidRPr="001B0EE3" w:rsidRDefault="001B0EE3" w:rsidP="001B0EE3">
            <w:pPr>
              <w:spacing w:line="240" w:lineRule="auto"/>
              <w:ind w:firstLine="0"/>
              <w:jc w:val="center"/>
              <w:rPr>
                <w:sz w:val="24"/>
              </w:rPr>
            </w:pPr>
            <w:r w:rsidRPr="001B0EE3">
              <w:rPr>
                <w:sz w:val="24"/>
              </w:rPr>
              <w:t>-кальцій</w:t>
            </w:r>
          </w:p>
        </w:tc>
        <w:tc>
          <w:tcPr>
            <w:tcW w:w="1701" w:type="dxa"/>
          </w:tcPr>
          <w:p w14:paraId="55CC7EF7" w14:textId="77777777" w:rsidR="001B0EE3" w:rsidRPr="001B0EE3" w:rsidRDefault="001B0EE3" w:rsidP="001B0EE3">
            <w:pPr>
              <w:spacing w:line="240" w:lineRule="auto"/>
              <w:ind w:firstLine="0"/>
              <w:jc w:val="center"/>
              <w:rPr>
                <w:sz w:val="24"/>
              </w:rPr>
            </w:pPr>
            <w:r w:rsidRPr="001B0EE3">
              <w:rPr>
                <w:sz w:val="24"/>
              </w:rPr>
              <w:t>1170</w:t>
            </w:r>
          </w:p>
        </w:tc>
        <w:tc>
          <w:tcPr>
            <w:tcW w:w="3544" w:type="dxa"/>
          </w:tcPr>
          <w:p w14:paraId="212FA1EC" w14:textId="77777777" w:rsidR="001B0EE3" w:rsidRPr="001B0EE3" w:rsidRDefault="001B0EE3" w:rsidP="001B0EE3">
            <w:pPr>
              <w:spacing w:line="240" w:lineRule="auto"/>
              <w:ind w:firstLine="0"/>
              <w:jc w:val="center"/>
              <w:rPr>
                <w:sz w:val="24"/>
              </w:rPr>
            </w:pPr>
            <w:r w:rsidRPr="001B0EE3">
              <w:rPr>
                <w:sz w:val="24"/>
              </w:rPr>
              <w:t>Зольність</w:t>
            </w:r>
          </w:p>
        </w:tc>
        <w:tc>
          <w:tcPr>
            <w:tcW w:w="1559" w:type="dxa"/>
          </w:tcPr>
          <w:p w14:paraId="3B63AC8F" w14:textId="77777777" w:rsidR="001B0EE3" w:rsidRPr="001B0EE3" w:rsidRDefault="001B0EE3" w:rsidP="001B0EE3">
            <w:pPr>
              <w:spacing w:line="240" w:lineRule="auto"/>
              <w:ind w:firstLine="0"/>
              <w:jc w:val="center"/>
              <w:rPr>
                <w:sz w:val="24"/>
              </w:rPr>
            </w:pPr>
            <w:r w:rsidRPr="001B0EE3">
              <w:rPr>
                <w:sz w:val="24"/>
              </w:rPr>
              <w:t>22,9</w:t>
            </w:r>
          </w:p>
        </w:tc>
      </w:tr>
      <w:tr w:rsidR="001B0EE3" w:rsidRPr="001B0EE3" w14:paraId="04926A7C" w14:textId="77777777" w:rsidTr="00C8017E">
        <w:tc>
          <w:tcPr>
            <w:tcW w:w="3119" w:type="dxa"/>
          </w:tcPr>
          <w:p w14:paraId="14AC98FE" w14:textId="77777777" w:rsidR="001B0EE3" w:rsidRPr="001B0EE3" w:rsidRDefault="001B0EE3" w:rsidP="001B0EE3">
            <w:pPr>
              <w:spacing w:line="240" w:lineRule="auto"/>
              <w:ind w:firstLine="0"/>
              <w:jc w:val="center"/>
              <w:rPr>
                <w:sz w:val="24"/>
              </w:rPr>
            </w:pPr>
            <w:r w:rsidRPr="001B0EE3">
              <w:rPr>
                <w:sz w:val="24"/>
              </w:rPr>
              <w:t>-фосфор</w:t>
            </w:r>
          </w:p>
        </w:tc>
        <w:tc>
          <w:tcPr>
            <w:tcW w:w="1701" w:type="dxa"/>
          </w:tcPr>
          <w:p w14:paraId="3C7614ED" w14:textId="77777777" w:rsidR="001B0EE3" w:rsidRPr="001B0EE3" w:rsidRDefault="001B0EE3" w:rsidP="001B0EE3">
            <w:pPr>
              <w:spacing w:line="240" w:lineRule="auto"/>
              <w:ind w:firstLine="0"/>
              <w:jc w:val="center"/>
              <w:rPr>
                <w:sz w:val="24"/>
              </w:rPr>
            </w:pPr>
            <w:r w:rsidRPr="001B0EE3">
              <w:rPr>
                <w:sz w:val="24"/>
              </w:rPr>
              <w:t>96</w:t>
            </w:r>
          </w:p>
        </w:tc>
        <w:tc>
          <w:tcPr>
            <w:tcW w:w="3544" w:type="dxa"/>
          </w:tcPr>
          <w:p w14:paraId="190D9AF9" w14:textId="77777777" w:rsidR="001B0EE3" w:rsidRPr="001B0EE3" w:rsidRDefault="001B0EE3" w:rsidP="001B0EE3">
            <w:pPr>
              <w:spacing w:line="240" w:lineRule="auto"/>
              <w:ind w:firstLine="0"/>
              <w:jc w:val="center"/>
              <w:rPr>
                <w:sz w:val="24"/>
              </w:rPr>
            </w:pPr>
            <w:r w:rsidRPr="001B0EE3">
              <w:rPr>
                <w:sz w:val="24"/>
              </w:rPr>
              <w:t>Вітаміни, мг:</w:t>
            </w:r>
          </w:p>
        </w:tc>
        <w:tc>
          <w:tcPr>
            <w:tcW w:w="1559" w:type="dxa"/>
          </w:tcPr>
          <w:p w14:paraId="39FEF1E3" w14:textId="77777777" w:rsidR="001B0EE3" w:rsidRPr="001B0EE3" w:rsidRDefault="001B0EE3" w:rsidP="001B0EE3">
            <w:pPr>
              <w:spacing w:line="240" w:lineRule="auto"/>
              <w:ind w:firstLine="0"/>
              <w:jc w:val="center"/>
              <w:rPr>
                <w:sz w:val="24"/>
              </w:rPr>
            </w:pPr>
          </w:p>
        </w:tc>
      </w:tr>
      <w:tr w:rsidR="001B0EE3" w:rsidRPr="001B0EE3" w14:paraId="4260DCB5" w14:textId="77777777" w:rsidTr="00C8017E">
        <w:tc>
          <w:tcPr>
            <w:tcW w:w="3119" w:type="dxa"/>
            <w:tcBorders>
              <w:bottom w:val="single" w:sz="4" w:space="0" w:color="auto"/>
            </w:tcBorders>
          </w:tcPr>
          <w:p w14:paraId="000BC26F" w14:textId="77777777" w:rsidR="001B0EE3" w:rsidRPr="001B0EE3" w:rsidRDefault="001B0EE3" w:rsidP="001B0EE3">
            <w:pPr>
              <w:spacing w:line="240" w:lineRule="auto"/>
              <w:ind w:firstLine="0"/>
              <w:jc w:val="center"/>
              <w:rPr>
                <w:sz w:val="24"/>
              </w:rPr>
            </w:pPr>
            <w:r w:rsidRPr="001B0EE3">
              <w:rPr>
                <w:sz w:val="24"/>
              </w:rPr>
              <w:t>-натрій</w:t>
            </w:r>
          </w:p>
        </w:tc>
        <w:tc>
          <w:tcPr>
            <w:tcW w:w="1701" w:type="dxa"/>
            <w:tcBorders>
              <w:bottom w:val="single" w:sz="4" w:space="0" w:color="auto"/>
            </w:tcBorders>
          </w:tcPr>
          <w:p w14:paraId="5E2ED651" w14:textId="77777777" w:rsidR="001B0EE3" w:rsidRPr="001B0EE3" w:rsidRDefault="001B0EE3" w:rsidP="001B0EE3">
            <w:pPr>
              <w:spacing w:line="240" w:lineRule="auto"/>
              <w:ind w:firstLine="0"/>
              <w:jc w:val="center"/>
              <w:rPr>
                <w:sz w:val="24"/>
              </w:rPr>
            </w:pPr>
            <w:r w:rsidRPr="001B0EE3">
              <w:rPr>
                <w:sz w:val="24"/>
              </w:rPr>
              <w:t>1070</w:t>
            </w:r>
          </w:p>
        </w:tc>
        <w:tc>
          <w:tcPr>
            <w:tcW w:w="3544" w:type="dxa"/>
            <w:tcBorders>
              <w:bottom w:val="single" w:sz="4" w:space="0" w:color="auto"/>
            </w:tcBorders>
          </w:tcPr>
          <w:p w14:paraId="45E0D1E5" w14:textId="77777777" w:rsidR="001B0EE3" w:rsidRPr="001B0EE3" w:rsidRDefault="001B0EE3" w:rsidP="001B0EE3">
            <w:pPr>
              <w:spacing w:line="240" w:lineRule="auto"/>
              <w:ind w:firstLine="0"/>
              <w:jc w:val="center"/>
              <w:rPr>
                <w:sz w:val="24"/>
              </w:rPr>
            </w:pPr>
            <w:r w:rsidRPr="001B0EE3">
              <w:rPr>
                <w:sz w:val="24"/>
              </w:rPr>
              <w:t>-каротиноїди</w:t>
            </w:r>
          </w:p>
        </w:tc>
        <w:tc>
          <w:tcPr>
            <w:tcW w:w="1559" w:type="dxa"/>
            <w:tcBorders>
              <w:bottom w:val="single" w:sz="4" w:space="0" w:color="auto"/>
            </w:tcBorders>
          </w:tcPr>
          <w:p w14:paraId="5CE117F4" w14:textId="77777777" w:rsidR="001B0EE3" w:rsidRPr="001B0EE3" w:rsidRDefault="001B0EE3" w:rsidP="001B0EE3">
            <w:pPr>
              <w:spacing w:line="240" w:lineRule="auto"/>
              <w:ind w:firstLine="0"/>
              <w:jc w:val="center"/>
              <w:rPr>
                <w:sz w:val="24"/>
              </w:rPr>
            </w:pPr>
            <w:r w:rsidRPr="001B0EE3">
              <w:rPr>
                <w:sz w:val="24"/>
              </w:rPr>
              <w:t>217</w:t>
            </w:r>
          </w:p>
        </w:tc>
      </w:tr>
      <w:tr w:rsidR="001B0EE3" w:rsidRPr="001B0EE3" w14:paraId="026820E0" w14:textId="77777777" w:rsidTr="00C8017E">
        <w:tc>
          <w:tcPr>
            <w:tcW w:w="3119" w:type="dxa"/>
            <w:tcBorders>
              <w:bottom w:val="single" w:sz="4" w:space="0" w:color="auto"/>
            </w:tcBorders>
          </w:tcPr>
          <w:p w14:paraId="18FFE944" w14:textId="77777777" w:rsidR="001B0EE3" w:rsidRPr="001B0EE3" w:rsidRDefault="001B0EE3" w:rsidP="001B0EE3">
            <w:pPr>
              <w:spacing w:line="240" w:lineRule="auto"/>
              <w:ind w:firstLine="0"/>
              <w:jc w:val="center"/>
              <w:rPr>
                <w:sz w:val="24"/>
              </w:rPr>
            </w:pPr>
            <w:r w:rsidRPr="001B0EE3">
              <w:rPr>
                <w:sz w:val="24"/>
              </w:rPr>
              <w:t>-магній</w:t>
            </w:r>
          </w:p>
        </w:tc>
        <w:tc>
          <w:tcPr>
            <w:tcW w:w="1701" w:type="dxa"/>
            <w:tcBorders>
              <w:bottom w:val="single" w:sz="4" w:space="0" w:color="auto"/>
            </w:tcBorders>
          </w:tcPr>
          <w:p w14:paraId="2CA4A38E" w14:textId="77777777" w:rsidR="001B0EE3" w:rsidRPr="001B0EE3" w:rsidRDefault="001B0EE3" w:rsidP="001B0EE3">
            <w:pPr>
              <w:spacing w:line="240" w:lineRule="auto"/>
              <w:ind w:firstLine="0"/>
              <w:jc w:val="center"/>
              <w:rPr>
                <w:sz w:val="24"/>
              </w:rPr>
            </w:pPr>
            <w:r w:rsidRPr="001B0EE3">
              <w:rPr>
                <w:sz w:val="24"/>
              </w:rPr>
              <w:t>505</w:t>
            </w:r>
          </w:p>
        </w:tc>
        <w:tc>
          <w:tcPr>
            <w:tcW w:w="3544" w:type="dxa"/>
            <w:tcBorders>
              <w:bottom w:val="single" w:sz="4" w:space="0" w:color="auto"/>
            </w:tcBorders>
          </w:tcPr>
          <w:p w14:paraId="43234DDC" w14:textId="77777777" w:rsidR="001B0EE3" w:rsidRPr="001B0EE3" w:rsidRDefault="001B0EE3" w:rsidP="001B0EE3">
            <w:pPr>
              <w:spacing w:line="240" w:lineRule="auto"/>
              <w:ind w:firstLine="0"/>
              <w:jc w:val="center"/>
              <w:rPr>
                <w:sz w:val="24"/>
              </w:rPr>
            </w:pPr>
            <w:r w:rsidRPr="001B0EE3">
              <w:rPr>
                <w:sz w:val="24"/>
              </w:rPr>
              <w:t>-фолацин</w:t>
            </w:r>
          </w:p>
        </w:tc>
        <w:tc>
          <w:tcPr>
            <w:tcW w:w="1559" w:type="dxa"/>
            <w:tcBorders>
              <w:bottom w:val="single" w:sz="4" w:space="0" w:color="auto"/>
            </w:tcBorders>
          </w:tcPr>
          <w:p w14:paraId="3C6ED181" w14:textId="77777777" w:rsidR="001B0EE3" w:rsidRPr="001B0EE3" w:rsidRDefault="001B0EE3" w:rsidP="001B0EE3">
            <w:pPr>
              <w:spacing w:line="240" w:lineRule="auto"/>
              <w:ind w:firstLine="0"/>
              <w:jc w:val="center"/>
              <w:rPr>
                <w:sz w:val="24"/>
              </w:rPr>
            </w:pPr>
            <w:r w:rsidRPr="001B0EE3">
              <w:rPr>
                <w:sz w:val="24"/>
              </w:rPr>
              <w:t>0,08</w:t>
            </w:r>
          </w:p>
        </w:tc>
      </w:tr>
      <w:tr w:rsidR="001B0EE3" w:rsidRPr="001B0EE3" w14:paraId="44B81962" w14:textId="77777777" w:rsidTr="00C8017E">
        <w:tc>
          <w:tcPr>
            <w:tcW w:w="3119" w:type="dxa"/>
          </w:tcPr>
          <w:p w14:paraId="6FC1F123" w14:textId="77777777" w:rsidR="001B0EE3" w:rsidRPr="001B0EE3" w:rsidRDefault="001B0EE3" w:rsidP="001B0EE3">
            <w:pPr>
              <w:spacing w:line="240" w:lineRule="auto"/>
              <w:ind w:firstLine="0"/>
              <w:jc w:val="center"/>
              <w:rPr>
                <w:sz w:val="24"/>
              </w:rPr>
            </w:pPr>
            <w:r w:rsidRPr="001B0EE3">
              <w:rPr>
                <w:sz w:val="24"/>
              </w:rPr>
              <w:t>-калій</w:t>
            </w:r>
          </w:p>
        </w:tc>
        <w:tc>
          <w:tcPr>
            <w:tcW w:w="1701" w:type="dxa"/>
          </w:tcPr>
          <w:p w14:paraId="7E4CBBA8" w14:textId="77777777" w:rsidR="001B0EE3" w:rsidRPr="001B0EE3" w:rsidRDefault="001B0EE3" w:rsidP="001B0EE3">
            <w:pPr>
              <w:spacing w:line="240" w:lineRule="auto"/>
              <w:ind w:firstLine="0"/>
              <w:jc w:val="center"/>
              <w:rPr>
                <w:sz w:val="24"/>
              </w:rPr>
            </w:pPr>
            <w:r w:rsidRPr="001B0EE3">
              <w:rPr>
                <w:sz w:val="24"/>
              </w:rPr>
              <w:t>720</w:t>
            </w:r>
          </w:p>
        </w:tc>
        <w:tc>
          <w:tcPr>
            <w:tcW w:w="3544" w:type="dxa"/>
          </w:tcPr>
          <w:p w14:paraId="60C81B2F" w14:textId="77777777" w:rsidR="001B0EE3" w:rsidRPr="001B0EE3" w:rsidRDefault="001B0EE3" w:rsidP="001B0EE3">
            <w:pPr>
              <w:spacing w:line="240" w:lineRule="auto"/>
              <w:ind w:firstLine="0"/>
              <w:jc w:val="center"/>
              <w:rPr>
                <w:sz w:val="24"/>
              </w:rPr>
            </w:pPr>
            <w:r w:rsidRPr="001B0EE3">
              <w:rPr>
                <w:sz w:val="24"/>
              </w:rPr>
              <w:t>-тіамін</w:t>
            </w:r>
          </w:p>
        </w:tc>
        <w:tc>
          <w:tcPr>
            <w:tcW w:w="1559" w:type="dxa"/>
          </w:tcPr>
          <w:p w14:paraId="77C7BD5A" w14:textId="77777777" w:rsidR="001B0EE3" w:rsidRPr="001B0EE3" w:rsidRDefault="001B0EE3" w:rsidP="001B0EE3">
            <w:pPr>
              <w:spacing w:line="240" w:lineRule="auto"/>
              <w:ind w:firstLine="0"/>
              <w:jc w:val="center"/>
              <w:rPr>
                <w:sz w:val="24"/>
              </w:rPr>
            </w:pPr>
            <w:r w:rsidRPr="001B0EE3">
              <w:rPr>
                <w:sz w:val="24"/>
              </w:rPr>
              <w:t>6,1</w:t>
            </w:r>
          </w:p>
        </w:tc>
      </w:tr>
      <w:tr w:rsidR="001B0EE3" w:rsidRPr="001B0EE3" w14:paraId="254A4D90" w14:textId="77777777" w:rsidTr="00C8017E">
        <w:tc>
          <w:tcPr>
            <w:tcW w:w="3119" w:type="dxa"/>
          </w:tcPr>
          <w:p w14:paraId="65B2AFD2" w14:textId="77777777" w:rsidR="001B0EE3" w:rsidRPr="001B0EE3" w:rsidRDefault="001B0EE3" w:rsidP="001B0EE3">
            <w:pPr>
              <w:spacing w:line="240" w:lineRule="auto"/>
              <w:ind w:firstLine="0"/>
              <w:jc w:val="center"/>
              <w:rPr>
                <w:sz w:val="24"/>
              </w:rPr>
            </w:pPr>
            <w:r w:rsidRPr="001B0EE3">
              <w:rPr>
                <w:sz w:val="24"/>
              </w:rPr>
              <w:t>-залізо</w:t>
            </w:r>
          </w:p>
        </w:tc>
        <w:tc>
          <w:tcPr>
            <w:tcW w:w="1701" w:type="dxa"/>
          </w:tcPr>
          <w:p w14:paraId="131008B9" w14:textId="77777777" w:rsidR="001B0EE3" w:rsidRPr="001B0EE3" w:rsidRDefault="001B0EE3" w:rsidP="001B0EE3">
            <w:pPr>
              <w:spacing w:line="240" w:lineRule="auto"/>
              <w:ind w:firstLine="0"/>
              <w:jc w:val="center"/>
              <w:rPr>
                <w:sz w:val="24"/>
              </w:rPr>
            </w:pPr>
            <w:r w:rsidRPr="001B0EE3">
              <w:rPr>
                <w:sz w:val="24"/>
              </w:rPr>
              <w:t>31</w:t>
            </w:r>
          </w:p>
        </w:tc>
        <w:tc>
          <w:tcPr>
            <w:tcW w:w="3544" w:type="dxa"/>
          </w:tcPr>
          <w:p w14:paraId="692B573A" w14:textId="77777777" w:rsidR="001B0EE3" w:rsidRPr="001B0EE3" w:rsidRDefault="001B0EE3" w:rsidP="001B0EE3">
            <w:pPr>
              <w:spacing w:line="240" w:lineRule="auto"/>
              <w:ind w:firstLine="0"/>
              <w:jc w:val="center"/>
              <w:rPr>
                <w:sz w:val="24"/>
              </w:rPr>
            </w:pPr>
            <w:r w:rsidRPr="001B0EE3">
              <w:rPr>
                <w:sz w:val="24"/>
              </w:rPr>
              <w:t>-токоферол</w:t>
            </w:r>
          </w:p>
        </w:tc>
        <w:tc>
          <w:tcPr>
            <w:tcW w:w="1559" w:type="dxa"/>
          </w:tcPr>
          <w:p w14:paraId="3EBE4AD9" w14:textId="77777777" w:rsidR="001B0EE3" w:rsidRPr="001B0EE3" w:rsidRDefault="001B0EE3" w:rsidP="001B0EE3">
            <w:pPr>
              <w:spacing w:line="240" w:lineRule="auto"/>
              <w:ind w:firstLine="0"/>
              <w:jc w:val="center"/>
              <w:rPr>
                <w:sz w:val="24"/>
              </w:rPr>
            </w:pPr>
            <w:r w:rsidRPr="001B0EE3">
              <w:rPr>
                <w:sz w:val="24"/>
              </w:rPr>
              <w:t>10,7</w:t>
            </w:r>
          </w:p>
        </w:tc>
      </w:tr>
      <w:tr w:rsidR="001B0EE3" w:rsidRPr="001B0EE3" w14:paraId="30351826" w14:textId="77777777" w:rsidTr="00C8017E">
        <w:tc>
          <w:tcPr>
            <w:tcW w:w="3119" w:type="dxa"/>
          </w:tcPr>
          <w:p w14:paraId="2E8E41EA" w14:textId="77777777" w:rsidR="001B0EE3" w:rsidRPr="001B0EE3" w:rsidRDefault="001B0EE3" w:rsidP="001B0EE3">
            <w:pPr>
              <w:spacing w:line="240" w:lineRule="auto"/>
              <w:ind w:firstLine="0"/>
              <w:jc w:val="center"/>
              <w:rPr>
                <w:sz w:val="24"/>
              </w:rPr>
            </w:pPr>
            <w:r w:rsidRPr="001B0EE3">
              <w:rPr>
                <w:sz w:val="24"/>
              </w:rPr>
              <w:t>-цинк</w:t>
            </w:r>
          </w:p>
        </w:tc>
        <w:tc>
          <w:tcPr>
            <w:tcW w:w="1701" w:type="dxa"/>
          </w:tcPr>
          <w:p w14:paraId="2283751E" w14:textId="77777777" w:rsidR="001B0EE3" w:rsidRPr="001B0EE3" w:rsidRDefault="001B0EE3" w:rsidP="001B0EE3">
            <w:pPr>
              <w:spacing w:line="240" w:lineRule="auto"/>
              <w:ind w:firstLine="0"/>
              <w:jc w:val="center"/>
              <w:rPr>
                <w:sz w:val="24"/>
              </w:rPr>
            </w:pPr>
            <w:r w:rsidRPr="001B0EE3">
              <w:rPr>
                <w:sz w:val="24"/>
              </w:rPr>
              <w:t>27</w:t>
            </w:r>
          </w:p>
        </w:tc>
        <w:tc>
          <w:tcPr>
            <w:tcW w:w="3544" w:type="dxa"/>
          </w:tcPr>
          <w:p w14:paraId="2830C1D6" w14:textId="77777777" w:rsidR="001B0EE3" w:rsidRPr="001B0EE3" w:rsidRDefault="001B0EE3" w:rsidP="001B0EE3">
            <w:pPr>
              <w:spacing w:line="240" w:lineRule="auto"/>
              <w:ind w:firstLine="0"/>
              <w:jc w:val="center"/>
              <w:rPr>
                <w:sz w:val="24"/>
              </w:rPr>
            </w:pPr>
            <w:r w:rsidRPr="001B0EE3">
              <w:rPr>
                <w:sz w:val="24"/>
              </w:rPr>
              <w:t>-ніацин</w:t>
            </w:r>
          </w:p>
        </w:tc>
        <w:tc>
          <w:tcPr>
            <w:tcW w:w="1559" w:type="dxa"/>
          </w:tcPr>
          <w:p w14:paraId="71890296" w14:textId="77777777" w:rsidR="001B0EE3" w:rsidRPr="001B0EE3" w:rsidRDefault="001B0EE3" w:rsidP="001B0EE3">
            <w:pPr>
              <w:spacing w:line="240" w:lineRule="auto"/>
              <w:ind w:firstLine="0"/>
              <w:jc w:val="center"/>
              <w:rPr>
                <w:sz w:val="24"/>
              </w:rPr>
            </w:pPr>
            <w:r w:rsidRPr="001B0EE3">
              <w:rPr>
                <w:sz w:val="24"/>
              </w:rPr>
              <w:t>10,9</w:t>
            </w:r>
          </w:p>
        </w:tc>
      </w:tr>
      <w:tr w:rsidR="001B0EE3" w:rsidRPr="001B0EE3" w14:paraId="3DE964F6" w14:textId="77777777" w:rsidTr="00C8017E">
        <w:tc>
          <w:tcPr>
            <w:tcW w:w="3119" w:type="dxa"/>
          </w:tcPr>
          <w:p w14:paraId="7FEC33C1" w14:textId="77777777" w:rsidR="001B0EE3" w:rsidRPr="001B0EE3" w:rsidRDefault="001B0EE3" w:rsidP="001B0EE3">
            <w:pPr>
              <w:spacing w:line="240" w:lineRule="auto"/>
              <w:ind w:firstLine="0"/>
              <w:jc w:val="center"/>
              <w:rPr>
                <w:sz w:val="24"/>
              </w:rPr>
            </w:pPr>
            <w:r w:rsidRPr="001B0EE3">
              <w:rPr>
                <w:sz w:val="24"/>
              </w:rPr>
              <w:t>-йод</w:t>
            </w:r>
          </w:p>
        </w:tc>
        <w:tc>
          <w:tcPr>
            <w:tcW w:w="1701" w:type="dxa"/>
          </w:tcPr>
          <w:p w14:paraId="238A7E08" w14:textId="77777777" w:rsidR="001B0EE3" w:rsidRPr="001B0EE3" w:rsidRDefault="001B0EE3" w:rsidP="001B0EE3">
            <w:pPr>
              <w:spacing w:line="240" w:lineRule="auto"/>
              <w:ind w:firstLine="0"/>
              <w:jc w:val="center"/>
              <w:rPr>
                <w:sz w:val="24"/>
              </w:rPr>
            </w:pPr>
            <w:r w:rsidRPr="001B0EE3">
              <w:rPr>
                <w:sz w:val="24"/>
              </w:rPr>
              <w:t>0,36</w:t>
            </w:r>
          </w:p>
        </w:tc>
        <w:tc>
          <w:tcPr>
            <w:tcW w:w="3544" w:type="dxa"/>
          </w:tcPr>
          <w:p w14:paraId="1311C9C2" w14:textId="77777777" w:rsidR="001B0EE3" w:rsidRPr="001B0EE3" w:rsidRDefault="001B0EE3" w:rsidP="001B0EE3">
            <w:pPr>
              <w:spacing w:line="240" w:lineRule="auto"/>
              <w:ind w:firstLine="0"/>
              <w:jc w:val="center"/>
              <w:rPr>
                <w:sz w:val="24"/>
              </w:rPr>
            </w:pPr>
            <w:r w:rsidRPr="001B0EE3">
              <w:rPr>
                <w:sz w:val="24"/>
              </w:rPr>
              <w:t>-цианокобаламін</w:t>
            </w:r>
          </w:p>
        </w:tc>
        <w:tc>
          <w:tcPr>
            <w:tcW w:w="1559" w:type="dxa"/>
          </w:tcPr>
          <w:p w14:paraId="2C75CA94" w14:textId="77777777" w:rsidR="001B0EE3" w:rsidRPr="001B0EE3" w:rsidRDefault="001B0EE3" w:rsidP="001B0EE3">
            <w:pPr>
              <w:spacing w:line="240" w:lineRule="auto"/>
              <w:ind w:firstLine="0"/>
              <w:jc w:val="center"/>
              <w:rPr>
                <w:sz w:val="24"/>
              </w:rPr>
            </w:pPr>
            <w:r w:rsidRPr="001B0EE3">
              <w:rPr>
                <w:sz w:val="24"/>
              </w:rPr>
              <w:t>0,14</w:t>
            </w:r>
          </w:p>
        </w:tc>
      </w:tr>
    </w:tbl>
    <w:p w14:paraId="3DD2F900" w14:textId="77777777" w:rsidR="001B0EE3" w:rsidRPr="001B0EE3" w:rsidRDefault="001B0EE3" w:rsidP="001B0EE3">
      <w:pPr>
        <w:spacing w:line="240" w:lineRule="auto"/>
        <w:ind w:firstLine="567"/>
        <w:rPr>
          <w:i/>
          <w:szCs w:val="28"/>
        </w:rPr>
      </w:pPr>
      <w:r w:rsidRPr="001B0EE3">
        <w:rPr>
          <w:i/>
          <w:szCs w:val="28"/>
        </w:rPr>
        <w:t xml:space="preserve">Джерело: </w:t>
      </w:r>
      <w:r w:rsidRPr="001B0EE3">
        <w:rPr>
          <w:i/>
          <w:szCs w:val="28"/>
        </w:rPr>
        <w:sym w:font="Symbol" w:char="F05B"/>
      </w:r>
      <w:r w:rsidRPr="001B0EE3">
        <w:rPr>
          <w:i/>
          <w:szCs w:val="28"/>
        </w:rPr>
        <w:t>29</w:t>
      </w:r>
      <w:r w:rsidRPr="001B0EE3">
        <w:rPr>
          <w:i/>
          <w:szCs w:val="28"/>
        </w:rPr>
        <w:sym w:font="Symbol" w:char="F05D"/>
      </w:r>
      <w:r w:rsidRPr="001B0EE3">
        <w:rPr>
          <w:i/>
          <w:szCs w:val="28"/>
        </w:rPr>
        <w:t xml:space="preserve"> </w:t>
      </w:r>
    </w:p>
    <w:p w14:paraId="61A7415A" w14:textId="77777777" w:rsidR="001B0EE3" w:rsidRPr="001B0EE3" w:rsidRDefault="001B0EE3" w:rsidP="001B0EE3">
      <w:pPr>
        <w:spacing w:line="240" w:lineRule="auto"/>
        <w:ind w:firstLine="0"/>
        <w:jc w:val="left"/>
        <w:rPr>
          <w:i/>
          <w:szCs w:val="28"/>
        </w:rPr>
      </w:pPr>
    </w:p>
    <w:p w14:paraId="6882F70E" w14:textId="77777777" w:rsidR="001B0EE3" w:rsidRPr="001B0EE3" w:rsidRDefault="001B0EE3" w:rsidP="001B0EE3">
      <w:r w:rsidRPr="001B0EE3">
        <w:t>За фізико-хімічними показниками цистозіра сушена подрібнена відповідає наступним показникам (таблиця 2.5).</w:t>
      </w:r>
    </w:p>
    <w:p w14:paraId="034CBA5E" w14:textId="77777777" w:rsidR="001B0EE3" w:rsidRPr="001B0EE3" w:rsidRDefault="001B0EE3" w:rsidP="001B0EE3"/>
    <w:p w14:paraId="3196594D" w14:textId="77777777" w:rsidR="001B0EE3" w:rsidRPr="001B0EE3" w:rsidRDefault="001B0EE3" w:rsidP="001B0EE3">
      <w:r w:rsidRPr="001B0EE3">
        <w:rPr>
          <w:rFonts w:cs="Times New Roman CYR"/>
          <w:szCs w:val="28"/>
        </w:rPr>
        <w:t>Таблиця 2.5 – Фізико-хімічні показники цистозіри</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3294"/>
      </w:tblGrid>
      <w:tr w:rsidR="001B0EE3" w:rsidRPr="001B0EE3" w14:paraId="67C6C7CF" w14:textId="77777777" w:rsidTr="00971266">
        <w:tc>
          <w:tcPr>
            <w:tcW w:w="6658" w:type="dxa"/>
          </w:tcPr>
          <w:p w14:paraId="6FECBECE" w14:textId="77777777" w:rsidR="001B0EE3" w:rsidRPr="001B0EE3" w:rsidRDefault="001B0EE3" w:rsidP="001B0EE3">
            <w:pPr>
              <w:widowControl w:val="0"/>
              <w:spacing w:line="240" w:lineRule="auto"/>
              <w:ind w:firstLine="0"/>
              <w:jc w:val="center"/>
              <w:rPr>
                <w:rFonts w:cs="Times New Roman CYR"/>
                <w:sz w:val="24"/>
              </w:rPr>
            </w:pPr>
            <w:r w:rsidRPr="001B0EE3">
              <w:rPr>
                <w:rFonts w:cs="Times New Roman CYR"/>
                <w:sz w:val="24"/>
              </w:rPr>
              <w:t>Показники</w:t>
            </w:r>
          </w:p>
        </w:tc>
        <w:tc>
          <w:tcPr>
            <w:tcW w:w="3294" w:type="dxa"/>
          </w:tcPr>
          <w:p w14:paraId="6860E1E4" w14:textId="77777777" w:rsidR="001B0EE3" w:rsidRPr="001B0EE3" w:rsidRDefault="001B0EE3" w:rsidP="001B0EE3">
            <w:pPr>
              <w:widowControl w:val="0"/>
              <w:spacing w:line="240" w:lineRule="auto"/>
              <w:ind w:firstLine="0"/>
              <w:jc w:val="center"/>
              <w:rPr>
                <w:rFonts w:cs="Times New Roman CYR"/>
                <w:sz w:val="24"/>
              </w:rPr>
            </w:pPr>
            <w:r w:rsidRPr="001B0EE3">
              <w:rPr>
                <w:rFonts w:cs="Times New Roman CYR"/>
                <w:sz w:val="24"/>
              </w:rPr>
              <w:t>Норма</w:t>
            </w:r>
          </w:p>
        </w:tc>
      </w:tr>
      <w:tr w:rsidR="001B0EE3" w:rsidRPr="001B0EE3" w14:paraId="56BF4C91" w14:textId="77777777" w:rsidTr="00971266">
        <w:tc>
          <w:tcPr>
            <w:tcW w:w="6658" w:type="dxa"/>
          </w:tcPr>
          <w:p w14:paraId="4FEC4430" w14:textId="77777777" w:rsidR="001B0EE3" w:rsidRPr="001B0EE3" w:rsidRDefault="001B0EE3" w:rsidP="001B0EE3">
            <w:pPr>
              <w:widowControl w:val="0"/>
              <w:spacing w:line="240" w:lineRule="auto"/>
              <w:ind w:firstLine="0"/>
              <w:jc w:val="center"/>
              <w:rPr>
                <w:rFonts w:cs="Times New Roman CYR"/>
                <w:sz w:val="24"/>
              </w:rPr>
            </w:pPr>
            <w:r w:rsidRPr="001B0EE3">
              <w:rPr>
                <w:rFonts w:cs="Times New Roman CYR"/>
                <w:sz w:val="24"/>
              </w:rPr>
              <w:t>Масова доля води, %</w:t>
            </w:r>
          </w:p>
        </w:tc>
        <w:tc>
          <w:tcPr>
            <w:tcW w:w="3294" w:type="dxa"/>
          </w:tcPr>
          <w:p w14:paraId="3600C62C" w14:textId="77777777" w:rsidR="001B0EE3" w:rsidRPr="001B0EE3" w:rsidRDefault="001B0EE3" w:rsidP="001B0EE3">
            <w:pPr>
              <w:widowControl w:val="0"/>
              <w:spacing w:line="240" w:lineRule="auto"/>
              <w:ind w:firstLine="0"/>
              <w:jc w:val="center"/>
              <w:rPr>
                <w:rFonts w:cs="Times New Roman CYR"/>
                <w:sz w:val="24"/>
              </w:rPr>
            </w:pPr>
            <w:r w:rsidRPr="001B0EE3">
              <w:rPr>
                <w:rFonts w:cs="Times New Roman CYR"/>
                <w:sz w:val="24"/>
              </w:rPr>
              <w:t>Від 7 до 17</w:t>
            </w:r>
          </w:p>
        </w:tc>
      </w:tr>
      <w:tr w:rsidR="001B0EE3" w:rsidRPr="001B0EE3" w14:paraId="1A136E9D" w14:textId="77777777" w:rsidTr="00971266">
        <w:tc>
          <w:tcPr>
            <w:tcW w:w="6658" w:type="dxa"/>
          </w:tcPr>
          <w:p w14:paraId="03E93491" w14:textId="77777777" w:rsidR="001B0EE3" w:rsidRPr="001B0EE3" w:rsidRDefault="001B0EE3" w:rsidP="001B0EE3">
            <w:pPr>
              <w:widowControl w:val="0"/>
              <w:spacing w:line="240" w:lineRule="auto"/>
              <w:ind w:firstLine="0"/>
              <w:jc w:val="center"/>
              <w:rPr>
                <w:rFonts w:cs="Times New Roman CYR"/>
                <w:sz w:val="24"/>
              </w:rPr>
            </w:pPr>
            <w:r w:rsidRPr="001B0EE3">
              <w:rPr>
                <w:rFonts w:cs="Times New Roman CYR"/>
                <w:sz w:val="24"/>
              </w:rPr>
              <w:t>Масова частка золи, % не більше</w:t>
            </w:r>
          </w:p>
        </w:tc>
        <w:tc>
          <w:tcPr>
            <w:tcW w:w="3294" w:type="dxa"/>
          </w:tcPr>
          <w:p w14:paraId="249242A5" w14:textId="77777777" w:rsidR="001B0EE3" w:rsidRPr="001B0EE3" w:rsidRDefault="001B0EE3" w:rsidP="001B0EE3">
            <w:pPr>
              <w:widowControl w:val="0"/>
              <w:spacing w:line="240" w:lineRule="auto"/>
              <w:ind w:firstLine="0"/>
              <w:jc w:val="center"/>
              <w:rPr>
                <w:rFonts w:cs="Times New Roman CYR"/>
                <w:sz w:val="24"/>
              </w:rPr>
            </w:pPr>
            <w:r w:rsidRPr="001B0EE3">
              <w:rPr>
                <w:rFonts w:cs="Times New Roman CYR"/>
                <w:sz w:val="24"/>
              </w:rPr>
              <w:t>40</w:t>
            </w:r>
          </w:p>
        </w:tc>
      </w:tr>
      <w:tr w:rsidR="001B0EE3" w:rsidRPr="001B0EE3" w14:paraId="7F28EC3A" w14:textId="77777777" w:rsidTr="00971266">
        <w:tc>
          <w:tcPr>
            <w:tcW w:w="6658" w:type="dxa"/>
          </w:tcPr>
          <w:p w14:paraId="76873920" w14:textId="77777777" w:rsidR="001B0EE3" w:rsidRPr="001B0EE3" w:rsidRDefault="001B0EE3" w:rsidP="001B0EE3">
            <w:pPr>
              <w:widowControl w:val="0"/>
              <w:spacing w:line="240" w:lineRule="auto"/>
              <w:ind w:firstLine="0"/>
              <w:jc w:val="center"/>
              <w:rPr>
                <w:rFonts w:cs="Times New Roman CYR"/>
                <w:sz w:val="24"/>
              </w:rPr>
            </w:pPr>
            <w:r w:rsidRPr="001B0EE3">
              <w:rPr>
                <w:rFonts w:cs="Times New Roman CYR"/>
                <w:sz w:val="24"/>
              </w:rPr>
              <w:t>Масова часта альгінової кислоти в перерахунку на суху речовину, % не менше</w:t>
            </w:r>
          </w:p>
        </w:tc>
        <w:tc>
          <w:tcPr>
            <w:tcW w:w="3294" w:type="dxa"/>
          </w:tcPr>
          <w:p w14:paraId="3CA77464" w14:textId="77777777" w:rsidR="001B0EE3" w:rsidRPr="001B0EE3" w:rsidRDefault="001B0EE3" w:rsidP="001B0EE3">
            <w:pPr>
              <w:widowControl w:val="0"/>
              <w:spacing w:line="240" w:lineRule="auto"/>
              <w:ind w:firstLine="0"/>
              <w:jc w:val="center"/>
              <w:rPr>
                <w:rFonts w:cs="Times New Roman CYR"/>
                <w:sz w:val="24"/>
              </w:rPr>
            </w:pPr>
            <w:r w:rsidRPr="001B0EE3">
              <w:rPr>
                <w:rFonts w:cs="Times New Roman CYR"/>
                <w:sz w:val="24"/>
              </w:rPr>
              <w:t>10</w:t>
            </w:r>
          </w:p>
        </w:tc>
      </w:tr>
      <w:tr w:rsidR="001B0EE3" w:rsidRPr="001B0EE3" w14:paraId="256A70BA" w14:textId="77777777" w:rsidTr="00971266">
        <w:tc>
          <w:tcPr>
            <w:tcW w:w="6658" w:type="dxa"/>
          </w:tcPr>
          <w:p w14:paraId="5FFB6D59" w14:textId="77777777" w:rsidR="001B0EE3" w:rsidRPr="001B0EE3" w:rsidRDefault="001B0EE3" w:rsidP="001B0EE3">
            <w:pPr>
              <w:widowControl w:val="0"/>
              <w:spacing w:line="240" w:lineRule="auto"/>
              <w:ind w:firstLine="0"/>
              <w:jc w:val="center"/>
              <w:rPr>
                <w:rFonts w:cs="Times New Roman CYR"/>
                <w:sz w:val="24"/>
              </w:rPr>
            </w:pPr>
            <w:r w:rsidRPr="001B0EE3">
              <w:rPr>
                <w:rFonts w:cs="Times New Roman CYR"/>
                <w:sz w:val="24"/>
              </w:rPr>
              <w:t>Масова частка полісахаридів, % не менше</w:t>
            </w:r>
          </w:p>
        </w:tc>
        <w:tc>
          <w:tcPr>
            <w:tcW w:w="3294" w:type="dxa"/>
          </w:tcPr>
          <w:p w14:paraId="4B9EC7F9" w14:textId="77777777" w:rsidR="001B0EE3" w:rsidRPr="001B0EE3" w:rsidRDefault="001B0EE3" w:rsidP="001B0EE3">
            <w:pPr>
              <w:widowControl w:val="0"/>
              <w:spacing w:line="240" w:lineRule="auto"/>
              <w:ind w:firstLine="0"/>
              <w:jc w:val="center"/>
              <w:rPr>
                <w:rFonts w:cs="Times New Roman CYR"/>
                <w:sz w:val="24"/>
              </w:rPr>
            </w:pPr>
            <w:r w:rsidRPr="001B0EE3">
              <w:rPr>
                <w:rFonts w:cs="Times New Roman CYR"/>
                <w:sz w:val="24"/>
              </w:rPr>
              <w:t>15</w:t>
            </w:r>
          </w:p>
        </w:tc>
      </w:tr>
      <w:tr w:rsidR="001B0EE3" w:rsidRPr="001B0EE3" w14:paraId="3159C9B8" w14:textId="77777777" w:rsidTr="00971266">
        <w:tc>
          <w:tcPr>
            <w:tcW w:w="6658" w:type="dxa"/>
          </w:tcPr>
          <w:p w14:paraId="7F735E2B" w14:textId="77777777" w:rsidR="001B0EE3" w:rsidRPr="001B0EE3" w:rsidRDefault="001B0EE3" w:rsidP="001B0EE3">
            <w:pPr>
              <w:widowControl w:val="0"/>
              <w:spacing w:line="240" w:lineRule="auto"/>
              <w:ind w:firstLine="0"/>
              <w:jc w:val="center"/>
              <w:rPr>
                <w:rFonts w:cs="Times New Roman CYR"/>
                <w:sz w:val="24"/>
              </w:rPr>
            </w:pPr>
            <w:r w:rsidRPr="001B0EE3">
              <w:rPr>
                <w:rFonts w:cs="Times New Roman CYR"/>
                <w:sz w:val="24"/>
              </w:rPr>
              <w:t>Масова частка сторонніх домішок, % не більше</w:t>
            </w:r>
          </w:p>
        </w:tc>
        <w:tc>
          <w:tcPr>
            <w:tcW w:w="3294" w:type="dxa"/>
          </w:tcPr>
          <w:p w14:paraId="07F08638" w14:textId="77777777" w:rsidR="001B0EE3" w:rsidRPr="001B0EE3" w:rsidRDefault="001B0EE3" w:rsidP="001B0EE3">
            <w:pPr>
              <w:widowControl w:val="0"/>
              <w:spacing w:line="240" w:lineRule="auto"/>
              <w:ind w:firstLine="0"/>
              <w:jc w:val="center"/>
              <w:rPr>
                <w:rFonts w:cs="Times New Roman CYR"/>
                <w:sz w:val="24"/>
              </w:rPr>
            </w:pPr>
            <w:r w:rsidRPr="001B0EE3">
              <w:rPr>
                <w:rFonts w:cs="Times New Roman CYR"/>
                <w:sz w:val="24"/>
              </w:rPr>
              <w:t>3,0</w:t>
            </w:r>
          </w:p>
        </w:tc>
      </w:tr>
      <w:tr w:rsidR="001B0EE3" w:rsidRPr="001B0EE3" w14:paraId="7F10733E" w14:textId="77777777" w:rsidTr="00971266">
        <w:tc>
          <w:tcPr>
            <w:tcW w:w="6658" w:type="dxa"/>
          </w:tcPr>
          <w:p w14:paraId="5C9C543C" w14:textId="77777777" w:rsidR="001B0EE3" w:rsidRPr="001B0EE3" w:rsidRDefault="001B0EE3" w:rsidP="001B0EE3">
            <w:pPr>
              <w:widowControl w:val="0"/>
              <w:spacing w:line="240" w:lineRule="auto"/>
              <w:ind w:firstLine="0"/>
              <w:jc w:val="center"/>
              <w:rPr>
                <w:rFonts w:cs="Times New Roman CYR"/>
                <w:sz w:val="24"/>
              </w:rPr>
            </w:pPr>
            <w:r w:rsidRPr="001B0EE3">
              <w:rPr>
                <w:rFonts w:ascii="Times New Roman CYR" w:hAnsi="Times New Roman CYR" w:cs="Times New Roman CYR"/>
                <w:sz w:val="24"/>
              </w:rPr>
              <w:t>Фракція подрібненої цистозіри</w:t>
            </w:r>
          </w:p>
        </w:tc>
        <w:tc>
          <w:tcPr>
            <w:tcW w:w="3294" w:type="dxa"/>
          </w:tcPr>
          <w:p w14:paraId="74586B11" w14:textId="77777777" w:rsidR="001B0EE3" w:rsidRPr="001B0EE3" w:rsidRDefault="001B0EE3" w:rsidP="001B0EE3">
            <w:pPr>
              <w:widowControl w:val="0"/>
              <w:spacing w:line="240" w:lineRule="auto"/>
              <w:ind w:firstLine="0"/>
              <w:jc w:val="center"/>
              <w:rPr>
                <w:rFonts w:cs="Times New Roman CYR"/>
                <w:sz w:val="24"/>
              </w:rPr>
            </w:pPr>
            <w:r w:rsidRPr="001B0EE3">
              <w:rPr>
                <w:rFonts w:ascii="Times New Roman CYR" w:hAnsi="Times New Roman CYR" w:cs="Times New Roman CYR"/>
                <w:sz w:val="24"/>
              </w:rPr>
              <w:t>0,5</w:t>
            </w:r>
          </w:p>
        </w:tc>
      </w:tr>
    </w:tbl>
    <w:p w14:paraId="35220C55" w14:textId="77777777" w:rsidR="001B0EE3" w:rsidRPr="001B0EE3" w:rsidRDefault="001B0EE3" w:rsidP="001B0EE3">
      <w:pPr>
        <w:rPr>
          <w:szCs w:val="28"/>
        </w:rPr>
      </w:pPr>
    </w:p>
    <w:p w14:paraId="763FE7A0" w14:textId="77777777" w:rsidR="001B0EE3" w:rsidRPr="001B0EE3" w:rsidRDefault="001B0EE3" w:rsidP="001B0EE3">
      <w:pPr>
        <w:rPr>
          <w:szCs w:val="28"/>
        </w:rPr>
      </w:pPr>
      <w:r w:rsidRPr="001B0EE3">
        <w:rPr>
          <w:szCs w:val="28"/>
        </w:rPr>
        <w:lastRenderedPageBreak/>
        <w:t>Визначення піноутворюючої здатності яєчно-цукрової суміші.</w:t>
      </w:r>
    </w:p>
    <w:p w14:paraId="0CA5E1A9" w14:textId="77777777" w:rsidR="001B0EE3" w:rsidRPr="001B0EE3" w:rsidRDefault="001B0EE3" w:rsidP="001B0EE3">
      <w:pPr>
        <w:rPr>
          <w:szCs w:val="28"/>
        </w:rPr>
      </w:pPr>
      <w:r w:rsidRPr="001B0EE3">
        <w:rPr>
          <w:szCs w:val="28"/>
        </w:rPr>
        <w:t>Піноутворюючу здатність визначають шляхом ділення об’єму (см</w:t>
      </w:r>
      <w:r w:rsidRPr="001B0EE3">
        <w:rPr>
          <w:szCs w:val="28"/>
          <w:vertAlign w:val="superscript"/>
        </w:rPr>
        <w:t>3</w:t>
      </w:r>
      <w:r w:rsidRPr="001B0EE3">
        <w:rPr>
          <w:szCs w:val="28"/>
        </w:rPr>
        <w:t>) отриманої піни після збивання яєчно-цукрової суміші на початковий її об’єм (см</w:t>
      </w:r>
      <w:r w:rsidRPr="001B0EE3">
        <w:rPr>
          <w:szCs w:val="28"/>
          <w:vertAlign w:val="superscript"/>
        </w:rPr>
        <w:t>3</w:t>
      </w:r>
      <w:r w:rsidRPr="001B0EE3">
        <w:rPr>
          <w:szCs w:val="28"/>
        </w:rPr>
        <w:t>) до збивання, виражену в відсотках.</w:t>
      </w:r>
    </w:p>
    <w:p w14:paraId="52CEBFAC" w14:textId="77777777" w:rsidR="001B0EE3" w:rsidRPr="001B0EE3" w:rsidRDefault="001B0EE3" w:rsidP="001B0EE3">
      <w:pPr>
        <w:rPr>
          <w:szCs w:val="28"/>
        </w:rPr>
      </w:pPr>
      <w:r w:rsidRPr="001B0EE3">
        <w:rPr>
          <w:bCs/>
          <w:szCs w:val="28"/>
        </w:rPr>
        <w:t>Піноутворюючим</w:t>
      </w:r>
      <w:r w:rsidRPr="001B0EE3">
        <w:rPr>
          <w:szCs w:val="28"/>
        </w:rPr>
        <w:t xml:space="preserve"> агентом у бісквітному тісті є яєчний білок. Внаслідок розвертання молекул білка відбувається поверхнева денатурація протеїнів та утворюється плівка, яка не розчиняється у воді. Денатурований білок підвищує стабільність піни. Одночасно можуть утворюватись зв’язки між поліпептидними ланцюгами з виникненням двох - і трьохмірної структури у вигляді сітки, що сприяє стабілізації піни.</w:t>
      </w:r>
    </w:p>
    <w:p w14:paraId="609C1AED" w14:textId="77777777" w:rsidR="001B0EE3" w:rsidRPr="001B0EE3" w:rsidRDefault="001B0EE3" w:rsidP="001B0EE3">
      <w:pPr>
        <w:rPr>
          <w:szCs w:val="28"/>
        </w:rPr>
      </w:pPr>
      <w:r w:rsidRPr="001B0EE3">
        <w:t xml:space="preserve">Утворенню густої піни позитивно сприяє поверхнева активність полярних молекул яєчного білку, а стабілізації – присутність у суміші цукру, навколо повітряних пухирців утворюються тверді плівки. Таким чином при вилученні цукру стійкість піни змінюється. </w:t>
      </w:r>
    </w:p>
    <w:p w14:paraId="5FC1D016" w14:textId="77777777" w:rsidR="001B0EE3" w:rsidRPr="001B0EE3" w:rsidRDefault="001B0EE3" w:rsidP="001B0EE3">
      <w:pPr>
        <w:rPr>
          <w:szCs w:val="28"/>
        </w:rPr>
      </w:pPr>
      <w:r w:rsidRPr="001B0EE3">
        <w:t xml:space="preserve">При виробництві бісквітних напівфабрикатів зі зниженою кількістю цукру досліджували можливість використання екстракту стевії. Екстракт стевії має солодкість 300 од., тобто 1г екстракту стевії відповідає 300г цукру. </w:t>
      </w:r>
    </w:p>
    <w:p w14:paraId="2958BB9A" w14:textId="77777777" w:rsidR="001B0EE3" w:rsidRPr="001B0EE3" w:rsidRDefault="001B0EE3" w:rsidP="001B0EE3">
      <w:pPr>
        <w:rPr>
          <w:szCs w:val="28"/>
        </w:rPr>
      </w:pPr>
      <w:r w:rsidRPr="001B0EE3">
        <w:t xml:space="preserve">Досліджено вплив </w:t>
      </w:r>
      <w:r w:rsidRPr="001B0EE3">
        <w:rPr>
          <w:szCs w:val="28"/>
        </w:rPr>
        <w:t xml:space="preserve">підсолоджувачів на піноутворюючу здатність та стійкість пін (рисунок 2.1 та 2.2). </w:t>
      </w:r>
    </w:p>
    <w:p w14:paraId="4C21D418" w14:textId="77777777" w:rsidR="001B0EE3" w:rsidRPr="001B0EE3" w:rsidRDefault="001B0EE3" w:rsidP="001B0EE3">
      <w:pPr>
        <w:rPr>
          <w:szCs w:val="28"/>
        </w:rPr>
      </w:pPr>
      <w:r w:rsidRPr="001B0EE3">
        <w:rPr>
          <w:szCs w:val="28"/>
        </w:rPr>
        <w:t>Додавання екстракту стевії у концентрації, що необхідна для відчуття солодкості на рівні контрольного зразку, не впливає на піноутворювальну здатність системи. Піноутворюювальна здатність контрольного та дослідних зразків близька, проте, стійкість піни вища у дослідному зразку №2, оскільки цукор сприяє підвищенню стійкості пінної структури.</w:t>
      </w:r>
    </w:p>
    <w:p w14:paraId="48D26BB1" w14:textId="77777777" w:rsidR="001B0EE3" w:rsidRPr="001B0EE3" w:rsidRDefault="001B0EE3" w:rsidP="001B0EE3">
      <w:pPr>
        <w:rPr>
          <w:szCs w:val="28"/>
        </w:rPr>
      </w:pPr>
      <w:r w:rsidRPr="001B0EE3">
        <w:rPr>
          <w:szCs w:val="28"/>
        </w:rPr>
        <w:t xml:space="preserve">Дані рисунків 2.1 та 2.2 свідчать, що заміна цукру екстрактом стевії знижує піноутворюючу здатність і стійкість піни, що може негативно вплинути на якість бісквітного напівфабрикату. Для стабілізації пінної структури при зменшенні кількості цукру або при його повному вилученні із функціональної композиції використовували натуральний харчовий високоамілозний крохмаль </w:t>
      </w:r>
      <w:r w:rsidRPr="001B0EE3">
        <w:rPr>
          <w:szCs w:val="28"/>
          <w:lang w:val="ru-RU"/>
        </w:rPr>
        <w:t>HI</w:t>
      </w:r>
      <w:r w:rsidRPr="001B0EE3">
        <w:rPr>
          <w:szCs w:val="28"/>
        </w:rPr>
        <w:t>-</w:t>
      </w:r>
      <w:r w:rsidRPr="001B0EE3">
        <w:rPr>
          <w:szCs w:val="28"/>
          <w:lang w:val="ru-RU"/>
        </w:rPr>
        <w:t>MAIZE</w:t>
      </w:r>
      <w:r w:rsidRPr="001B0EE3">
        <w:rPr>
          <w:szCs w:val="28"/>
        </w:rPr>
        <w:t xml:space="preserve"> </w:t>
      </w:r>
      <w:r w:rsidRPr="001B0EE3">
        <w:rPr>
          <w:szCs w:val="28"/>
        </w:rPr>
        <w:lastRenderedPageBreak/>
        <w:t>260, який є джерелом резистентного крохмалю з високим вмістом харчових волокон (60 % на суху речовину).</w:t>
      </w:r>
    </w:p>
    <w:p w14:paraId="4B7A505F" w14:textId="3C10B26F" w:rsidR="001B0EE3" w:rsidRPr="001B0EE3" w:rsidRDefault="001B0EE3" w:rsidP="001B0EE3">
      <w:pPr>
        <w:widowControl w:val="0"/>
        <w:ind w:firstLine="720"/>
        <w:jc w:val="center"/>
      </w:pPr>
      <w:r w:rsidRPr="001B0EE3">
        <w:rPr>
          <w:noProof/>
          <w:lang w:val="ru-RU"/>
        </w:rPr>
        <w:drawing>
          <wp:inline distT="0" distB="0" distL="0" distR="0" wp14:anchorId="2DA3328A" wp14:editId="7DFF0932">
            <wp:extent cx="5143500" cy="33718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3371850"/>
                    </a:xfrm>
                    <a:prstGeom prst="rect">
                      <a:avLst/>
                    </a:prstGeom>
                    <a:noFill/>
                    <a:ln>
                      <a:noFill/>
                    </a:ln>
                  </pic:spPr>
                </pic:pic>
              </a:graphicData>
            </a:graphic>
          </wp:inline>
        </w:drawing>
      </w:r>
    </w:p>
    <w:p w14:paraId="2E6A3C02" w14:textId="77777777" w:rsidR="001B0EE3" w:rsidRPr="001B0EE3" w:rsidRDefault="001B0EE3" w:rsidP="001B0EE3">
      <w:pPr>
        <w:spacing w:after="120" w:line="240" w:lineRule="auto"/>
        <w:ind w:left="284"/>
        <w:rPr>
          <w:szCs w:val="28"/>
        </w:rPr>
      </w:pPr>
      <w:r w:rsidRPr="001B0EE3">
        <w:rPr>
          <w:szCs w:val="28"/>
        </w:rPr>
        <w:t>Рисунок 1 – яєчна суміш, зразок 2 – яєчно-цукрова суміш, зразок 3 – яєчно-цукрова суміш з екстрактом стевії, зразок 4 – яєчна суміш з екстрактом стевії, зразок 5 – яєчно-фруктозна суміш</w:t>
      </w:r>
    </w:p>
    <w:p w14:paraId="3C8CD6FE" w14:textId="77777777" w:rsidR="001B0EE3" w:rsidRPr="001B0EE3" w:rsidRDefault="001B0EE3" w:rsidP="001B0EE3">
      <w:pPr>
        <w:spacing w:after="120"/>
        <w:ind w:left="283" w:firstLine="0"/>
        <w:jc w:val="center"/>
        <w:rPr>
          <w:szCs w:val="28"/>
        </w:rPr>
      </w:pPr>
      <w:r w:rsidRPr="001B0EE3">
        <w:rPr>
          <w:szCs w:val="28"/>
        </w:rPr>
        <w:t xml:space="preserve">Рисунок 2.1 – Піноутворююча здатність модельних композицій з підсолоджувачами </w:t>
      </w:r>
    </w:p>
    <w:p w14:paraId="0220A5F2" w14:textId="77777777" w:rsidR="001B0EE3" w:rsidRPr="001B0EE3" w:rsidRDefault="001B0EE3" w:rsidP="001B0EE3">
      <w:pPr>
        <w:spacing w:after="120"/>
        <w:ind w:left="283" w:firstLine="0"/>
        <w:jc w:val="center"/>
        <w:rPr>
          <w:szCs w:val="28"/>
        </w:rPr>
      </w:pPr>
    </w:p>
    <w:p w14:paraId="398AD5F5" w14:textId="0238C9B6" w:rsidR="001B0EE3" w:rsidRPr="001B0EE3" w:rsidRDefault="001B0EE3" w:rsidP="001B0EE3">
      <w:pPr>
        <w:spacing w:after="120"/>
        <w:jc w:val="center"/>
        <w:rPr>
          <w:sz w:val="24"/>
          <w:szCs w:val="28"/>
        </w:rPr>
      </w:pPr>
      <w:r w:rsidRPr="001B0EE3">
        <w:rPr>
          <w:noProof/>
          <w:sz w:val="24"/>
          <w:lang w:val="ru-RU"/>
        </w:rPr>
        <w:drawing>
          <wp:inline distT="0" distB="0" distL="0" distR="0" wp14:anchorId="68D6A7DB" wp14:editId="1D3480AA">
            <wp:extent cx="4810125" cy="29718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0125" cy="2971800"/>
                    </a:xfrm>
                    <a:prstGeom prst="rect">
                      <a:avLst/>
                    </a:prstGeom>
                    <a:noFill/>
                    <a:ln>
                      <a:noFill/>
                    </a:ln>
                  </pic:spPr>
                </pic:pic>
              </a:graphicData>
            </a:graphic>
          </wp:inline>
        </w:drawing>
      </w:r>
    </w:p>
    <w:p w14:paraId="1E3EF5D2" w14:textId="77777777" w:rsidR="001B0EE3" w:rsidRPr="001B0EE3" w:rsidRDefault="001B0EE3" w:rsidP="001B0EE3">
      <w:pPr>
        <w:ind w:firstLine="0"/>
        <w:jc w:val="center"/>
        <w:rPr>
          <w:szCs w:val="28"/>
        </w:rPr>
      </w:pPr>
      <w:r w:rsidRPr="001B0EE3">
        <w:rPr>
          <w:szCs w:val="28"/>
        </w:rPr>
        <w:t>Рисунок 2.2 – Вплив підсолоджувачів на стійкість яєчної піни</w:t>
      </w:r>
    </w:p>
    <w:p w14:paraId="70692D49" w14:textId="77777777" w:rsidR="001B0EE3" w:rsidRPr="001B0EE3" w:rsidRDefault="001B0EE3" w:rsidP="001B0EE3">
      <w:pPr>
        <w:rPr>
          <w:szCs w:val="28"/>
        </w:rPr>
      </w:pPr>
      <w:r w:rsidRPr="001B0EE3">
        <w:rPr>
          <w:szCs w:val="28"/>
        </w:rPr>
        <w:lastRenderedPageBreak/>
        <w:t>Аналіз отриманих результатів (таблиця 2.6) свідчить, що введення крохмалю HI-MAIZE 260 впливає на властивості клейковини борошна.</w:t>
      </w:r>
    </w:p>
    <w:p w14:paraId="0DFB4BF9" w14:textId="77777777" w:rsidR="001B0EE3" w:rsidRPr="001B0EE3" w:rsidRDefault="001B0EE3" w:rsidP="001B0EE3">
      <w:pPr>
        <w:rPr>
          <w:szCs w:val="28"/>
        </w:rPr>
      </w:pPr>
    </w:p>
    <w:p w14:paraId="7C9E4C12" w14:textId="77777777" w:rsidR="001B0EE3" w:rsidRPr="001B0EE3" w:rsidRDefault="001B0EE3" w:rsidP="001B0EE3">
      <w:pPr>
        <w:rPr>
          <w:szCs w:val="28"/>
        </w:rPr>
      </w:pPr>
      <w:r w:rsidRPr="001B0EE3">
        <w:rPr>
          <w:szCs w:val="28"/>
        </w:rPr>
        <w:t>Таблиця 2.6 – Вплив крохмалю HI-MAIZE 260 на показники клейковини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3037"/>
        <w:gridCol w:w="3496"/>
      </w:tblGrid>
      <w:tr w:rsidR="001B0EE3" w:rsidRPr="001B0EE3" w14:paraId="233552DB" w14:textId="77777777" w:rsidTr="00C8017E">
        <w:tc>
          <w:tcPr>
            <w:tcW w:w="3100" w:type="dxa"/>
          </w:tcPr>
          <w:p w14:paraId="5FD94CB7" w14:textId="77777777" w:rsidR="001B0EE3" w:rsidRPr="001B0EE3" w:rsidRDefault="001B0EE3" w:rsidP="001B0EE3">
            <w:pPr>
              <w:keepNext/>
              <w:widowControl w:val="0"/>
              <w:tabs>
                <w:tab w:val="left" w:pos="567"/>
              </w:tabs>
              <w:spacing w:line="240" w:lineRule="auto"/>
              <w:ind w:firstLine="0"/>
              <w:jc w:val="center"/>
              <w:rPr>
                <w:sz w:val="24"/>
              </w:rPr>
            </w:pPr>
            <w:r w:rsidRPr="001B0EE3">
              <w:rPr>
                <w:sz w:val="24"/>
              </w:rPr>
              <w:t>Показник</w:t>
            </w:r>
          </w:p>
        </w:tc>
        <w:tc>
          <w:tcPr>
            <w:tcW w:w="3170" w:type="dxa"/>
          </w:tcPr>
          <w:p w14:paraId="2E610430" w14:textId="77777777" w:rsidR="001B0EE3" w:rsidRPr="001B0EE3" w:rsidRDefault="001B0EE3" w:rsidP="001B0EE3">
            <w:pPr>
              <w:keepNext/>
              <w:widowControl w:val="0"/>
              <w:tabs>
                <w:tab w:val="left" w:pos="567"/>
              </w:tabs>
              <w:spacing w:line="240" w:lineRule="auto"/>
              <w:ind w:firstLine="0"/>
              <w:jc w:val="center"/>
              <w:rPr>
                <w:sz w:val="24"/>
              </w:rPr>
            </w:pPr>
            <w:r w:rsidRPr="001B0EE3">
              <w:rPr>
                <w:sz w:val="24"/>
              </w:rPr>
              <w:t>Контроль</w:t>
            </w:r>
          </w:p>
        </w:tc>
        <w:tc>
          <w:tcPr>
            <w:tcW w:w="3653" w:type="dxa"/>
          </w:tcPr>
          <w:p w14:paraId="5AEA7B01" w14:textId="77777777" w:rsidR="001B0EE3" w:rsidRPr="001B0EE3" w:rsidRDefault="001B0EE3" w:rsidP="001B0EE3">
            <w:pPr>
              <w:keepNext/>
              <w:widowControl w:val="0"/>
              <w:tabs>
                <w:tab w:val="left" w:pos="567"/>
              </w:tabs>
              <w:spacing w:line="240" w:lineRule="auto"/>
              <w:ind w:firstLine="0"/>
              <w:jc w:val="center"/>
              <w:rPr>
                <w:sz w:val="24"/>
              </w:rPr>
            </w:pPr>
            <w:r w:rsidRPr="001B0EE3">
              <w:rPr>
                <w:sz w:val="24"/>
              </w:rPr>
              <w:t>Борошно з крохмалем</w:t>
            </w:r>
          </w:p>
          <w:p w14:paraId="707DBFD5" w14:textId="77777777" w:rsidR="001B0EE3" w:rsidRPr="001B0EE3" w:rsidRDefault="001B0EE3" w:rsidP="001B0EE3">
            <w:pPr>
              <w:keepNext/>
              <w:widowControl w:val="0"/>
              <w:tabs>
                <w:tab w:val="left" w:pos="567"/>
              </w:tabs>
              <w:spacing w:line="240" w:lineRule="auto"/>
              <w:ind w:firstLine="0"/>
              <w:jc w:val="center"/>
              <w:rPr>
                <w:sz w:val="24"/>
              </w:rPr>
            </w:pPr>
            <w:r w:rsidRPr="001B0EE3">
              <w:rPr>
                <w:sz w:val="24"/>
              </w:rPr>
              <w:t xml:space="preserve"> HI-MAIZE 260</w:t>
            </w:r>
          </w:p>
        </w:tc>
      </w:tr>
      <w:tr w:rsidR="001B0EE3" w:rsidRPr="001B0EE3" w14:paraId="60675D73" w14:textId="77777777" w:rsidTr="00C8017E">
        <w:tc>
          <w:tcPr>
            <w:tcW w:w="3100" w:type="dxa"/>
          </w:tcPr>
          <w:p w14:paraId="4FB8546E" w14:textId="77777777" w:rsidR="001B0EE3" w:rsidRPr="001B0EE3" w:rsidRDefault="001B0EE3" w:rsidP="001B0EE3">
            <w:pPr>
              <w:keepNext/>
              <w:widowControl w:val="0"/>
              <w:tabs>
                <w:tab w:val="left" w:pos="567"/>
              </w:tabs>
              <w:spacing w:line="240" w:lineRule="auto"/>
              <w:ind w:firstLine="0"/>
              <w:jc w:val="center"/>
              <w:rPr>
                <w:sz w:val="24"/>
              </w:rPr>
            </w:pPr>
            <w:r w:rsidRPr="001B0EE3">
              <w:rPr>
                <w:sz w:val="24"/>
              </w:rPr>
              <w:t>Вихід сирої клейковини</w:t>
            </w:r>
          </w:p>
        </w:tc>
        <w:tc>
          <w:tcPr>
            <w:tcW w:w="3170" w:type="dxa"/>
          </w:tcPr>
          <w:p w14:paraId="6D8BD4A1" w14:textId="77777777" w:rsidR="001B0EE3" w:rsidRPr="001B0EE3" w:rsidRDefault="001B0EE3" w:rsidP="001B0EE3">
            <w:pPr>
              <w:keepNext/>
              <w:widowControl w:val="0"/>
              <w:tabs>
                <w:tab w:val="left" w:pos="567"/>
              </w:tabs>
              <w:spacing w:line="240" w:lineRule="auto"/>
              <w:ind w:firstLine="0"/>
              <w:jc w:val="center"/>
              <w:rPr>
                <w:sz w:val="24"/>
              </w:rPr>
            </w:pPr>
            <w:r w:rsidRPr="001B0EE3">
              <w:rPr>
                <w:sz w:val="24"/>
              </w:rPr>
              <w:t>33,6</w:t>
            </w:r>
          </w:p>
        </w:tc>
        <w:tc>
          <w:tcPr>
            <w:tcW w:w="3653" w:type="dxa"/>
          </w:tcPr>
          <w:p w14:paraId="28690812" w14:textId="77777777" w:rsidR="001B0EE3" w:rsidRPr="001B0EE3" w:rsidRDefault="001B0EE3" w:rsidP="001B0EE3">
            <w:pPr>
              <w:keepNext/>
              <w:widowControl w:val="0"/>
              <w:tabs>
                <w:tab w:val="left" w:pos="567"/>
              </w:tabs>
              <w:spacing w:line="240" w:lineRule="auto"/>
              <w:ind w:firstLine="0"/>
              <w:jc w:val="center"/>
              <w:rPr>
                <w:sz w:val="24"/>
              </w:rPr>
            </w:pPr>
            <w:r w:rsidRPr="001B0EE3">
              <w:rPr>
                <w:sz w:val="24"/>
              </w:rPr>
              <w:t>31,2</w:t>
            </w:r>
          </w:p>
        </w:tc>
      </w:tr>
      <w:tr w:rsidR="001B0EE3" w:rsidRPr="001B0EE3" w14:paraId="5CFEC9D9" w14:textId="77777777" w:rsidTr="00C8017E">
        <w:tc>
          <w:tcPr>
            <w:tcW w:w="3100" w:type="dxa"/>
          </w:tcPr>
          <w:p w14:paraId="7878E67B" w14:textId="77777777" w:rsidR="001B0EE3" w:rsidRPr="001B0EE3" w:rsidRDefault="001B0EE3" w:rsidP="001B0EE3">
            <w:pPr>
              <w:keepNext/>
              <w:widowControl w:val="0"/>
              <w:tabs>
                <w:tab w:val="left" w:pos="567"/>
              </w:tabs>
              <w:spacing w:line="240" w:lineRule="auto"/>
              <w:ind w:firstLine="0"/>
              <w:jc w:val="center"/>
              <w:rPr>
                <w:sz w:val="24"/>
              </w:rPr>
            </w:pPr>
            <w:r w:rsidRPr="001B0EE3">
              <w:rPr>
                <w:sz w:val="24"/>
              </w:rPr>
              <w:t>Вихід сухої клейковини</w:t>
            </w:r>
          </w:p>
        </w:tc>
        <w:tc>
          <w:tcPr>
            <w:tcW w:w="3170" w:type="dxa"/>
          </w:tcPr>
          <w:p w14:paraId="512EF77E" w14:textId="77777777" w:rsidR="001B0EE3" w:rsidRPr="001B0EE3" w:rsidRDefault="001B0EE3" w:rsidP="001B0EE3">
            <w:pPr>
              <w:keepNext/>
              <w:widowControl w:val="0"/>
              <w:tabs>
                <w:tab w:val="left" w:pos="567"/>
              </w:tabs>
              <w:spacing w:line="240" w:lineRule="auto"/>
              <w:ind w:firstLine="0"/>
              <w:jc w:val="center"/>
              <w:rPr>
                <w:sz w:val="24"/>
              </w:rPr>
            </w:pPr>
            <w:r w:rsidRPr="001B0EE3">
              <w:rPr>
                <w:sz w:val="24"/>
              </w:rPr>
              <w:t>11,1</w:t>
            </w:r>
          </w:p>
        </w:tc>
        <w:tc>
          <w:tcPr>
            <w:tcW w:w="3653" w:type="dxa"/>
          </w:tcPr>
          <w:p w14:paraId="11D96B87" w14:textId="77777777" w:rsidR="001B0EE3" w:rsidRPr="001B0EE3" w:rsidRDefault="001B0EE3" w:rsidP="001B0EE3">
            <w:pPr>
              <w:keepNext/>
              <w:widowControl w:val="0"/>
              <w:tabs>
                <w:tab w:val="left" w:pos="567"/>
              </w:tabs>
              <w:spacing w:line="240" w:lineRule="auto"/>
              <w:ind w:firstLine="0"/>
              <w:jc w:val="center"/>
              <w:rPr>
                <w:sz w:val="24"/>
              </w:rPr>
            </w:pPr>
            <w:r w:rsidRPr="001B0EE3">
              <w:rPr>
                <w:sz w:val="24"/>
              </w:rPr>
              <w:t>8,6</w:t>
            </w:r>
          </w:p>
        </w:tc>
      </w:tr>
      <w:tr w:rsidR="001B0EE3" w:rsidRPr="001B0EE3" w14:paraId="37616233" w14:textId="77777777" w:rsidTr="00C8017E">
        <w:tc>
          <w:tcPr>
            <w:tcW w:w="3100" w:type="dxa"/>
          </w:tcPr>
          <w:p w14:paraId="35925F54" w14:textId="77777777" w:rsidR="001B0EE3" w:rsidRPr="001B0EE3" w:rsidRDefault="001B0EE3" w:rsidP="001B0EE3">
            <w:pPr>
              <w:keepNext/>
              <w:widowControl w:val="0"/>
              <w:tabs>
                <w:tab w:val="left" w:pos="567"/>
              </w:tabs>
              <w:spacing w:line="240" w:lineRule="auto"/>
              <w:ind w:firstLine="0"/>
              <w:jc w:val="center"/>
              <w:rPr>
                <w:sz w:val="24"/>
              </w:rPr>
            </w:pPr>
            <w:r w:rsidRPr="001B0EE3">
              <w:rPr>
                <w:sz w:val="24"/>
              </w:rPr>
              <w:t>Гідратація</w:t>
            </w:r>
          </w:p>
        </w:tc>
        <w:tc>
          <w:tcPr>
            <w:tcW w:w="3170" w:type="dxa"/>
          </w:tcPr>
          <w:p w14:paraId="4B5FD6A8" w14:textId="77777777" w:rsidR="001B0EE3" w:rsidRPr="001B0EE3" w:rsidRDefault="001B0EE3" w:rsidP="001B0EE3">
            <w:pPr>
              <w:keepNext/>
              <w:widowControl w:val="0"/>
              <w:tabs>
                <w:tab w:val="left" w:pos="567"/>
              </w:tabs>
              <w:spacing w:line="240" w:lineRule="auto"/>
              <w:ind w:firstLine="0"/>
              <w:jc w:val="center"/>
              <w:rPr>
                <w:sz w:val="24"/>
              </w:rPr>
            </w:pPr>
            <w:r w:rsidRPr="001B0EE3">
              <w:rPr>
                <w:sz w:val="24"/>
              </w:rPr>
              <w:t>216</w:t>
            </w:r>
          </w:p>
        </w:tc>
        <w:tc>
          <w:tcPr>
            <w:tcW w:w="3653" w:type="dxa"/>
          </w:tcPr>
          <w:p w14:paraId="36BACD43" w14:textId="77777777" w:rsidR="001B0EE3" w:rsidRPr="001B0EE3" w:rsidRDefault="001B0EE3" w:rsidP="001B0EE3">
            <w:pPr>
              <w:keepNext/>
              <w:widowControl w:val="0"/>
              <w:tabs>
                <w:tab w:val="left" w:pos="567"/>
              </w:tabs>
              <w:spacing w:line="240" w:lineRule="auto"/>
              <w:ind w:firstLine="0"/>
              <w:jc w:val="center"/>
              <w:rPr>
                <w:sz w:val="24"/>
              </w:rPr>
            </w:pPr>
            <w:r w:rsidRPr="001B0EE3">
              <w:rPr>
                <w:sz w:val="24"/>
              </w:rPr>
              <w:t>229</w:t>
            </w:r>
          </w:p>
        </w:tc>
      </w:tr>
    </w:tbl>
    <w:p w14:paraId="2E0116B8" w14:textId="77777777" w:rsidR="001B0EE3" w:rsidRPr="001B0EE3" w:rsidRDefault="001B0EE3" w:rsidP="001B0EE3">
      <w:pPr>
        <w:ind w:firstLine="561"/>
        <w:rPr>
          <w:szCs w:val="28"/>
        </w:rPr>
      </w:pPr>
    </w:p>
    <w:p w14:paraId="7AD162AA" w14:textId="77777777" w:rsidR="001B0EE3" w:rsidRPr="001B0EE3" w:rsidRDefault="001B0EE3" w:rsidP="001B0EE3">
      <w:pPr>
        <w:rPr>
          <w:szCs w:val="28"/>
        </w:rPr>
      </w:pPr>
      <w:r w:rsidRPr="001B0EE3">
        <w:rPr>
          <w:szCs w:val="28"/>
        </w:rPr>
        <w:t>Під час замісу тіста відбувається конкуренція за вологу між білками борошна та крохмалем HI-MAIZE 260. Останній не суттєво впливає на вихід сухої клейковини, зменшуючи вихід сирої клейковини, що компенсується підвищенням ступеню гідратації та приводить до значного зниження пружності клейковини, що є позитивним при виготовленні бісквітних напівфабрикатів.</w:t>
      </w:r>
    </w:p>
    <w:p w14:paraId="4DC2FB15" w14:textId="77777777" w:rsidR="001B0EE3" w:rsidRPr="001B0EE3" w:rsidRDefault="001B0EE3" w:rsidP="001B0EE3">
      <w:pPr>
        <w:rPr>
          <w:szCs w:val="28"/>
        </w:rPr>
      </w:pPr>
      <w:r w:rsidRPr="001B0EE3">
        <w:rPr>
          <w:szCs w:val="28"/>
        </w:rPr>
        <w:t>При вивченні технологічних властивостей та біологічно активних речовин цистозіри ставилось завдання визначення кількості та форми використання у борошняних кондитерських виробах, зокрема в бісквітних напівфабрикатах.</w:t>
      </w:r>
    </w:p>
    <w:p w14:paraId="4C27410D" w14:textId="77777777" w:rsidR="001B0EE3" w:rsidRPr="001B0EE3" w:rsidRDefault="001B0EE3" w:rsidP="001B0EE3">
      <w:pPr>
        <w:rPr>
          <w:szCs w:val="28"/>
        </w:rPr>
      </w:pPr>
      <w:r w:rsidRPr="001B0EE3">
        <w:rPr>
          <w:szCs w:val="28"/>
        </w:rPr>
        <w:t>При розробленні борошняних кондитерських виробів враховували: середню добову потребу у йоді (150…200 мкг); отримані дані щодо вмісту йоду у цистозірі (360 мкг/100 г); рекомендовані добові дози цистозіри (0,5…1г), втрати цього мікроелемента при тепловій обробці борошняних кондитерських  виробів (до 54,9%),  підвищення вмісту у продукті йоду до рівня, зіставного з фізіологічними нормами їхнього споживання (15…30% від середньої добової потреби)</w:t>
      </w:r>
      <w:r w:rsidRPr="001B0EE3">
        <w:rPr>
          <w:i/>
          <w:sz w:val="24"/>
        </w:rPr>
        <w:t>.</w:t>
      </w:r>
      <w:r w:rsidRPr="001B0EE3">
        <w:rPr>
          <w:szCs w:val="28"/>
        </w:rPr>
        <w:t xml:space="preserve"> У зв’язку з цим, під час експериментальних досліджень цистозіру використовували в кількості 0,5…3,0% до маси борошна.</w:t>
      </w:r>
    </w:p>
    <w:p w14:paraId="18F76332" w14:textId="77777777" w:rsidR="001B0EE3" w:rsidRPr="001B0EE3" w:rsidRDefault="001B0EE3" w:rsidP="001B0EE3">
      <w:pPr>
        <w:rPr>
          <w:szCs w:val="28"/>
        </w:rPr>
      </w:pPr>
      <w:r w:rsidRPr="001B0EE3">
        <w:rPr>
          <w:color w:val="000000"/>
        </w:rPr>
        <w:t>Суттєвий вплив на якість продуктів чинить водопоглинальна здатність сировинних компонентів, визначена водопоглинальна здатність порошку із цистозіри. Водопоглинальна здатність порошку з цистозіри становить – 4,4</w:t>
      </w:r>
      <w:r w:rsidRPr="001B0EE3">
        <w:rPr>
          <w:color w:val="000000"/>
        </w:rPr>
        <w:sym w:font="Symbol" w:char="F0B1"/>
      </w:r>
      <w:r w:rsidRPr="001B0EE3">
        <w:rPr>
          <w:color w:val="000000"/>
        </w:rPr>
        <w:t>0,2 г/г води і відповідно на 52% вище за показник пшеничного борошна, що дозволяє прогнозувати підвищення водопоглинальної здатності борошняних модулів з їхнім використанням.</w:t>
      </w:r>
    </w:p>
    <w:p w14:paraId="65A535FA" w14:textId="77777777" w:rsidR="001B0EE3" w:rsidRPr="001B0EE3" w:rsidRDefault="001B0EE3" w:rsidP="001B0EE3">
      <w:pPr>
        <w:rPr>
          <w:szCs w:val="28"/>
        </w:rPr>
      </w:pPr>
      <w:r w:rsidRPr="001B0EE3">
        <w:rPr>
          <w:szCs w:val="28"/>
        </w:rPr>
        <w:lastRenderedPageBreak/>
        <w:t xml:space="preserve">При органолептичному оцінюванні порошку цистозіри відмічаються більш жорсткі текстуровані властивості при розжовуванні порівняно з ламінарією. Обумовлює цю особливість цистозіри більш високий вміст клітковини. Без сумніву особливості хімічного складу водоростей відобразяться на їх  гідрофільних властивостях. </w:t>
      </w:r>
    </w:p>
    <w:p w14:paraId="0E14963C" w14:textId="77777777" w:rsidR="001B0EE3" w:rsidRPr="001B0EE3" w:rsidRDefault="001B0EE3" w:rsidP="001B0EE3">
      <w:pPr>
        <w:rPr>
          <w:szCs w:val="28"/>
        </w:rPr>
      </w:pPr>
      <w:r w:rsidRPr="001B0EE3">
        <w:rPr>
          <w:szCs w:val="28"/>
        </w:rPr>
        <w:t>Вивчення гідрофільних властивостей порошку цистозіри, а також вибір раціональних параметрів процесу набухання, проводили за показником степені набухання при різних параметрах проведення досліджень.</w:t>
      </w:r>
    </w:p>
    <w:p w14:paraId="46D42A2D" w14:textId="77777777" w:rsidR="001B0EE3" w:rsidRPr="001B0EE3" w:rsidRDefault="001B0EE3" w:rsidP="001B0EE3">
      <w:pPr>
        <w:rPr>
          <w:szCs w:val="28"/>
        </w:rPr>
      </w:pPr>
      <w:r w:rsidRPr="001B0EE3">
        <w:rPr>
          <w:szCs w:val="28"/>
        </w:rPr>
        <w:t>Технологічні проробки показали, що перед використанням порошок з цистозіри доцільно піддавати гідратації (рисунок 2.3).</w:t>
      </w:r>
    </w:p>
    <w:p w14:paraId="5462EAE5" w14:textId="77777777" w:rsidR="001B0EE3" w:rsidRPr="001B0EE3" w:rsidRDefault="001B0EE3" w:rsidP="001B0EE3">
      <w:pPr>
        <w:rPr>
          <w:szCs w:val="28"/>
        </w:rPr>
      </w:pPr>
    </w:p>
    <w:p w14:paraId="71DA3844" w14:textId="02725CEF" w:rsidR="001B0EE3" w:rsidRPr="001B0EE3" w:rsidRDefault="001B0EE3" w:rsidP="001B0EE3">
      <w:pPr>
        <w:tabs>
          <w:tab w:val="left" w:pos="360"/>
        </w:tabs>
        <w:ind w:firstLine="567"/>
        <w:jc w:val="center"/>
      </w:pPr>
      <w:r w:rsidRPr="001B0EE3">
        <w:rPr>
          <w:noProof/>
          <w:lang w:val="ru-RU"/>
        </w:rPr>
        <w:drawing>
          <wp:inline distT="0" distB="0" distL="0" distR="0" wp14:anchorId="0DF26C18" wp14:editId="0358D865">
            <wp:extent cx="4257675" cy="30861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7675" cy="3086100"/>
                    </a:xfrm>
                    <a:prstGeom prst="rect">
                      <a:avLst/>
                    </a:prstGeom>
                    <a:noFill/>
                    <a:ln>
                      <a:noFill/>
                    </a:ln>
                  </pic:spPr>
                </pic:pic>
              </a:graphicData>
            </a:graphic>
          </wp:inline>
        </w:drawing>
      </w:r>
    </w:p>
    <w:p w14:paraId="5BAD8A2E" w14:textId="77777777" w:rsidR="001B0EE3" w:rsidRPr="001B0EE3" w:rsidRDefault="001B0EE3" w:rsidP="001B0EE3">
      <w:pPr>
        <w:keepNext/>
        <w:widowControl w:val="0"/>
        <w:tabs>
          <w:tab w:val="left" w:pos="567"/>
        </w:tabs>
        <w:spacing w:line="240" w:lineRule="auto"/>
        <w:ind w:firstLine="0"/>
        <w:jc w:val="center"/>
        <w:rPr>
          <w:szCs w:val="28"/>
          <w:lang w:val="ru-RU"/>
        </w:rPr>
      </w:pPr>
      <w:r w:rsidRPr="001B0EE3">
        <w:rPr>
          <w:szCs w:val="28"/>
        </w:rPr>
        <w:t xml:space="preserve">Рисунок 2.3 – Вологозв’язуюча здатність (ВЗЗ) цистозіри. </w:t>
      </w:r>
    </w:p>
    <w:p w14:paraId="2B9ADBC2" w14:textId="77777777" w:rsidR="001B0EE3" w:rsidRPr="001B0EE3" w:rsidRDefault="001B0EE3" w:rsidP="001B0EE3">
      <w:pPr>
        <w:tabs>
          <w:tab w:val="left" w:pos="360"/>
        </w:tabs>
        <w:ind w:firstLine="567"/>
      </w:pPr>
    </w:p>
    <w:p w14:paraId="6EED5B2B" w14:textId="77777777" w:rsidR="001B0EE3" w:rsidRPr="001B0EE3" w:rsidRDefault="001B0EE3" w:rsidP="001B0EE3">
      <w:pPr>
        <w:rPr>
          <w:szCs w:val="28"/>
        </w:rPr>
      </w:pPr>
      <w:r w:rsidRPr="001B0EE3">
        <w:rPr>
          <w:szCs w:val="28"/>
        </w:rPr>
        <w:t xml:space="preserve">При розроблені технології використання цистозіри у виробництві борошняних кондитерських виробів спочатку дослідили вплив різних дозувань водорості на технологічні показники та якість бісквітних напівфабрикатів з метою визначення раціональної кількості, яка поряд із збагаченням необхідними поживними речовинами, забезпечила необхідну якість готової продукції. </w:t>
      </w:r>
    </w:p>
    <w:p w14:paraId="22CF7B95" w14:textId="77777777" w:rsidR="001B0EE3" w:rsidRPr="001B0EE3" w:rsidRDefault="001B0EE3" w:rsidP="001B0EE3">
      <w:pPr>
        <w:shd w:val="clear" w:color="auto" w:fill="FFFFFF"/>
        <w:spacing w:before="25" w:after="25"/>
        <w:rPr>
          <w:color w:val="000000"/>
        </w:rPr>
      </w:pPr>
      <w:r w:rsidRPr="001B0EE3">
        <w:rPr>
          <w:szCs w:val="28"/>
        </w:rPr>
        <w:t xml:space="preserve">Органолептичну оцінку модельних харчових композицій із цистозірою проводили за п’ятибаловою шкалою, згідно з якою загальна оцінка якості </w:t>
      </w:r>
      <w:r w:rsidRPr="001B0EE3">
        <w:rPr>
          <w:szCs w:val="28"/>
        </w:rPr>
        <w:lastRenderedPageBreak/>
        <w:t xml:space="preserve">визначає відповідний рівень: відмінно (5), добре (4), середнє (3), погано, але придатний (3), дуже погано, абсолютно непридатний (2). У результаті органолептичної оцінки композицій з цистозірою встановлено, що додавання до 1,6% цистозіри до маси борошна не впливає на органолептичні показники бісквітних напівфабрикатів (таблиця 2.7). </w:t>
      </w:r>
      <w:r w:rsidRPr="001B0EE3">
        <w:rPr>
          <w:color w:val="000000"/>
        </w:rPr>
        <w:t>При збільшенні концентрації добавки знижуються органолептичні показники тістових напівфабрикатів, вони набувають темного кольору, з’являється водоростевий присмак і запах.</w:t>
      </w:r>
    </w:p>
    <w:p w14:paraId="0CC4B975" w14:textId="77777777" w:rsidR="001B0EE3" w:rsidRPr="001B0EE3" w:rsidRDefault="001B0EE3" w:rsidP="001B0EE3">
      <w:pPr>
        <w:shd w:val="clear" w:color="auto" w:fill="FFFFFF"/>
        <w:spacing w:before="25" w:after="25"/>
        <w:ind w:firstLine="567"/>
        <w:rPr>
          <w:color w:val="000000"/>
        </w:rPr>
      </w:pPr>
    </w:p>
    <w:p w14:paraId="720B6510" w14:textId="77777777" w:rsidR="001B0EE3" w:rsidRPr="001B0EE3" w:rsidRDefault="001B0EE3" w:rsidP="001B0EE3">
      <w:pPr>
        <w:shd w:val="clear" w:color="auto" w:fill="FFFFFF"/>
        <w:spacing w:before="25" w:after="25"/>
        <w:rPr>
          <w:color w:val="000000"/>
        </w:rPr>
      </w:pPr>
      <w:r w:rsidRPr="001B0EE3">
        <w:rPr>
          <w:szCs w:val="28"/>
        </w:rPr>
        <w:t>Таблиця 2.7 – Органолептичні показники модельних композицій бісквітного тіста із цистозірою, бали</w:t>
      </w:r>
    </w:p>
    <w:tbl>
      <w:tblPr>
        <w:tblW w:w="4895" w:type="pct"/>
        <w:tblInd w:w="108" w:type="dxa"/>
        <w:tblLayout w:type="fixed"/>
        <w:tblLook w:val="0000" w:firstRow="0" w:lastRow="0" w:firstColumn="0" w:lastColumn="0" w:noHBand="0" w:noVBand="0"/>
      </w:tblPr>
      <w:tblGrid>
        <w:gridCol w:w="1658"/>
        <w:gridCol w:w="1496"/>
        <w:gridCol w:w="1324"/>
        <w:gridCol w:w="721"/>
        <w:gridCol w:w="721"/>
        <w:gridCol w:w="721"/>
        <w:gridCol w:w="721"/>
        <w:gridCol w:w="721"/>
        <w:gridCol w:w="721"/>
        <w:gridCol w:w="612"/>
      </w:tblGrid>
      <w:tr w:rsidR="001B0EE3" w:rsidRPr="001B0EE3" w14:paraId="65E17F91" w14:textId="77777777" w:rsidTr="00C8017E">
        <w:trPr>
          <w:trHeight w:val="270"/>
        </w:trPr>
        <w:tc>
          <w:tcPr>
            <w:tcW w:w="880" w:type="pct"/>
            <w:vMerge w:val="restart"/>
            <w:tcBorders>
              <w:top w:val="single" w:sz="8" w:space="0" w:color="auto"/>
              <w:left w:val="single" w:sz="8" w:space="0" w:color="auto"/>
              <w:bottom w:val="single" w:sz="8" w:space="0" w:color="000000"/>
              <w:right w:val="single" w:sz="8" w:space="0" w:color="auto"/>
            </w:tcBorders>
            <w:shd w:val="clear" w:color="auto" w:fill="auto"/>
          </w:tcPr>
          <w:p w14:paraId="3A31136B" w14:textId="77777777" w:rsidR="001B0EE3" w:rsidRPr="001B0EE3" w:rsidRDefault="001B0EE3" w:rsidP="001B0EE3">
            <w:pPr>
              <w:spacing w:line="240" w:lineRule="auto"/>
              <w:ind w:firstLine="0"/>
              <w:jc w:val="center"/>
              <w:rPr>
                <w:sz w:val="24"/>
              </w:rPr>
            </w:pPr>
            <w:r w:rsidRPr="001B0EE3">
              <w:rPr>
                <w:sz w:val="24"/>
              </w:rPr>
              <w:t>Показники</w:t>
            </w:r>
          </w:p>
          <w:p w14:paraId="07C2CC69" w14:textId="77777777" w:rsidR="001B0EE3" w:rsidRPr="001B0EE3" w:rsidRDefault="001B0EE3" w:rsidP="001B0EE3">
            <w:pPr>
              <w:spacing w:line="240" w:lineRule="auto"/>
              <w:ind w:firstLine="0"/>
              <w:jc w:val="center"/>
              <w:rPr>
                <w:sz w:val="24"/>
                <w:lang w:val="ru-RU"/>
              </w:rPr>
            </w:pPr>
            <w:r w:rsidRPr="001B0EE3">
              <w:rPr>
                <w:sz w:val="24"/>
              </w:rPr>
              <w:t>якості</w:t>
            </w:r>
          </w:p>
        </w:tc>
        <w:tc>
          <w:tcPr>
            <w:tcW w:w="794" w:type="pct"/>
            <w:vMerge w:val="restart"/>
            <w:tcBorders>
              <w:top w:val="single" w:sz="8" w:space="0" w:color="auto"/>
              <w:left w:val="single" w:sz="8" w:space="0" w:color="auto"/>
              <w:bottom w:val="single" w:sz="8" w:space="0" w:color="000000"/>
              <w:right w:val="single" w:sz="8" w:space="0" w:color="auto"/>
            </w:tcBorders>
            <w:shd w:val="clear" w:color="auto" w:fill="auto"/>
          </w:tcPr>
          <w:p w14:paraId="57289822" w14:textId="77777777" w:rsidR="001B0EE3" w:rsidRPr="001B0EE3" w:rsidRDefault="001B0EE3" w:rsidP="001B0EE3">
            <w:pPr>
              <w:spacing w:line="240" w:lineRule="auto"/>
              <w:ind w:firstLine="0"/>
              <w:jc w:val="center"/>
              <w:rPr>
                <w:sz w:val="24"/>
                <w:lang w:val="ru-RU"/>
              </w:rPr>
            </w:pPr>
            <w:r w:rsidRPr="001B0EE3">
              <w:rPr>
                <w:sz w:val="24"/>
              </w:rPr>
              <w:t>Коефіцієнт вагомості</w:t>
            </w:r>
          </w:p>
        </w:tc>
        <w:tc>
          <w:tcPr>
            <w:tcW w:w="703" w:type="pct"/>
            <w:vMerge w:val="restart"/>
            <w:tcBorders>
              <w:top w:val="single" w:sz="8" w:space="0" w:color="auto"/>
              <w:left w:val="single" w:sz="8" w:space="0" w:color="auto"/>
              <w:bottom w:val="single" w:sz="8" w:space="0" w:color="000000"/>
              <w:right w:val="single" w:sz="8" w:space="0" w:color="auto"/>
            </w:tcBorders>
            <w:shd w:val="clear" w:color="auto" w:fill="auto"/>
          </w:tcPr>
          <w:p w14:paraId="4B612ED6" w14:textId="77777777" w:rsidR="001B0EE3" w:rsidRPr="001B0EE3" w:rsidRDefault="001B0EE3" w:rsidP="001B0EE3">
            <w:pPr>
              <w:spacing w:line="240" w:lineRule="auto"/>
              <w:ind w:firstLine="0"/>
              <w:jc w:val="center"/>
              <w:rPr>
                <w:sz w:val="24"/>
                <w:lang w:val="ru-RU"/>
              </w:rPr>
            </w:pPr>
            <w:r w:rsidRPr="001B0EE3">
              <w:rPr>
                <w:sz w:val="24"/>
              </w:rPr>
              <w:t>Контроль</w:t>
            </w:r>
          </w:p>
        </w:tc>
        <w:tc>
          <w:tcPr>
            <w:tcW w:w="2623" w:type="pct"/>
            <w:gridSpan w:val="7"/>
            <w:tcBorders>
              <w:top w:val="single" w:sz="8" w:space="0" w:color="auto"/>
              <w:left w:val="nil"/>
              <w:bottom w:val="single" w:sz="8" w:space="0" w:color="auto"/>
              <w:right w:val="single" w:sz="8" w:space="0" w:color="000000"/>
            </w:tcBorders>
            <w:shd w:val="clear" w:color="auto" w:fill="auto"/>
          </w:tcPr>
          <w:p w14:paraId="6A4EA374" w14:textId="77777777" w:rsidR="001B0EE3" w:rsidRPr="001B0EE3" w:rsidRDefault="001B0EE3" w:rsidP="001B0EE3">
            <w:pPr>
              <w:spacing w:line="240" w:lineRule="auto"/>
              <w:ind w:firstLine="0"/>
              <w:jc w:val="center"/>
              <w:rPr>
                <w:sz w:val="24"/>
                <w:lang w:val="ru-RU"/>
              </w:rPr>
            </w:pPr>
            <w:r w:rsidRPr="001B0EE3">
              <w:rPr>
                <w:sz w:val="24"/>
              </w:rPr>
              <w:t>Дозування цистозіри до маси борошна, %</w:t>
            </w:r>
          </w:p>
        </w:tc>
      </w:tr>
      <w:tr w:rsidR="001B0EE3" w:rsidRPr="001B0EE3" w14:paraId="4356BFEE" w14:textId="77777777" w:rsidTr="00C8017E">
        <w:trPr>
          <w:trHeight w:val="270"/>
        </w:trPr>
        <w:tc>
          <w:tcPr>
            <w:tcW w:w="880" w:type="pct"/>
            <w:vMerge/>
            <w:tcBorders>
              <w:top w:val="single" w:sz="8" w:space="0" w:color="auto"/>
              <w:left w:val="single" w:sz="8" w:space="0" w:color="auto"/>
              <w:bottom w:val="single" w:sz="8" w:space="0" w:color="000000"/>
              <w:right w:val="single" w:sz="8" w:space="0" w:color="auto"/>
            </w:tcBorders>
            <w:shd w:val="clear" w:color="auto" w:fill="auto"/>
          </w:tcPr>
          <w:p w14:paraId="16E7C322" w14:textId="77777777" w:rsidR="001B0EE3" w:rsidRPr="001B0EE3" w:rsidRDefault="001B0EE3" w:rsidP="001B0EE3">
            <w:pPr>
              <w:spacing w:line="240" w:lineRule="auto"/>
              <w:ind w:firstLine="0"/>
              <w:jc w:val="center"/>
              <w:rPr>
                <w:sz w:val="24"/>
              </w:rPr>
            </w:pPr>
          </w:p>
        </w:tc>
        <w:tc>
          <w:tcPr>
            <w:tcW w:w="794" w:type="pct"/>
            <w:vMerge/>
            <w:tcBorders>
              <w:top w:val="single" w:sz="8" w:space="0" w:color="auto"/>
              <w:left w:val="single" w:sz="8" w:space="0" w:color="auto"/>
              <w:bottom w:val="single" w:sz="8" w:space="0" w:color="000000"/>
              <w:right w:val="single" w:sz="8" w:space="0" w:color="auto"/>
            </w:tcBorders>
            <w:shd w:val="clear" w:color="auto" w:fill="auto"/>
          </w:tcPr>
          <w:p w14:paraId="5435A094" w14:textId="77777777" w:rsidR="001B0EE3" w:rsidRPr="001B0EE3" w:rsidRDefault="001B0EE3" w:rsidP="001B0EE3">
            <w:pPr>
              <w:spacing w:line="240" w:lineRule="auto"/>
              <w:ind w:firstLine="0"/>
              <w:jc w:val="center"/>
              <w:rPr>
                <w:sz w:val="24"/>
              </w:rPr>
            </w:pPr>
          </w:p>
        </w:tc>
        <w:tc>
          <w:tcPr>
            <w:tcW w:w="703" w:type="pct"/>
            <w:vMerge/>
            <w:tcBorders>
              <w:top w:val="single" w:sz="8" w:space="0" w:color="auto"/>
              <w:left w:val="single" w:sz="8" w:space="0" w:color="auto"/>
              <w:bottom w:val="single" w:sz="8" w:space="0" w:color="000000"/>
              <w:right w:val="single" w:sz="8" w:space="0" w:color="auto"/>
            </w:tcBorders>
            <w:shd w:val="clear" w:color="auto" w:fill="auto"/>
          </w:tcPr>
          <w:p w14:paraId="285E3492" w14:textId="77777777" w:rsidR="001B0EE3" w:rsidRPr="001B0EE3" w:rsidRDefault="001B0EE3" w:rsidP="001B0EE3">
            <w:pPr>
              <w:spacing w:line="240" w:lineRule="auto"/>
              <w:ind w:firstLine="0"/>
              <w:jc w:val="center"/>
              <w:rPr>
                <w:sz w:val="24"/>
              </w:rPr>
            </w:pPr>
          </w:p>
        </w:tc>
        <w:tc>
          <w:tcPr>
            <w:tcW w:w="383" w:type="pct"/>
            <w:tcBorders>
              <w:top w:val="single" w:sz="8" w:space="0" w:color="auto"/>
              <w:left w:val="nil"/>
              <w:bottom w:val="single" w:sz="8" w:space="0" w:color="auto"/>
              <w:right w:val="single" w:sz="8" w:space="0" w:color="000000"/>
            </w:tcBorders>
            <w:shd w:val="clear" w:color="auto" w:fill="auto"/>
          </w:tcPr>
          <w:p w14:paraId="4113809B" w14:textId="77777777" w:rsidR="001B0EE3" w:rsidRPr="001B0EE3" w:rsidRDefault="001B0EE3" w:rsidP="001B0EE3">
            <w:pPr>
              <w:spacing w:line="240" w:lineRule="auto"/>
              <w:ind w:firstLine="0"/>
              <w:jc w:val="center"/>
              <w:rPr>
                <w:sz w:val="24"/>
              </w:rPr>
            </w:pPr>
            <w:r w:rsidRPr="001B0EE3">
              <w:rPr>
                <w:sz w:val="24"/>
              </w:rPr>
              <w:t>Д1</w:t>
            </w:r>
          </w:p>
        </w:tc>
        <w:tc>
          <w:tcPr>
            <w:tcW w:w="383" w:type="pct"/>
            <w:tcBorders>
              <w:top w:val="single" w:sz="8" w:space="0" w:color="auto"/>
              <w:left w:val="nil"/>
              <w:bottom w:val="single" w:sz="8" w:space="0" w:color="auto"/>
              <w:right w:val="single" w:sz="8" w:space="0" w:color="000000"/>
            </w:tcBorders>
            <w:shd w:val="clear" w:color="auto" w:fill="auto"/>
          </w:tcPr>
          <w:p w14:paraId="2439A3A9" w14:textId="77777777" w:rsidR="001B0EE3" w:rsidRPr="001B0EE3" w:rsidRDefault="001B0EE3" w:rsidP="001B0EE3">
            <w:pPr>
              <w:spacing w:line="240" w:lineRule="auto"/>
              <w:ind w:firstLine="0"/>
              <w:jc w:val="center"/>
              <w:rPr>
                <w:sz w:val="24"/>
              </w:rPr>
            </w:pPr>
            <w:r w:rsidRPr="001B0EE3">
              <w:rPr>
                <w:sz w:val="24"/>
              </w:rPr>
              <w:t>Д2</w:t>
            </w:r>
          </w:p>
        </w:tc>
        <w:tc>
          <w:tcPr>
            <w:tcW w:w="383" w:type="pct"/>
            <w:tcBorders>
              <w:top w:val="single" w:sz="8" w:space="0" w:color="auto"/>
              <w:left w:val="nil"/>
              <w:bottom w:val="single" w:sz="8" w:space="0" w:color="auto"/>
              <w:right w:val="single" w:sz="8" w:space="0" w:color="000000"/>
            </w:tcBorders>
            <w:shd w:val="clear" w:color="auto" w:fill="auto"/>
          </w:tcPr>
          <w:p w14:paraId="52484CB5" w14:textId="77777777" w:rsidR="001B0EE3" w:rsidRPr="001B0EE3" w:rsidRDefault="001B0EE3" w:rsidP="001B0EE3">
            <w:pPr>
              <w:spacing w:line="240" w:lineRule="auto"/>
              <w:ind w:firstLine="0"/>
              <w:jc w:val="center"/>
              <w:rPr>
                <w:sz w:val="24"/>
              </w:rPr>
            </w:pPr>
            <w:r w:rsidRPr="001B0EE3">
              <w:rPr>
                <w:sz w:val="24"/>
              </w:rPr>
              <w:t>Д3</w:t>
            </w:r>
          </w:p>
        </w:tc>
        <w:tc>
          <w:tcPr>
            <w:tcW w:w="383" w:type="pct"/>
            <w:tcBorders>
              <w:top w:val="single" w:sz="8" w:space="0" w:color="auto"/>
              <w:left w:val="nil"/>
              <w:bottom w:val="single" w:sz="8" w:space="0" w:color="auto"/>
              <w:right w:val="single" w:sz="8" w:space="0" w:color="000000"/>
            </w:tcBorders>
            <w:shd w:val="clear" w:color="auto" w:fill="auto"/>
          </w:tcPr>
          <w:p w14:paraId="3AB38C14" w14:textId="77777777" w:rsidR="001B0EE3" w:rsidRPr="001B0EE3" w:rsidRDefault="001B0EE3" w:rsidP="001B0EE3">
            <w:pPr>
              <w:spacing w:line="240" w:lineRule="auto"/>
              <w:ind w:firstLine="0"/>
              <w:jc w:val="center"/>
              <w:rPr>
                <w:sz w:val="24"/>
              </w:rPr>
            </w:pPr>
            <w:r w:rsidRPr="001B0EE3">
              <w:rPr>
                <w:sz w:val="24"/>
              </w:rPr>
              <w:t>Д4</w:t>
            </w:r>
          </w:p>
        </w:tc>
        <w:tc>
          <w:tcPr>
            <w:tcW w:w="383" w:type="pct"/>
            <w:tcBorders>
              <w:top w:val="single" w:sz="8" w:space="0" w:color="auto"/>
              <w:left w:val="nil"/>
              <w:bottom w:val="single" w:sz="8" w:space="0" w:color="auto"/>
              <w:right w:val="single" w:sz="8" w:space="0" w:color="000000"/>
            </w:tcBorders>
            <w:shd w:val="clear" w:color="auto" w:fill="auto"/>
          </w:tcPr>
          <w:p w14:paraId="1511AA51" w14:textId="77777777" w:rsidR="001B0EE3" w:rsidRPr="001B0EE3" w:rsidRDefault="001B0EE3" w:rsidP="001B0EE3">
            <w:pPr>
              <w:spacing w:line="240" w:lineRule="auto"/>
              <w:ind w:firstLine="0"/>
              <w:jc w:val="center"/>
              <w:rPr>
                <w:sz w:val="24"/>
              </w:rPr>
            </w:pPr>
            <w:r w:rsidRPr="001B0EE3">
              <w:rPr>
                <w:sz w:val="24"/>
              </w:rPr>
              <w:t>Д5</w:t>
            </w:r>
          </w:p>
        </w:tc>
        <w:tc>
          <w:tcPr>
            <w:tcW w:w="383" w:type="pct"/>
            <w:tcBorders>
              <w:top w:val="single" w:sz="8" w:space="0" w:color="auto"/>
              <w:left w:val="nil"/>
              <w:bottom w:val="single" w:sz="8" w:space="0" w:color="auto"/>
              <w:right w:val="single" w:sz="8" w:space="0" w:color="000000"/>
            </w:tcBorders>
            <w:shd w:val="clear" w:color="auto" w:fill="auto"/>
          </w:tcPr>
          <w:p w14:paraId="61BFB11A" w14:textId="77777777" w:rsidR="001B0EE3" w:rsidRPr="001B0EE3" w:rsidRDefault="001B0EE3" w:rsidP="001B0EE3">
            <w:pPr>
              <w:spacing w:line="240" w:lineRule="auto"/>
              <w:ind w:firstLine="0"/>
              <w:jc w:val="center"/>
              <w:rPr>
                <w:sz w:val="24"/>
              </w:rPr>
            </w:pPr>
            <w:r w:rsidRPr="001B0EE3">
              <w:rPr>
                <w:sz w:val="24"/>
              </w:rPr>
              <w:t>Д6</w:t>
            </w:r>
          </w:p>
        </w:tc>
        <w:tc>
          <w:tcPr>
            <w:tcW w:w="325" w:type="pct"/>
            <w:tcBorders>
              <w:top w:val="single" w:sz="8" w:space="0" w:color="auto"/>
              <w:left w:val="nil"/>
              <w:bottom w:val="single" w:sz="8" w:space="0" w:color="auto"/>
              <w:right w:val="single" w:sz="8" w:space="0" w:color="000000"/>
            </w:tcBorders>
            <w:shd w:val="clear" w:color="auto" w:fill="auto"/>
          </w:tcPr>
          <w:p w14:paraId="11FA1DD2" w14:textId="77777777" w:rsidR="001B0EE3" w:rsidRPr="001B0EE3" w:rsidRDefault="001B0EE3" w:rsidP="001B0EE3">
            <w:pPr>
              <w:spacing w:line="240" w:lineRule="auto"/>
              <w:ind w:firstLine="0"/>
              <w:jc w:val="center"/>
              <w:rPr>
                <w:sz w:val="24"/>
              </w:rPr>
            </w:pPr>
            <w:r w:rsidRPr="001B0EE3">
              <w:rPr>
                <w:sz w:val="24"/>
              </w:rPr>
              <w:t>Д7</w:t>
            </w:r>
          </w:p>
        </w:tc>
      </w:tr>
      <w:tr w:rsidR="001B0EE3" w:rsidRPr="001B0EE3" w14:paraId="3338C667" w14:textId="77777777" w:rsidTr="00C8017E">
        <w:trPr>
          <w:trHeight w:val="270"/>
        </w:trPr>
        <w:tc>
          <w:tcPr>
            <w:tcW w:w="880" w:type="pct"/>
            <w:vMerge/>
            <w:tcBorders>
              <w:top w:val="single" w:sz="8" w:space="0" w:color="auto"/>
              <w:left w:val="single" w:sz="8" w:space="0" w:color="auto"/>
              <w:bottom w:val="single" w:sz="8" w:space="0" w:color="000000"/>
              <w:right w:val="single" w:sz="8" w:space="0" w:color="auto"/>
            </w:tcBorders>
            <w:vAlign w:val="center"/>
          </w:tcPr>
          <w:p w14:paraId="720DE19A" w14:textId="77777777" w:rsidR="001B0EE3" w:rsidRPr="001B0EE3" w:rsidRDefault="001B0EE3" w:rsidP="001B0EE3">
            <w:pPr>
              <w:spacing w:line="240" w:lineRule="auto"/>
              <w:ind w:firstLine="0"/>
              <w:jc w:val="left"/>
              <w:rPr>
                <w:sz w:val="24"/>
                <w:lang w:val="ru-RU"/>
              </w:rPr>
            </w:pPr>
          </w:p>
        </w:tc>
        <w:tc>
          <w:tcPr>
            <w:tcW w:w="794" w:type="pct"/>
            <w:vMerge/>
            <w:tcBorders>
              <w:top w:val="single" w:sz="8" w:space="0" w:color="auto"/>
              <w:left w:val="single" w:sz="8" w:space="0" w:color="auto"/>
              <w:bottom w:val="single" w:sz="8" w:space="0" w:color="000000"/>
              <w:right w:val="single" w:sz="8" w:space="0" w:color="auto"/>
            </w:tcBorders>
            <w:vAlign w:val="center"/>
          </w:tcPr>
          <w:p w14:paraId="1994D07A" w14:textId="77777777" w:rsidR="001B0EE3" w:rsidRPr="001B0EE3" w:rsidRDefault="001B0EE3" w:rsidP="001B0EE3">
            <w:pPr>
              <w:spacing w:line="240" w:lineRule="auto"/>
              <w:ind w:firstLine="0"/>
              <w:jc w:val="left"/>
              <w:rPr>
                <w:sz w:val="24"/>
                <w:lang w:val="ru-RU"/>
              </w:rPr>
            </w:pPr>
          </w:p>
        </w:tc>
        <w:tc>
          <w:tcPr>
            <w:tcW w:w="703" w:type="pct"/>
            <w:vMerge/>
            <w:tcBorders>
              <w:top w:val="single" w:sz="8" w:space="0" w:color="auto"/>
              <w:left w:val="single" w:sz="8" w:space="0" w:color="auto"/>
              <w:bottom w:val="single" w:sz="8" w:space="0" w:color="000000"/>
              <w:right w:val="single" w:sz="8" w:space="0" w:color="auto"/>
            </w:tcBorders>
            <w:vAlign w:val="center"/>
          </w:tcPr>
          <w:p w14:paraId="7D0E91C9" w14:textId="77777777" w:rsidR="001B0EE3" w:rsidRPr="001B0EE3" w:rsidRDefault="001B0EE3" w:rsidP="001B0EE3">
            <w:pPr>
              <w:spacing w:line="240" w:lineRule="auto"/>
              <w:ind w:firstLine="0"/>
              <w:jc w:val="center"/>
              <w:rPr>
                <w:sz w:val="24"/>
                <w:lang w:val="ru-RU"/>
              </w:rPr>
            </w:pPr>
          </w:p>
        </w:tc>
        <w:tc>
          <w:tcPr>
            <w:tcW w:w="383" w:type="pct"/>
            <w:tcBorders>
              <w:top w:val="nil"/>
              <w:left w:val="nil"/>
              <w:bottom w:val="single" w:sz="8" w:space="0" w:color="auto"/>
              <w:right w:val="single" w:sz="8" w:space="0" w:color="auto"/>
            </w:tcBorders>
            <w:shd w:val="clear" w:color="auto" w:fill="auto"/>
          </w:tcPr>
          <w:p w14:paraId="32FBD870" w14:textId="77777777" w:rsidR="001B0EE3" w:rsidRPr="001B0EE3" w:rsidRDefault="001B0EE3" w:rsidP="001B0EE3">
            <w:pPr>
              <w:spacing w:line="240" w:lineRule="auto"/>
              <w:ind w:firstLine="0"/>
              <w:jc w:val="center"/>
              <w:rPr>
                <w:sz w:val="24"/>
                <w:lang w:val="ru-RU"/>
              </w:rPr>
            </w:pPr>
            <w:r w:rsidRPr="001B0EE3">
              <w:rPr>
                <w:sz w:val="24"/>
              </w:rPr>
              <w:t>0,1</w:t>
            </w:r>
          </w:p>
        </w:tc>
        <w:tc>
          <w:tcPr>
            <w:tcW w:w="383" w:type="pct"/>
            <w:tcBorders>
              <w:top w:val="nil"/>
              <w:left w:val="nil"/>
              <w:bottom w:val="single" w:sz="8" w:space="0" w:color="auto"/>
              <w:right w:val="single" w:sz="8" w:space="0" w:color="auto"/>
            </w:tcBorders>
            <w:shd w:val="clear" w:color="auto" w:fill="auto"/>
          </w:tcPr>
          <w:p w14:paraId="02AB0374" w14:textId="77777777" w:rsidR="001B0EE3" w:rsidRPr="001B0EE3" w:rsidRDefault="001B0EE3" w:rsidP="001B0EE3">
            <w:pPr>
              <w:spacing w:line="240" w:lineRule="auto"/>
              <w:ind w:firstLine="0"/>
              <w:jc w:val="center"/>
              <w:rPr>
                <w:sz w:val="24"/>
                <w:lang w:val="ru-RU"/>
              </w:rPr>
            </w:pPr>
            <w:r w:rsidRPr="001B0EE3">
              <w:rPr>
                <w:sz w:val="24"/>
              </w:rPr>
              <w:t>0,6</w:t>
            </w:r>
          </w:p>
        </w:tc>
        <w:tc>
          <w:tcPr>
            <w:tcW w:w="383" w:type="pct"/>
            <w:tcBorders>
              <w:top w:val="nil"/>
              <w:left w:val="nil"/>
              <w:bottom w:val="single" w:sz="8" w:space="0" w:color="auto"/>
              <w:right w:val="single" w:sz="8" w:space="0" w:color="auto"/>
            </w:tcBorders>
            <w:shd w:val="clear" w:color="auto" w:fill="auto"/>
          </w:tcPr>
          <w:p w14:paraId="75B0268B" w14:textId="77777777" w:rsidR="001B0EE3" w:rsidRPr="001B0EE3" w:rsidRDefault="001B0EE3" w:rsidP="001B0EE3">
            <w:pPr>
              <w:spacing w:line="240" w:lineRule="auto"/>
              <w:ind w:firstLine="0"/>
              <w:jc w:val="center"/>
              <w:rPr>
                <w:sz w:val="24"/>
                <w:lang w:val="ru-RU"/>
              </w:rPr>
            </w:pPr>
            <w:r w:rsidRPr="001B0EE3">
              <w:rPr>
                <w:sz w:val="24"/>
              </w:rPr>
              <w:t>1,1</w:t>
            </w:r>
          </w:p>
        </w:tc>
        <w:tc>
          <w:tcPr>
            <w:tcW w:w="383" w:type="pct"/>
            <w:tcBorders>
              <w:top w:val="nil"/>
              <w:left w:val="nil"/>
              <w:bottom w:val="single" w:sz="8" w:space="0" w:color="auto"/>
              <w:right w:val="single" w:sz="8" w:space="0" w:color="auto"/>
            </w:tcBorders>
            <w:shd w:val="clear" w:color="auto" w:fill="auto"/>
          </w:tcPr>
          <w:p w14:paraId="01C3A58D" w14:textId="77777777" w:rsidR="001B0EE3" w:rsidRPr="001B0EE3" w:rsidRDefault="001B0EE3" w:rsidP="001B0EE3">
            <w:pPr>
              <w:spacing w:line="240" w:lineRule="auto"/>
              <w:ind w:firstLine="0"/>
              <w:jc w:val="center"/>
              <w:rPr>
                <w:sz w:val="24"/>
                <w:lang w:val="ru-RU"/>
              </w:rPr>
            </w:pPr>
            <w:r w:rsidRPr="001B0EE3">
              <w:rPr>
                <w:sz w:val="24"/>
              </w:rPr>
              <w:t>1,6</w:t>
            </w:r>
          </w:p>
        </w:tc>
        <w:tc>
          <w:tcPr>
            <w:tcW w:w="383" w:type="pct"/>
            <w:tcBorders>
              <w:top w:val="nil"/>
              <w:left w:val="nil"/>
              <w:bottom w:val="single" w:sz="8" w:space="0" w:color="auto"/>
              <w:right w:val="single" w:sz="8" w:space="0" w:color="auto"/>
            </w:tcBorders>
            <w:shd w:val="clear" w:color="auto" w:fill="auto"/>
          </w:tcPr>
          <w:p w14:paraId="49B2D0CA" w14:textId="77777777" w:rsidR="001B0EE3" w:rsidRPr="001B0EE3" w:rsidRDefault="001B0EE3" w:rsidP="001B0EE3">
            <w:pPr>
              <w:spacing w:line="240" w:lineRule="auto"/>
              <w:ind w:firstLine="0"/>
              <w:jc w:val="center"/>
              <w:rPr>
                <w:sz w:val="24"/>
                <w:lang w:val="ru-RU"/>
              </w:rPr>
            </w:pPr>
            <w:r w:rsidRPr="001B0EE3">
              <w:rPr>
                <w:sz w:val="24"/>
              </w:rPr>
              <w:t>2,1</w:t>
            </w:r>
          </w:p>
        </w:tc>
        <w:tc>
          <w:tcPr>
            <w:tcW w:w="383" w:type="pct"/>
            <w:tcBorders>
              <w:top w:val="nil"/>
              <w:left w:val="nil"/>
              <w:bottom w:val="single" w:sz="8" w:space="0" w:color="auto"/>
              <w:right w:val="single" w:sz="8" w:space="0" w:color="auto"/>
            </w:tcBorders>
            <w:shd w:val="clear" w:color="auto" w:fill="auto"/>
          </w:tcPr>
          <w:p w14:paraId="6C00A28F" w14:textId="77777777" w:rsidR="001B0EE3" w:rsidRPr="001B0EE3" w:rsidRDefault="001B0EE3" w:rsidP="001B0EE3">
            <w:pPr>
              <w:spacing w:line="240" w:lineRule="auto"/>
              <w:ind w:firstLine="0"/>
              <w:jc w:val="center"/>
              <w:rPr>
                <w:sz w:val="24"/>
                <w:lang w:val="ru-RU"/>
              </w:rPr>
            </w:pPr>
            <w:r w:rsidRPr="001B0EE3">
              <w:rPr>
                <w:sz w:val="24"/>
              </w:rPr>
              <w:t>2,6</w:t>
            </w:r>
          </w:p>
        </w:tc>
        <w:tc>
          <w:tcPr>
            <w:tcW w:w="325" w:type="pct"/>
            <w:tcBorders>
              <w:top w:val="nil"/>
              <w:left w:val="nil"/>
              <w:bottom w:val="single" w:sz="8" w:space="0" w:color="auto"/>
              <w:right w:val="single" w:sz="8" w:space="0" w:color="auto"/>
            </w:tcBorders>
            <w:shd w:val="clear" w:color="auto" w:fill="auto"/>
          </w:tcPr>
          <w:p w14:paraId="6F693C3C" w14:textId="77777777" w:rsidR="001B0EE3" w:rsidRPr="001B0EE3" w:rsidRDefault="001B0EE3" w:rsidP="001B0EE3">
            <w:pPr>
              <w:spacing w:line="240" w:lineRule="auto"/>
              <w:ind w:firstLine="0"/>
              <w:jc w:val="center"/>
              <w:rPr>
                <w:sz w:val="24"/>
                <w:lang w:val="ru-RU"/>
              </w:rPr>
            </w:pPr>
            <w:r w:rsidRPr="001B0EE3">
              <w:rPr>
                <w:sz w:val="24"/>
              </w:rPr>
              <w:t>3,1</w:t>
            </w:r>
          </w:p>
        </w:tc>
      </w:tr>
      <w:tr w:rsidR="001B0EE3" w:rsidRPr="001B0EE3" w14:paraId="039EC54D" w14:textId="77777777" w:rsidTr="00C8017E">
        <w:trPr>
          <w:trHeight w:val="270"/>
        </w:trPr>
        <w:tc>
          <w:tcPr>
            <w:tcW w:w="880" w:type="pct"/>
            <w:tcBorders>
              <w:top w:val="nil"/>
              <w:left w:val="single" w:sz="8" w:space="0" w:color="auto"/>
              <w:bottom w:val="single" w:sz="8" w:space="0" w:color="auto"/>
              <w:right w:val="single" w:sz="8" w:space="0" w:color="auto"/>
            </w:tcBorders>
            <w:shd w:val="clear" w:color="auto" w:fill="auto"/>
          </w:tcPr>
          <w:p w14:paraId="242039F5" w14:textId="77777777" w:rsidR="001B0EE3" w:rsidRPr="001B0EE3" w:rsidRDefault="001B0EE3" w:rsidP="001B0EE3">
            <w:pPr>
              <w:spacing w:line="240" w:lineRule="auto"/>
              <w:ind w:firstLine="0"/>
              <w:rPr>
                <w:sz w:val="24"/>
                <w:lang w:val="ru-RU"/>
              </w:rPr>
            </w:pPr>
            <w:r w:rsidRPr="001B0EE3">
              <w:rPr>
                <w:sz w:val="24"/>
              </w:rPr>
              <w:t>Смак</w:t>
            </w:r>
          </w:p>
        </w:tc>
        <w:tc>
          <w:tcPr>
            <w:tcW w:w="794" w:type="pct"/>
            <w:tcBorders>
              <w:top w:val="nil"/>
              <w:left w:val="nil"/>
              <w:bottom w:val="single" w:sz="8" w:space="0" w:color="auto"/>
              <w:right w:val="single" w:sz="8" w:space="0" w:color="auto"/>
            </w:tcBorders>
            <w:shd w:val="clear" w:color="auto" w:fill="auto"/>
          </w:tcPr>
          <w:p w14:paraId="035C2BFF" w14:textId="77777777" w:rsidR="001B0EE3" w:rsidRPr="001B0EE3" w:rsidRDefault="001B0EE3" w:rsidP="001B0EE3">
            <w:pPr>
              <w:spacing w:line="240" w:lineRule="auto"/>
              <w:ind w:firstLine="0"/>
              <w:jc w:val="center"/>
              <w:rPr>
                <w:sz w:val="24"/>
                <w:lang w:val="ru-RU"/>
              </w:rPr>
            </w:pPr>
            <w:r w:rsidRPr="001B0EE3">
              <w:rPr>
                <w:sz w:val="24"/>
              </w:rPr>
              <w:t>0,3</w:t>
            </w:r>
          </w:p>
        </w:tc>
        <w:tc>
          <w:tcPr>
            <w:tcW w:w="703" w:type="pct"/>
            <w:tcBorders>
              <w:top w:val="nil"/>
              <w:left w:val="nil"/>
              <w:bottom w:val="single" w:sz="8" w:space="0" w:color="auto"/>
              <w:right w:val="single" w:sz="8" w:space="0" w:color="auto"/>
            </w:tcBorders>
            <w:shd w:val="clear" w:color="auto" w:fill="auto"/>
          </w:tcPr>
          <w:p w14:paraId="02108DC3" w14:textId="77777777" w:rsidR="001B0EE3" w:rsidRPr="001B0EE3" w:rsidRDefault="001B0EE3" w:rsidP="001B0EE3">
            <w:pPr>
              <w:spacing w:line="240" w:lineRule="auto"/>
              <w:ind w:firstLine="0"/>
              <w:jc w:val="center"/>
              <w:rPr>
                <w:sz w:val="24"/>
                <w:lang w:val="ru-RU"/>
              </w:rPr>
            </w:pPr>
            <w:r w:rsidRPr="001B0EE3">
              <w:rPr>
                <w:sz w:val="24"/>
              </w:rPr>
              <w:t>4,90</w:t>
            </w:r>
          </w:p>
        </w:tc>
        <w:tc>
          <w:tcPr>
            <w:tcW w:w="383" w:type="pct"/>
            <w:tcBorders>
              <w:top w:val="nil"/>
              <w:left w:val="nil"/>
              <w:bottom w:val="single" w:sz="8" w:space="0" w:color="auto"/>
              <w:right w:val="single" w:sz="8" w:space="0" w:color="auto"/>
            </w:tcBorders>
            <w:shd w:val="clear" w:color="auto" w:fill="auto"/>
          </w:tcPr>
          <w:p w14:paraId="501B2730" w14:textId="77777777" w:rsidR="001B0EE3" w:rsidRPr="001B0EE3" w:rsidRDefault="001B0EE3" w:rsidP="001B0EE3">
            <w:pPr>
              <w:spacing w:line="240" w:lineRule="auto"/>
              <w:ind w:firstLine="0"/>
              <w:jc w:val="center"/>
              <w:rPr>
                <w:sz w:val="24"/>
                <w:lang w:val="ru-RU"/>
              </w:rPr>
            </w:pPr>
            <w:r w:rsidRPr="001B0EE3">
              <w:rPr>
                <w:sz w:val="24"/>
              </w:rPr>
              <w:t>4,9</w:t>
            </w:r>
          </w:p>
        </w:tc>
        <w:tc>
          <w:tcPr>
            <w:tcW w:w="383" w:type="pct"/>
            <w:tcBorders>
              <w:top w:val="nil"/>
              <w:left w:val="nil"/>
              <w:bottom w:val="single" w:sz="8" w:space="0" w:color="auto"/>
              <w:right w:val="single" w:sz="8" w:space="0" w:color="auto"/>
            </w:tcBorders>
            <w:shd w:val="clear" w:color="auto" w:fill="auto"/>
          </w:tcPr>
          <w:p w14:paraId="3CBB42DE" w14:textId="77777777" w:rsidR="001B0EE3" w:rsidRPr="001B0EE3" w:rsidRDefault="001B0EE3" w:rsidP="001B0EE3">
            <w:pPr>
              <w:spacing w:line="240" w:lineRule="auto"/>
              <w:ind w:firstLine="0"/>
              <w:jc w:val="center"/>
              <w:rPr>
                <w:sz w:val="24"/>
                <w:lang w:val="ru-RU"/>
              </w:rPr>
            </w:pPr>
            <w:r w:rsidRPr="001B0EE3">
              <w:rPr>
                <w:sz w:val="24"/>
              </w:rPr>
              <w:t>4,9</w:t>
            </w:r>
          </w:p>
        </w:tc>
        <w:tc>
          <w:tcPr>
            <w:tcW w:w="383" w:type="pct"/>
            <w:tcBorders>
              <w:top w:val="nil"/>
              <w:left w:val="nil"/>
              <w:bottom w:val="single" w:sz="8" w:space="0" w:color="auto"/>
              <w:right w:val="single" w:sz="8" w:space="0" w:color="auto"/>
            </w:tcBorders>
            <w:shd w:val="clear" w:color="auto" w:fill="auto"/>
          </w:tcPr>
          <w:p w14:paraId="770114BD" w14:textId="77777777" w:rsidR="001B0EE3" w:rsidRPr="001B0EE3" w:rsidRDefault="001B0EE3" w:rsidP="001B0EE3">
            <w:pPr>
              <w:spacing w:line="240" w:lineRule="auto"/>
              <w:ind w:firstLine="0"/>
              <w:jc w:val="center"/>
              <w:rPr>
                <w:sz w:val="24"/>
                <w:lang w:val="ru-RU"/>
              </w:rPr>
            </w:pPr>
            <w:r w:rsidRPr="001B0EE3">
              <w:rPr>
                <w:sz w:val="24"/>
              </w:rPr>
              <w:t>4,89</w:t>
            </w:r>
          </w:p>
        </w:tc>
        <w:tc>
          <w:tcPr>
            <w:tcW w:w="383" w:type="pct"/>
            <w:tcBorders>
              <w:top w:val="nil"/>
              <w:left w:val="nil"/>
              <w:bottom w:val="single" w:sz="8" w:space="0" w:color="auto"/>
              <w:right w:val="single" w:sz="8" w:space="0" w:color="auto"/>
            </w:tcBorders>
            <w:shd w:val="clear" w:color="auto" w:fill="auto"/>
          </w:tcPr>
          <w:p w14:paraId="7F858B8B" w14:textId="77777777" w:rsidR="001B0EE3" w:rsidRPr="001B0EE3" w:rsidRDefault="001B0EE3" w:rsidP="001B0EE3">
            <w:pPr>
              <w:spacing w:line="240" w:lineRule="auto"/>
              <w:ind w:firstLine="0"/>
              <w:jc w:val="center"/>
              <w:rPr>
                <w:sz w:val="24"/>
                <w:lang w:val="ru-RU"/>
              </w:rPr>
            </w:pPr>
            <w:r w:rsidRPr="001B0EE3">
              <w:rPr>
                <w:sz w:val="24"/>
              </w:rPr>
              <w:t>4,89</w:t>
            </w:r>
          </w:p>
        </w:tc>
        <w:tc>
          <w:tcPr>
            <w:tcW w:w="383" w:type="pct"/>
            <w:tcBorders>
              <w:top w:val="nil"/>
              <w:left w:val="nil"/>
              <w:bottom w:val="single" w:sz="8" w:space="0" w:color="auto"/>
              <w:right w:val="single" w:sz="8" w:space="0" w:color="auto"/>
            </w:tcBorders>
            <w:shd w:val="clear" w:color="auto" w:fill="auto"/>
          </w:tcPr>
          <w:p w14:paraId="4147617C" w14:textId="77777777" w:rsidR="001B0EE3" w:rsidRPr="001B0EE3" w:rsidRDefault="001B0EE3" w:rsidP="001B0EE3">
            <w:pPr>
              <w:spacing w:line="240" w:lineRule="auto"/>
              <w:ind w:firstLine="0"/>
              <w:jc w:val="center"/>
              <w:rPr>
                <w:sz w:val="24"/>
                <w:lang w:val="ru-RU"/>
              </w:rPr>
            </w:pPr>
            <w:r w:rsidRPr="001B0EE3">
              <w:rPr>
                <w:sz w:val="24"/>
              </w:rPr>
              <w:t>4,30</w:t>
            </w:r>
          </w:p>
        </w:tc>
        <w:tc>
          <w:tcPr>
            <w:tcW w:w="383" w:type="pct"/>
            <w:tcBorders>
              <w:top w:val="nil"/>
              <w:left w:val="nil"/>
              <w:bottom w:val="single" w:sz="8" w:space="0" w:color="auto"/>
              <w:right w:val="single" w:sz="8" w:space="0" w:color="auto"/>
            </w:tcBorders>
            <w:shd w:val="clear" w:color="auto" w:fill="auto"/>
          </w:tcPr>
          <w:p w14:paraId="6A73B3FA" w14:textId="77777777" w:rsidR="001B0EE3" w:rsidRPr="001B0EE3" w:rsidRDefault="001B0EE3" w:rsidP="001B0EE3">
            <w:pPr>
              <w:spacing w:line="240" w:lineRule="auto"/>
              <w:ind w:firstLine="0"/>
              <w:jc w:val="center"/>
              <w:rPr>
                <w:sz w:val="24"/>
                <w:lang w:val="ru-RU"/>
              </w:rPr>
            </w:pPr>
            <w:r w:rsidRPr="001B0EE3">
              <w:rPr>
                <w:sz w:val="24"/>
              </w:rPr>
              <w:t>3,10</w:t>
            </w:r>
          </w:p>
        </w:tc>
        <w:tc>
          <w:tcPr>
            <w:tcW w:w="325" w:type="pct"/>
            <w:tcBorders>
              <w:top w:val="nil"/>
              <w:left w:val="nil"/>
              <w:bottom w:val="single" w:sz="8" w:space="0" w:color="auto"/>
              <w:right w:val="single" w:sz="8" w:space="0" w:color="auto"/>
            </w:tcBorders>
            <w:shd w:val="clear" w:color="auto" w:fill="auto"/>
          </w:tcPr>
          <w:p w14:paraId="73CC672B" w14:textId="77777777" w:rsidR="001B0EE3" w:rsidRPr="001B0EE3" w:rsidRDefault="001B0EE3" w:rsidP="001B0EE3">
            <w:pPr>
              <w:spacing w:line="240" w:lineRule="auto"/>
              <w:ind w:firstLine="0"/>
              <w:jc w:val="center"/>
              <w:rPr>
                <w:sz w:val="24"/>
                <w:lang w:val="ru-RU"/>
              </w:rPr>
            </w:pPr>
            <w:r w:rsidRPr="001B0EE3">
              <w:rPr>
                <w:sz w:val="24"/>
              </w:rPr>
              <w:t>2,00</w:t>
            </w:r>
          </w:p>
        </w:tc>
      </w:tr>
      <w:tr w:rsidR="001B0EE3" w:rsidRPr="001B0EE3" w14:paraId="3E2F322D" w14:textId="77777777" w:rsidTr="00C8017E">
        <w:trPr>
          <w:trHeight w:val="270"/>
        </w:trPr>
        <w:tc>
          <w:tcPr>
            <w:tcW w:w="880" w:type="pct"/>
            <w:tcBorders>
              <w:top w:val="nil"/>
              <w:left w:val="single" w:sz="8" w:space="0" w:color="auto"/>
              <w:bottom w:val="single" w:sz="8" w:space="0" w:color="auto"/>
              <w:right w:val="single" w:sz="8" w:space="0" w:color="auto"/>
            </w:tcBorders>
            <w:shd w:val="clear" w:color="auto" w:fill="auto"/>
          </w:tcPr>
          <w:p w14:paraId="7D03C501" w14:textId="77777777" w:rsidR="001B0EE3" w:rsidRPr="001B0EE3" w:rsidRDefault="001B0EE3" w:rsidP="001B0EE3">
            <w:pPr>
              <w:spacing w:line="240" w:lineRule="auto"/>
              <w:ind w:firstLine="0"/>
              <w:rPr>
                <w:sz w:val="24"/>
                <w:lang w:val="ru-RU"/>
              </w:rPr>
            </w:pPr>
            <w:r w:rsidRPr="001B0EE3">
              <w:rPr>
                <w:sz w:val="24"/>
              </w:rPr>
              <w:t>Запах</w:t>
            </w:r>
          </w:p>
        </w:tc>
        <w:tc>
          <w:tcPr>
            <w:tcW w:w="794" w:type="pct"/>
            <w:tcBorders>
              <w:top w:val="nil"/>
              <w:left w:val="nil"/>
              <w:bottom w:val="single" w:sz="8" w:space="0" w:color="auto"/>
              <w:right w:val="single" w:sz="8" w:space="0" w:color="auto"/>
            </w:tcBorders>
            <w:shd w:val="clear" w:color="auto" w:fill="auto"/>
          </w:tcPr>
          <w:p w14:paraId="14A9B3BF" w14:textId="77777777" w:rsidR="001B0EE3" w:rsidRPr="001B0EE3" w:rsidRDefault="001B0EE3" w:rsidP="001B0EE3">
            <w:pPr>
              <w:spacing w:line="240" w:lineRule="auto"/>
              <w:ind w:firstLine="0"/>
              <w:jc w:val="center"/>
              <w:rPr>
                <w:sz w:val="24"/>
                <w:lang w:val="ru-RU"/>
              </w:rPr>
            </w:pPr>
            <w:r w:rsidRPr="001B0EE3">
              <w:rPr>
                <w:sz w:val="24"/>
              </w:rPr>
              <w:t>0,2</w:t>
            </w:r>
          </w:p>
        </w:tc>
        <w:tc>
          <w:tcPr>
            <w:tcW w:w="703" w:type="pct"/>
            <w:tcBorders>
              <w:top w:val="nil"/>
              <w:left w:val="nil"/>
              <w:bottom w:val="single" w:sz="8" w:space="0" w:color="auto"/>
              <w:right w:val="single" w:sz="8" w:space="0" w:color="auto"/>
            </w:tcBorders>
            <w:shd w:val="clear" w:color="auto" w:fill="auto"/>
          </w:tcPr>
          <w:p w14:paraId="4D616DF1" w14:textId="77777777" w:rsidR="001B0EE3" w:rsidRPr="001B0EE3" w:rsidRDefault="001B0EE3" w:rsidP="001B0EE3">
            <w:pPr>
              <w:spacing w:line="240" w:lineRule="auto"/>
              <w:ind w:firstLine="0"/>
              <w:jc w:val="center"/>
              <w:rPr>
                <w:sz w:val="24"/>
                <w:lang w:val="ru-RU"/>
              </w:rPr>
            </w:pPr>
            <w:r w:rsidRPr="001B0EE3">
              <w:rPr>
                <w:sz w:val="24"/>
              </w:rPr>
              <w:t>5,00</w:t>
            </w:r>
          </w:p>
        </w:tc>
        <w:tc>
          <w:tcPr>
            <w:tcW w:w="383" w:type="pct"/>
            <w:tcBorders>
              <w:top w:val="nil"/>
              <w:left w:val="nil"/>
              <w:bottom w:val="single" w:sz="8" w:space="0" w:color="auto"/>
              <w:right w:val="single" w:sz="8" w:space="0" w:color="auto"/>
            </w:tcBorders>
            <w:shd w:val="clear" w:color="auto" w:fill="auto"/>
          </w:tcPr>
          <w:p w14:paraId="2DC3A24D" w14:textId="77777777" w:rsidR="001B0EE3" w:rsidRPr="001B0EE3" w:rsidRDefault="001B0EE3" w:rsidP="001B0EE3">
            <w:pPr>
              <w:spacing w:line="240" w:lineRule="auto"/>
              <w:ind w:firstLine="0"/>
              <w:jc w:val="center"/>
              <w:rPr>
                <w:sz w:val="24"/>
                <w:lang w:val="ru-RU"/>
              </w:rPr>
            </w:pPr>
            <w:r w:rsidRPr="001B0EE3">
              <w:rPr>
                <w:sz w:val="24"/>
              </w:rPr>
              <w:t>4,99</w:t>
            </w:r>
          </w:p>
        </w:tc>
        <w:tc>
          <w:tcPr>
            <w:tcW w:w="383" w:type="pct"/>
            <w:tcBorders>
              <w:top w:val="nil"/>
              <w:left w:val="nil"/>
              <w:bottom w:val="single" w:sz="8" w:space="0" w:color="auto"/>
              <w:right w:val="single" w:sz="8" w:space="0" w:color="auto"/>
            </w:tcBorders>
            <w:shd w:val="clear" w:color="auto" w:fill="auto"/>
          </w:tcPr>
          <w:p w14:paraId="45361F17" w14:textId="77777777" w:rsidR="001B0EE3" w:rsidRPr="001B0EE3" w:rsidRDefault="001B0EE3" w:rsidP="001B0EE3">
            <w:pPr>
              <w:spacing w:line="240" w:lineRule="auto"/>
              <w:ind w:firstLine="0"/>
              <w:jc w:val="center"/>
              <w:rPr>
                <w:sz w:val="24"/>
                <w:lang w:val="ru-RU"/>
              </w:rPr>
            </w:pPr>
            <w:r w:rsidRPr="001B0EE3">
              <w:rPr>
                <w:sz w:val="24"/>
              </w:rPr>
              <w:t>4,99</w:t>
            </w:r>
          </w:p>
        </w:tc>
        <w:tc>
          <w:tcPr>
            <w:tcW w:w="383" w:type="pct"/>
            <w:tcBorders>
              <w:top w:val="nil"/>
              <w:left w:val="nil"/>
              <w:bottom w:val="single" w:sz="8" w:space="0" w:color="auto"/>
              <w:right w:val="single" w:sz="8" w:space="0" w:color="auto"/>
            </w:tcBorders>
            <w:shd w:val="clear" w:color="auto" w:fill="auto"/>
          </w:tcPr>
          <w:p w14:paraId="48539B42" w14:textId="77777777" w:rsidR="001B0EE3" w:rsidRPr="001B0EE3" w:rsidRDefault="001B0EE3" w:rsidP="001B0EE3">
            <w:pPr>
              <w:spacing w:line="240" w:lineRule="auto"/>
              <w:ind w:firstLine="0"/>
              <w:jc w:val="center"/>
              <w:rPr>
                <w:sz w:val="24"/>
                <w:lang w:val="ru-RU"/>
              </w:rPr>
            </w:pPr>
            <w:r w:rsidRPr="001B0EE3">
              <w:rPr>
                <w:sz w:val="24"/>
              </w:rPr>
              <w:t>4,99</w:t>
            </w:r>
          </w:p>
        </w:tc>
        <w:tc>
          <w:tcPr>
            <w:tcW w:w="383" w:type="pct"/>
            <w:tcBorders>
              <w:top w:val="nil"/>
              <w:left w:val="nil"/>
              <w:bottom w:val="single" w:sz="8" w:space="0" w:color="auto"/>
              <w:right w:val="single" w:sz="8" w:space="0" w:color="auto"/>
            </w:tcBorders>
            <w:shd w:val="clear" w:color="auto" w:fill="auto"/>
          </w:tcPr>
          <w:p w14:paraId="4A780E04" w14:textId="77777777" w:rsidR="001B0EE3" w:rsidRPr="001B0EE3" w:rsidRDefault="001B0EE3" w:rsidP="001B0EE3">
            <w:pPr>
              <w:spacing w:line="240" w:lineRule="auto"/>
              <w:ind w:firstLine="0"/>
              <w:jc w:val="center"/>
              <w:rPr>
                <w:sz w:val="24"/>
                <w:lang w:val="ru-RU"/>
              </w:rPr>
            </w:pPr>
            <w:r w:rsidRPr="001B0EE3">
              <w:rPr>
                <w:sz w:val="24"/>
              </w:rPr>
              <w:t>4,99</w:t>
            </w:r>
          </w:p>
        </w:tc>
        <w:tc>
          <w:tcPr>
            <w:tcW w:w="383" w:type="pct"/>
            <w:tcBorders>
              <w:top w:val="nil"/>
              <w:left w:val="nil"/>
              <w:bottom w:val="single" w:sz="8" w:space="0" w:color="auto"/>
              <w:right w:val="single" w:sz="8" w:space="0" w:color="auto"/>
            </w:tcBorders>
            <w:shd w:val="clear" w:color="auto" w:fill="auto"/>
          </w:tcPr>
          <w:p w14:paraId="7ABE7D86" w14:textId="77777777" w:rsidR="001B0EE3" w:rsidRPr="001B0EE3" w:rsidRDefault="001B0EE3" w:rsidP="001B0EE3">
            <w:pPr>
              <w:spacing w:line="240" w:lineRule="auto"/>
              <w:ind w:firstLine="0"/>
              <w:jc w:val="center"/>
              <w:rPr>
                <w:sz w:val="24"/>
                <w:lang w:val="ru-RU"/>
              </w:rPr>
            </w:pPr>
            <w:r w:rsidRPr="001B0EE3">
              <w:rPr>
                <w:sz w:val="24"/>
              </w:rPr>
              <w:t>4,10</w:t>
            </w:r>
          </w:p>
        </w:tc>
        <w:tc>
          <w:tcPr>
            <w:tcW w:w="383" w:type="pct"/>
            <w:tcBorders>
              <w:top w:val="nil"/>
              <w:left w:val="nil"/>
              <w:bottom w:val="single" w:sz="8" w:space="0" w:color="auto"/>
              <w:right w:val="single" w:sz="8" w:space="0" w:color="auto"/>
            </w:tcBorders>
            <w:shd w:val="clear" w:color="auto" w:fill="auto"/>
          </w:tcPr>
          <w:p w14:paraId="78E28838" w14:textId="77777777" w:rsidR="001B0EE3" w:rsidRPr="001B0EE3" w:rsidRDefault="001B0EE3" w:rsidP="001B0EE3">
            <w:pPr>
              <w:spacing w:line="240" w:lineRule="auto"/>
              <w:ind w:firstLine="0"/>
              <w:jc w:val="center"/>
              <w:rPr>
                <w:sz w:val="24"/>
                <w:lang w:val="ru-RU"/>
              </w:rPr>
            </w:pPr>
            <w:r w:rsidRPr="001B0EE3">
              <w:rPr>
                <w:sz w:val="24"/>
              </w:rPr>
              <w:t>3,10</w:t>
            </w:r>
          </w:p>
        </w:tc>
        <w:tc>
          <w:tcPr>
            <w:tcW w:w="325" w:type="pct"/>
            <w:tcBorders>
              <w:top w:val="nil"/>
              <w:left w:val="nil"/>
              <w:bottom w:val="single" w:sz="8" w:space="0" w:color="auto"/>
              <w:right w:val="single" w:sz="8" w:space="0" w:color="auto"/>
            </w:tcBorders>
            <w:shd w:val="clear" w:color="auto" w:fill="auto"/>
          </w:tcPr>
          <w:p w14:paraId="2590C701" w14:textId="77777777" w:rsidR="001B0EE3" w:rsidRPr="001B0EE3" w:rsidRDefault="001B0EE3" w:rsidP="001B0EE3">
            <w:pPr>
              <w:spacing w:line="240" w:lineRule="auto"/>
              <w:ind w:firstLine="0"/>
              <w:jc w:val="center"/>
              <w:rPr>
                <w:sz w:val="24"/>
                <w:lang w:val="ru-RU"/>
              </w:rPr>
            </w:pPr>
            <w:r w:rsidRPr="001B0EE3">
              <w:rPr>
                <w:sz w:val="24"/>
              </w:rPr>
              <w:t>2,50</w:t>
            </w:r>
          </w:p>
        </w:tc>
      </w:tr>
      <w:tr w:rsidR="001B0EE3" w:rsidRPr="001B0EE3" w14:paraId="6346B5E6" w14:textId="77777777" w:rsidTr="00C8017E">
        <w:trPr>
          <w:trHeight w:val="270"/>
        </w:trPr>
        <w:tc>
          <w:tcPr>
            <w:tcW w:w="880" w:type="pct"/>
            <w:tcBorders>
              <w:top w:val="nil"/>
              <w:left w:val="single" w:sz="8" w:space="0" w:color="auto"/>
              <w:bottom w:val="single" w:sz="8" w:space="0" w:color="auto"/>
              <w:right w:val="single" w:sz="8" w:space="0" w:color="auto"/>
            </w:tcBorders>
            <w:shd w:val="clear" w:color="auto" w:fill="auto"/>
          </w:tcPr>
          <w:p w14:paraId="33A4C6C2" w14:textId="77777777" w:rsidR="001B0EE3" w:rsidRPr="001B0EE3" w:rsidRDefault="001B0EE3" w:rsidP="001B0EE3">
            <w:pPr>
              <w:spacing w:line="240" w:lineRule="auto"/>
              <w:ind w:firstLine="0"/>
              <w:rPr>
                <w:sz w:val="24"/>
                <w:lang w:val="ru-RU"/>
              </w:rPr>
            </w:pPr>
            <w:r w:rsidRPr="001B0EE3">
              <w:rPr>
                <w:sz w:val="24"/>
              </w:rPr>
              <w:t>Колір</w:t>
            </w:r>
          </w:p>
        </w:tc>
        <w:tc>
          <w:tcPr>
            <w:tcW w:w="794" w:type="pct"/>
            <w:tcBorders>
              <w:top w:val="nil"/>
              <w:left w:val="nil"/>
              <w:bottom w:val="single" w:sz="8" w:space="0" w:color="auto"/>
              <w:right w:val="single" w:sz="8" w:space="0" w:color="auto"/>
            </w:tcBorders>
            <w:shd w:val="clear" w:color="auto" w:fill="auto"/>
          </w:tcPr>
          <w:p w14:paraId="5369D538" w14:textId="77777777" w:rsidR="001B0EE3" w:rsidRPr="001B0EE3" w:rsidRDefault="001B0EE3" w:rsidP="001B0EE3">
            <w:pPr>
              <w:spacing w:line="240" w:lineRule="auto"/>
              <w:ind w:firstLine="0"/>
              <w:jc w:val="center"/>
              <w:rPr>
                <w:sz w:val="24"/>
                <w:lang w:val="ru-RU"/>
              </w:rPr>
            </w:pPr>
            <w:r w:rsidRPr="001B0EE3">
              <w:rPr>
                <w:sz w:val="24"/>
              </w:rPr>
              <w:t>0,2</w:t>
            </w:r>
          </w:p>
        </w:tc>
        <w:tc>
          <w:tcPr>
            <w:tcW w:w="703" w:type="pct"/>
            <w:tcBorders>
              <w:top w:val="nil"/>
              <w:left w:val="nil"/>
              <w:bottom w:val="single" w:sz="8" w:space="0" w:color="auto"/>
              <w:right w:val="single" w:sz="8" w:space="0" w:color="auto"/>
            </w:tcBorders>
            <w:shd w:val="clear" w:color="auto" w:fill="auto"/>
          </w:tcPr>
          <w:p w14:paraId="1E25AFE5" w14:textId="77777777" w:rsidR="001B0EE3" w:rsidRPr="001B0EE3" w:rsidRDefault="001B0EE3" w:rsidP="001B0EE3">
            <w:pPr>
              <w:spacing w:line="240" w:lineRule="auto"/>
              <w:ind w:firstLine="0"/>
              <w:jc w:val="center"/>
              <w:rPr>
                <w:sz w:val="24"/>
                <w:lang w:val="ru-RU"/>
              </w:rPr>
            </w:pPr>
            <w:r w:rsidRPr="001B0EE3">
              <w:rPr>
                <w:sz w:val="24"/>
              </w:rPr>
              <w:t>4,95</w:t>
            </w:r>
          </w:p>
        </w:tc>
        <w:tc>
          <w:tcPr>
            <w:tcW w:w="383" w:type="pct"/>
            <w:tcBorders>
              <w:top w:val="nil"/>
              <w:left w:val="nil"/>
              <w:bottom w:val="single" w:sz="8" w:space="0" w:color="auto"/>
              <w:right w:val="single" w:sz="8" w:space="0" w:color="auto"/>
            </w:tcBorders>
            <w:shd w:val="clear" w:color="auto" w:fill="auto"/>
          </w:tcPr>
          <w:p w14:paraId="26D9A2E9" w14:textId="77777777" w:rsidR="001B0EE3" w:rsidRPr="001B0EE3" w:rsidRDefault="001B0EE3" w:rsidP="001B0EE3">
            <w:pPr>
              <w:spacing w:line="240" w:lineRule="auto"/>
              <w:ind w:firstLine="0"/>
              <w:jc w:val="center"/>
              <w:rPr>
                <w:sz w:val="24"/>
                <w:lang w:val="ru-RU"/>
              </w:rPr>
            </w:pPr>
            <w:r w:rsidRPr="001B0EE3">
              <w:rPr>
                <w:sz w:val="24"/>
              </w:rPr>
              <w:t>4,94</w:t>
            </w:r>
          </w:p>
        </w:tc>
        <w:tc>
          <w:tcPr>
            <w:tcW w:w="383" w:type="pct"/>
            <w:tcBorders>
              <w:top w:val="nil"/>
              <w:left w:val="nil"/>
              <w:bottom w:val="single" w:sz="8" w:space="0" w:color="auto"/>
              <w:right w:val="single" w:sz="8" w:space="0" w:color="auto"/>
            </w:tcBorders>
            <w:shd w:val="clear" w:color="auto" w:fill="auto"/>
          </w:tcPr>
          <w:p w14:paraId="064B7966" w14:textId="77777777" w:rsidR="001B0EE3" w:rsidRPr="001B0EE3" w:rsidRDefault="001B0EE3" w:rsidP="001B0EE3">
            <w:pPr>
              <w:spacing w:line="240" w:lineRule="auto"/>
              <w:ind w:firstLine="0"/>
              <w:jc w:val="center"/>
              <w:rPr>
                <w:sz w:val="24"/>
                <w:lang w:val="ru-RU"/>
              </w:rPr>
            </w:pPr>
            <w:r w:rsidRPr="001B0EE3">
              <w:rPr>
                <w:sz w:val="24"/>
              </w:rPr>
              <w:t>4,93</w:t>
            </w:r>
          </w:p>
        </w:tc>
        <w:tc>
          <w:tcPr>
            <w:tcW w:w="383" w:type="pct"/>
            <w:tcBorders>
              <w:top w:val="nil"/>
              <w:left w:val="nil"/>
              <w:bottom w:val="single" w:sz="8" w:space="0" w:color="auto"/>
              <w:right w:val="single" w:sz="8" w:space="0" w:color="auto"/>
            </w:tcBorders>
            <w:shd w:val="clear" w:color="auto" w:fill="auto"/>
          </w:tcPr>
          <w:p w14:paraId="187CECBD" w14:textId="77777777" w:rsidR="001B0EE3" w:rsidRPr="001B0EE3" w:rsidRDefault="001B0EE3" w:rsidP="001B0EE3">
            <w:pPr>
              <w:spacing w:line="240" w:lineRule="auto"/>
              <w:ind w:firstLine="0"/>
              <w:jc w:val="center"/>
              <w:rPr>
                <w:sz w:val="24"/>
                <w:lang w:val="ru-RU"/>
              </w:rPr>
            </w:pPr>
            <w:r w:rsidRPr="001B0EE3">
              <w:rPr>
                <w:sz w:val="24"/>
              </w:rPr>
              <w:t>4,92</w:t>
            </w:r>
          </w:p>
        </w:tc>
        <w:tc>
          <w:tcPr>
            <w:tcW w:w="383" w:type="pct"/>
            <w:tcBorders>
              <w:top w:val="nil"/>
              <w:left w:val="nil"/>
              <w:bottom w:val="single" w:sz="8" w:space="0" w:color="auto"/>
              <w:right w:val="single" w:sz="8" w:space="0" w:color="auto"/>
            </w:tcBorders>
            <w:shd w:val="clear" w:color="auto" w:fill="auto"/>
          </w:tcPr>
          <w:p w14:paraId="0B92C85C" w14:textId="77777777" w:rsidR="001B0EE3" w:rsidRPr="001B0EE3" w:rsidRDefault="001B0EE3" w:rsidP="001B0EE3">
            <w:pPr>
              <w:spacing w:line="240" w:lineRule="auto"/>
              <w:ind w:firstLine="0"/>
              <w:jc w:val="center"/>
              <w:rPr>
                <w:sz w:val="24"/>
                <w:lang w:val="ru-RU"/>
              </w:rPr>
            </w:pPr>
            <w:r w:rsidRPr="001B0EE3">
              <w:rPr>
                <w:sz w:val="24"/>
              </w:rPr>
              <w:t>4,92</w:t>
            </w:r>
          </w:p>
        </w:tc>
        <w:tc>
          <w:tcPr>
            <w:tcW w:w="383" w:type="pct"/>
            <w:tcBorders>
              <w:top w:val="nil"/>
              <w:left w:val="nil"/>
              <w:bottom w:val="single" w:sz="8" w:space="0" w:color="auto"/>
              <w:right w:val="single" w:sz="8" w:space="0" w:color="auto"/>
            </w:tcBorders>
            <w:shd w:val="clear" w:color="auto" w:fill="auto"/>
          </w:tcPr>
          <w:p w14:paraId="191D1FA8" w14:textId="77777777" w:rsidR="001B0EE3" w:rsidRPr="001B0EE3" w:rsidRDefault="001B0EE3" w:rsidP="001B0EE3">
            <w:pPr>
              <w:spacing w:line="240" w:lineRule="auto"/>
              <w:ind w:firstLine="0"/>
              <w:jc w:val="center"/>
              <w:rPr>
                <w:sz w:val="24"/>
                <w:lang w:val="ru-RU"/>
              </w:rPr>
            </w:pPr>
            <w:r w:rsidRPr="001B0EE3">
              <w:rPr>
                <w:sz w:val="24"/>
              </w:rPr>
              <w:t>4,20</w:t>
            </w:r>
          </w:p>
        </w:tc>
        <w:tc>
          <w:tcPr>
            <w:tcW w:w="383" w:type="pct"/>
            <w:tcBorders>
              <w:top w:val="nil"/>
              <w:left w:val="nil"/>
              <w:bottom w:val="single" w:sz="8" w:space="0" w:color="auto"/>
              <w:right w:val="single" w:sz="8" w:space="0" w:color="auto"/>
            </w:tcBorders>
            <w:shd w:val="clear" w:color="auto" w:fill="auto"/>
          </w:tcPr>
          <w:p w14:paraId="0D542648" w14:textId="77777777" w:rsidR="001B0EE3" w:rsidRPr="001B0EE3" w:rsidRDefault="001B0EE3" w:rsidP="001B0EE3">
            <w:pPr>
              <w:spacing w:line="240" w:lineRule="auto"/>
              <w:ind w:firstLine="0"/>
              <w:jc w:val="center"/>
              <w:rPr>
                <w:sz w:val="24"/>
                <w:lang w:val="ru-RU"/>
              </w:rPr>
            </w:pPr>
            <w:r w:rsidRPr="001B0EE3">
              <w:rPr>
                <w:sz w:val="24"/>
              </w:rPr>
              <w:t>3,30</w:t>
            </w:r>
          </w:p>
        </w:tc>
        <w:tc>
          <w:tcPr>
            <w:tcW w:w="325" w:type="pct"/>
            <w:tcBorders>
              <w:top w:val="nil"/>
              <w:left w:val="nil"/>
              <w:bottom w:val="single" w:sz="8" w:space="0" w:color="auto"/>
              <w:right w:val="single" w:sz="8" w:space="0" w:color="auto"/>
            </w:tcBorders>
            <w:shd w:val="clear" w:color="auto" w:fill="auto"/>
          </w:tcPr>
          <w:p w14:paraId="704D5F1C" w14:textId="77777777" w:rsidR="001B0EE3" w:rsidRPr="001B0EE3" w:rsidRDefault="001B0EE3" w:rsidP="001B0EE3">
            <w:pPr>
              <w:spacing w:line="240" w:lineRule="auto"/>
              <w:ind w:firstLine="0"/>
              <w:jc w:val="center"/>
              <w:rPr>
                <w:sz w:val="24"/>
                <w:lang w:val="ru-RU"/>
              </w:rPr>
            </w:pPr>
            <w:r w:rsidRPr="001B0EE3">
              <w:rPr>
                <w:sz w:val="24"/>
              </w:rPr>
              <w:t>3,00</w:t>
            </w:r>
          </w:p>
        </w:tc>
      </w:tr>
      <w:tr w:rsidR="001B0EE3" w:rsidRPr="001B0EE3" w14:paraId="655525A9" w14:textId="77777777" w:rsidTr="00C8017E">
        <w:trPr>
          <w:trHeight w:val="193"/>
        </w:trPr>
        <w:tc>
          <w:tcPr>
            <w:tcW w:w="880" w:type="pct"/>
            <w:tcBorders>
              <w:top w:val="nil"/>
              <w:left w:val="single" w:sz="8" w:space="0" w:color="auto"/>
              <w:bottom w:val="single" w:sz="4" w:space="0" w:color="auto"/>
              <w:right w:val="single" w:sz="8" w:space="0" w:color="auto"/>
            </w:tcBorders>
            <w:shd w:val="clear" w:color="auto" w:fill="auto"/>
          </w:tcPr>
          <w:p w14:paraId="2ABD14CB" w14:textId="77777777" w:rsidR="001B0EE3" w:rsidRPr="001B0EE3" w:rsidRDefault="001B0EE3" w:rsidP="001B0EE3">
            <w:pPr>
              <w:spacing w:line="240" w:lineRule="auto"/>
              <w:ind w:firstLine="0"/>
              <w:rPr>
                <w:sz w:val="24"/>
                <w:lang w:val="ru-RU"/>
              </w:rPr>
            </w:pPr>
            <w:r w:rsidRPr="001B0EE3">
              <w:rPr>
                <w:sz w:val="24"/>
              </w:rPr>
              <w:t>Консистенція</w:t>
            </w:r>
          </w:p>
        </w:tc>
        <w:tc>
          <w:tcPr>
            <w:tcW w:w="794" w:type="pct"/>
            <w:tcBorders>
              <w:top w:val="nil"/>
              <w:left w:val="nil"/>
              <w:bottom w:val="single" w:sz="4" w:space="0" w:color="auto"/>
              <w:right w:val="single" w:sz="8" w:space="0" w:color="auto"/>
            </w:tcBorders>
            <w:shd w:val="clear" w:color="auto" w:fill="auto"/>
          </w:tcPr>
          <w:p w14:paraId="32D37A3A" w14:textId="77777777" w:rsidR="001B0EE3" w:rsidRPr="001B0EE3" w:rsidRDefault="001B0EE3" w:rsidP="001B0EE3">
            <w:pPr>
              <w:spacing w:line="240" w:lineRule="auto"/>
              <w:ind w:firstLine="0"/>
              <w:jc w:val="center"/>
              <w:rPr>
                <w:sz w:val="24"/>
                <w:lang w:val="ru-RU"/>
              </w:rPr>
            </w:pPr>
            <w:r w:rsidRPr="001B0EE3">
              <w:rPr>
                <w:sz w:val="24"/>
              </w:rPr>
              <w:t>0,2</w:t>
            </w:r>
          </w:p>
        </w:tc>
        <w:tc>
          <w:tcPr>
            <w:tcW w:w="703" w:type="pct"/>
            <w:tcBorders>
              <w:top w:val="nil"/>
              <w:left w:val="nil"/>
              <w:bottom w:val="single" w:sz="4" w:space="0" w:color="auto"/>
              <w:right w:val="single" w:sz="8" w:space="0" w:color="auto"/>
            </w:tcBorders>
            <w:shd w:val="clear" w:color="auto" w:fill="auto"/>
          </w:tcPr>
          <w:p w14:paraId="7604CBAC" w14:textId="77777777" w:rsidR="001B0EE3" w:rsidRPr="001B0EE3" w:rsidRDefault="001B0EE3" w:rsidP="001B0EE3">
            <w:pPr>
              <w:spacing w:line="240" w:lineRule="auto"/>
              <w:ind w:firstLine="0"/>
              <w:jc w:val="center"/>
              <w:rPr>
                <w:sz w:val="24"/>
                <w:lang w:val="ru-RU"/>
              </w:rPr>
            </w:pPr>
            <w:r w:rsidRPr="001B0EE3">
              <w:rPr>
                <w:sz w:val="24"/>
              </w:rPr>
              <w:t>4,95</w:t>
            </w:r>
          </w:p>
        </w:tc>
        <w:tc>
          <w:tcPr>
            <w:tcW w:w="383" w:type="pct"/>
            <w:tcBorders>
              <w:top w:val="nil"/>
              <w:left w:val="nil"/>
              <w:bottom w:val="single" w:sz="4" w:space="0" w:color="auto"/>
              <w:right w:val="single" w:sz="8" w:space="0" w:color="auto"/>
            </w:tcBorders>
            <w:shd w:val="clear" w:color="auto" w:fill="auto"/>
          </w:tcPr>
          <w:p w14:paraId="31068610" w14:textId="77777777" w:rsidR="001B0EE3" w:rsidRPr="001B0EE3" w:rsidRDefault="001B0EE3" w:rsidP="001B0EE3">
            <w:pPr>
              <w:spacing w:line="240" w:lineRule="auto"/>
              <w:ind w:firstLine="0"/>
              <w:jc w:val="center"/>
              <w:rPr>
                <w:sz w:val="24"/>
                <w:lang w:val="ru-RU"/>
              </w:rPr>
            </w:pPr>
            <w:r w:rsidRPr="001B0EE3">
              <w:rPr>
                <w:sz w:val="24"/>
              </w:rPr>
              <w:t>4,95</w:t>
            </w:r>
          </w:p>
        </w:tc>
        <w:tc>
          <w:tcPr>
            <w:tcW w:w="383" w:type="pct"/>
            <w:tcBorders>
              <w:top w:val="nil"/>
              <w:left w:val="nil"/>
              <w:bottom w:val="single" w:sz="4" w:space="0" w:color="auto"/>
              <w:right w:val="single" w:sz="8" w:space="0" w:color="auto"/>
            </w:tcBorders>
            <w:shd w:val="clear" w:color="auto" w:fill="auto"/>
          </w:tcPr>
          <w:p w14:paraId="6251E1F6" w14:textId="77777777" w:rsidR="001B0EE3" w:rsidRPr="001B0EE3" w:rsidRDefault="001B0EE3" w:rsidP="001B0EE3">
            <w:pPr>
              <w:spacing w:line="240" w:lineRule="auto"/>
              <w:ind w:firstLine="0"/>
              <w:jc w:val="center"/>
              <w:rPr>
                <w:sz w:val="24"/>
                <w:lang w:val="ru-RU"/>
              </w:rPr>
            </w:pPr>
            <w:r w:rsidRPr="001B0EE3">
              <w:rPr>
                <w:sz w:val="24"/>
              </w:rPr>
              <w:t>4,94</w:t>
            </w:r>
          </w:p>
        </w:tc>
        <w:tc>
          <w:tcPr>
            <w:tcW w:w="383" w:type="pct"/>
            <w:tcBorders>
              <w:top w:val="nil"/>
              <w:left w:val="nil"/>
              <w:bottom w:val="single" w:sz="4" w:space="0" w:color="auto"/>
              <w:right w:val="single" w:sz="8" w:space="0" w:color="auto"/>
            </w:tcBorders>
            <w:shd w:val="clear" w:color="auto" w:fill="auto"/>
          </w:tcPr>
          <w:p w14:paraId="7A568583" w14:textId="77777777" w:rsidR="001B0EE3" w:rsidRPr="001B0EE3" w:rsidRDefault="001B0EE3" w:rsidP="001B0EE3">
            <w:pPr>
              <w:spacing w:line="240" w:lineRule="auto"/>
              <w:ind w:firstLine="0"/>
              <w:jc w:val="center"/>
              <w:rPr>
                <w:sz w:val="24"/>
                <w:lang w:val="ru-RU"/>
              </w:rPr>
            </w:pPr>
            <w:r w:rsidRPr="001B0EE3">
              <w:rPr>
                <w:sz w:val="24"/>
              </w:rPr>
              <w:t>4,94</w:t>
            </w:r>
          </w:p>
        </w:tc>
        <w:tc>
          <w:tcPr>
            <w:tcW w:w="383" w:type="pct"/>
            <w:tcBorders>
              <w:top w:val="nil"/>
              <w:left w:val="nil"/>
              <w:bottom w:val="single" w:sz="4" w:space="0" w:color="auto"/>
              <w:right w:val="single" w:sz="8" w:space="0" w:color="auto"/>
            </w:tcBorders>
            <w:shd w:val="clear" w:color="auto" w:fill="auto"/>
          </w:tcPr>
          <w:p w14:paraId="644CE90D" w14:textId="77777777" w:rsidR="001B0EE3" w:rsidRPr="001B0EE3" w:rsidRDefault="001B0EE3" w:rsidP="001B0EE3">
            <w:pPr>
              <w:spacing w:line="240" w:lineRule="auto"/>
              <w:ind w:firstLine="0"/>
              <w:jc w:val="center"/>
              <w:rPr>
                <w:sz w:val="24"/>
                <w:lang w:val="ru-RU"/>
              </w:rPr>
            </w:pPr>
            <w:r w:rsidRPr="001B0EE3">
              <w:rPr>
                <w:sz w:val="24"/>
              </w:rPr>
              <w:t>4,94</w:t>
            </w:r>
          </w:p>
        </w:tc>
        <w:tc>
          <w:tcPr>
            <w:tcW w:w="383" w:type="pct"/>
            <w:tcBorders>
              <w:top w:val="nil"/>
              <w:left w:val="nil"/>
              <w:bottom w:val="single" w:sz="4" w:space="0" w:color="auto"/>
              <w:right w:val="single" w:sz="8" w:space="0" w:color="auto"/>
            </w:tcBorders>
            <w:shd w:val="clear" w:color="auto" w:fill="auto"/>
          </w:tcPr>
          <w:p w14:paraId="7595784D" w14:textId="77777777" w:rsidR="001B0EE3" w:rsidRPr="001B0EE3" w:rsidRDefault="001B0EE3" w:rsidP="001B0EE3">
            <w:pPr>
              <w:spacing w:line="240" w:lineRule="auto"/>
              <w:ind w:firstLine="0"/>
              <w:jc w:val="center"/>
              <w:rPr>
                <w:sz w:val="24"/>
                <w:lang w:val="ru-RU"/>
              </w:rPr>
            </w:pPr>
            <w:r w:rsidRPr="001B0EE3">
              <w:rPr>
                <w:sz w:val="24"/>
              </w:rPr>
              <w:t>4,30</w:t>
            </w:r>
          </w:p>
        </w:tc>
        <w:tc>
          <w:tcPr>
            <w:tcW w:w="383" w:type="pct"/>
            <w:tcBorders>
              <w:top w:val="nil"/>
              <w:left w:val="nil"/>
              <w:bottom w:val="single" w:sz="4" w:space="0" w:color="auto"/>
              <w:right w:val="single" w:sz="8" w:space="0" w:color="auto"/>
            </w:tcBorders>
            <w:shd w:val="clear" w:color="auto" w:fill="auto"/>
          </w:tcPr>
          <w:p w14:paraId="02352759" w14:textId="77777777" w:rsidR="001B0EE3" w:rsidRPr="001B0EE3" w:rsidRDefault="001B0EE3" w:rsidP="001B0EE3">
            <w:pPr>
              <w:spacing w:line="240" w:lineRule="auto"/>
              <w:ind w:firstLine="0"/>
              <w:jc w:val="center"/>
              <w:rPr>
                <w:sz w:val="24"/>
                <w:lang w:val="ru-RU"/>
              </w:rPr>
            </w:pPr>
            <w:r w:rsidRPr="001B0EE3">
              <w:rPr>
                <w:sz w:val="24"/>
              </w:rPr>
              <w:t>4,00</w:t>
            </w:r>
          </w:p>
        </w:tc>
        <w:tc>
          <w:tcPr>
            <w:tcW w:w="325" w:type="pct"/>
            <w:tcBorders>
              <w:top w:val="nil"/>
              <w:left w:val="nil"/>
              <w:bottom w:val="single" w:sz="4" w:space="0" w:color="auto"/>
              <w:right w:val="single" w:sz="8" w:space="0" w:color="auto"/>
            </w:tcBorders>
            <w:shd w:val="clear" w:color="auto" w:fill="auto"/>
          </w:tcPr>
          <w:p w14:paraId="4C334118" w14:textId="77777777" w:rsidR="001B0EE3" w:rsidRPr="001B0EE3" w:rsidRDefault="001B0EE3" w:rsidP="001B0EE3">
            <w:pPr>
              <w:spacing w:line="240" w:lineRule="auto"/>
              <w:ind w:firstLine="0"/>
              <w:jc w:val="center"/>
              <w:rPr>
                <w:sz w:val="24"/>
                <w:lang w:val="ru-RU"/>
              </w:rPr>
            </w:pPr>
            <w:r w:rsidRPr="001B0EE3">
              <w:rPr>
                <w:sz w:val="24"/>
              </w:rPr>
              <w:t>4,00</w:t>
            </w:r>
          </w:p>
        </w:tc>
      </w:tr>
      <w:tr w:rsidR="001B0EE3" w:rsidRPr="001B0EE3" w14:paraId="7548F17F" w14:textId="77777777" w:rsidTr="00C8017E">
        <w:trPr>
          <w:trHeight w:val="525"/>
        </w:trPr>
        <w:tc>
          <w:tcPr>
            <w:tcW w:w="880" w:type="pct"/>
            <w:tcBorders>
              <w:top w:val="single" w:sz="4" w:space="0" w:color="auto"/>
              <w:left w:val="single" w:sz="4" w:space="0" w:color="auto"/>
              <w:bottom w:val="single" w:sz="4" w:space="0" w:color="auto"/>
              <w:right w:val="single" w:sz="8" w:space="0" w:color="auto"/>
            </w:tcBorders>
            <w:shd w:val="clear" w:color="auto" w:fill="auto"/>
          </w:tcPr>
          <w:p w14:paraId="0E92C37A" w14:textId="77777777" w:rsidR="001B0EE3" w:rsidRPr="001B0EE3" w:rsidRDefault="001B0EE3" w:rsidP="001B0EE3">
            <w:pPr>
              <w:spacing w:line="240" w:lineRule="auto"/>
              <w:ind w:firstLine="0"/>
              <w:rPr>
                <w:sz w:val="24"/>
                <w:lang w:val="ru-RU"/>
              </w:rPr>
            </w:pPr>
            <w:r w:rsidRPr="001B0EE3">
              <w:rPr>
                <w:sz w:val="24"/>
              </w:rPr>
              <w:t>Зовнішній вигляд</w:t>
            </w:r>
          </w:p>
        </w:tc>
        <w:tc>
          <w:tcPr>
            <w:tcW w:w="794" w:type="pct"/>
            <w:tcBorders>
              <w:top w:val="single" w:sz="4" w:space="0" w:color="auto"/>
              <w:left w:val="nil"/>
              <w:bottom w:val="single" w:sz="4" w:space="0" w:color="auto"/>
              <w:right w:val="single" w:sz="8" w:space="0" w:color="auto"/>
            </w:tcBorders>
            <w:shd w:val="clear" w:color="auto" w:fill="auto"/>
          </w:tcPr>
          <w:p w14:paraId="2F61D532" w14:textId="77777777" w:rsidR="001B0EE3" w:rsidRPr="001B0EE3" w:rsidRDefault="001B0EE3" w:rsidP="001B0EE3">
            <w:pPr>
              <w:spacing w:line="240" w:lineRule="auto"/>
              <w:ind w:firstLine="0"/>
              <w:jc w:val="center"/>
              <w:rPr>
                <w:sz w:val="24"/>
                <w:lang w:val="ru-RU"/>
              </w:rPr>
            </w:pPr>
            <w:r w:rsidRPr="001B0EE3">
              <w:rPr>
                <w:sz w:val="24"/>
              </w:rPr>
              <w:t>0,1</w:t>
            </w:r>
          </w:p>
        </w:tc>
        <w:tc>
          <w:tcPr>
            <w:tcW w:w="703" w:type="pct"/>
            <w:tcBorders>
              <w:top w:val="single" w:sz="4" w:space="0" w:color="auto"/>
              <w:left w:val="nil"/>
              <w:bottom w:val="single" w:sz="4" w:space="0" w:color="auto"/>
              <w:right w:val="single" w:sz="8" w:space="0" w:color="auto"/>
            </w:tcBorders>
            <w:shd w:val="clear" w:color="auto" w:fill="auto"/>
          </w:tcPr>
          <w:p w14:paraId="573CA9A4" w14:textId="77777777" w:rsidR="001B0EE3" w:rsidRPr="001B0EE3" w:rsidRDefault="001B0EE3" w:rsidP="001B0EE3">
            <w:pPr>
              <w:spacing w:line="240" w:lineRule="auto"/>
              <w:ind w:firstLine="0"/>
              <w:jc w:val="center"/>
              <w:rPr>
                <w:sz w:val="24"/>
                <w:lang w:val="ru-RU"/>
              </w:rPr>
            </w:pPr>
            <w:r w:rsidRPr="001B0EE3">
              <w:rPr>
                <w:sz w:val="24"/>
              </w:rPr>
              <w:t>4,95</w:t>
            </w:r>
          </w:p>
        </w:tc>
        <w:tc>
          <w:tcPr>
            <w:tcW w:w="383" w:type="pct"/>
            <w:tcBorders>
              <w:top w:val="single" w:sz="4" w:space="0" w:color="auto"/>
              <w:left w:val="nil"/>
              <w:bottom w:val="single" w:sz="4" w:space="0" w:color="auto"/>
              <w:right w:val="single" w:sz="8" w:space="0" w:color="auto"/>
            </w:tcBorders>
            <w:shd w:val="clear" w:color="auto" w:fill="auto"/>
          </w:tcPr>
          <w:p w14:paraId="4D44E78C" w14:textId="77777777" w:rsidR="001B0EE3" w:rsidRPr="001B0EE3" w:rsidRDefault="001B0EE3" w:rsidP="001B0EE3">
            <w:pPr>
              <w:spacing w:line="240" w:lineRule="auto"/>
              <w:ind w:firstLine="0"/>
              <w:jc w:val="center"/>
              <w:rPr>
                <w:sz w:val="24"/>
                <w:lang w:val="ru-RU"/>
              </w:rPr>
            </w:pPr>
            <w:r w:rsidRPr="001B0EE3">
              <w:rPr>
                <w:sz w:val="24"/>
              </w:rPr>
              <w:t>4,94</w:t>
            </w:r>
          </w:p>
        </w:tc>
        <w:tc>
          <w:tcPr>
            <w:tcW w:w="383" w:type="pct"/>
            <w:tcBorders>
              <w:top w:val="single" w:sz="4" w:space="0" w:color="auto"/>
              <w:left w:val="nil"/>
              <w:bottom w:val="single" w:sz="4" w:space="0" w:color="auto"/>
              <w:right w:val="single" w:sz="8" w:space="0" w:color="auto"/>
            </w:tcBorders>
            <w:shd w:val="clear" w:color="auto" w:fill="auto"/>
          </w:tcPr>
          <w:p w14:paraId="6773C012" w14:textId="77777777" w:rsidR="001B0EE3" w:rsidRPr="001B0EE3" w:rsidRDefault="001B0EE3" w:rsidP="001B0EE3">
            <w:pPr>
              <w:spacing w:line="240" w:lineRule="auto"/>
              <w:ind w:firstLine="0"/>
              <w:jc w:val="center"/>
              <w:rPr>
                <w:sz w:val="24"/>
                <w:lang w:val="ru-RU"/>
              </w:rPr>
            </w:pPr>
            <w:r w:rsidRPr="001B0EE3">
              <w:rPr>
                <w:sz w:val="24"/>
              </w:rPr>
              <w:t>4,93</w:t>
            </w:r>
          </w:p>
        </w:tc>
        <w:tc>
          <w:tcPr>
            <w:tcW w:w="383" w:type="pct"/>
            <w:tcBorders>
              <w:top w:val="single" w:sz="4" w:space="0" w:color="auto"/>
              <w:left w:val="nil"/>
              <w:bottom w:val="single" w:sz="4" w:space="0" w:color="auto"/>
              <w:right w:val="single" w:sz="8" w:space="0" w:color="auto"/>
            </w:tcBorders>
            <w:shd w:val="clear" w:color="auto" w:fill="auto"/>
          </w:tcPr>
          <w:p w14:paraId="5E9C670D" w14:textId="77777777" w:rsidR="001B0EE3" w:rsidRPr="001B0EE3" w:rsidRDefault="001B0EE3" w:rsidP="001B0EE3">
            <w:pPr>
              <w:spacing w:line="240" w:lineRule="auto"/>
              <w:ind w:firstLine="0"/>
              <w:jc w:val="center"/>
              <w:rPr>
                <w:sz w:val="24"/>
                <w:lang w:val="ru-RU"/>
              </w:rPr>
            </w:pPr>
            <w:r w:rsidRPr="001B0EE3">
              <w:rPr>
                <w:sz w:val="24"/>
              </w:rPr>
              <w:t>4,93</w:t>
            </w:r>
          </w:p>
        </w:tc>
        <w:tc>
          <w:tcPr>
            <w:tcW w:w="383" w:type="pct"/>
            <w:tcBorders>
              <w:top w:val="single" w:sz="4" w:space="0" w:color="auto"/>
              <w:left w:val="nil"/>
              <w:bottom w:val="single" w:sz="4" w:space="0" w:color="auto"/>
              <w:right w:val="single" w:sz="8" w:space="0" w:color="auto"/>
            </w:tcBorders>
            <w:shd w:val="clear" w:color="auto" w:fill="auto"/>
          </w:tcPr>
          <w:p w14:paraId="312A48DF" w14:textId="77777777" w:rsidR="001B0EE3" w:rsidRPr="001B0EE3" w:rsidRDefault="001B0EE3" w:rsidP="001B0EE3">
            <w:pPr>
              <w:spacing w:line="240" w:lineRule="auto"/>
              <w:ind w:firstLine="0"/>
              <w:jc w:val="center"/>
              <w:rPr>
                <w:sz w:val="24"/>
                <w:lang w:val="ru-RU"/>
              </w:rPr>
            </w:pPr>
            <w:r w:rsidRPr="001B0EE3">
              <w:rPr>
                <w:sz w:val="24"/>
              </w:rPr>
              <w:t>4,93</w:t>
            </w:r>
          </w:p>
        </w:tc>
        <w:tc>
          <w:tcPr>
            <w:tcW w:w="383" w:type="pct"/>
            <w:tcBorders>
              <w:top w:val="single" w:sz="4" w:space="0" w:color="auto"/>
              <w:left w:val="nil"/>
              <w:bottom w:val="single" w:sz="4" w:space="0" w:color="auto"/>
              <w:right w:val="single" w:sz="8" w:space="0" w:color="auto"/>
            </w:tcBorders>
            <w:shd w:val="clear" w:color="auto" w:fill="auto"/>
          </w:tcPr>
          <w:p w14:paraId="3E3A631C" w14:textId="77777777" w:rsidR="001B0EE3" w:rsidRPr="001B0EE3" w:rsidRDefault="001B0EE3" w:rsidP="001B0EE3">
            <w:pPr>
              <w:spacing w:line="240" w:lineRule="auto"/>
              <w:ind w:firstLine="0"/>
              <w:jc w:val="center"/>
              <w:rPr>
                <w:sz w:val="24"/>
                <w:lang w:val="ru-RU"/>
              </w:rPr>
            </w:pPr>
            <w:r w:rsidRPr="001B0EE3">
              <w:rPr>
                <w:sz w:val="24"/>
              </w:rPr>
              <w:t>4,20</w:t>
            </w:r>
          </w:p>
        </w:tc>
        <w:tc>
          <w:tcPr>
            <w:tcW w:w="383" w:type="pct"/>
            <w:tcBorders>
              <w:top w:val="single" w:sz="4" w:space="0" w:color="auto"/>
              <w:left w:val="nil"/>
              <w:bottom w:val="single" w:sz="4" w:space="0" w:color="auto"/>
              <w:right w:val="single" w:sz="8" w:space="0" w:color="auto"/>
            </w:tcBorders>
            <w:shd w:val="clear" w:color="auto" w:fill="auto"/>
          </w:tcPr>
          <w:p w14:paraId="60F909AE" w14:textId="77777777" w:rsidR="001B0EE3" w:rsidRPr="001B0EE3" w:rsidRDefault="001B0EE3" w:rsidP="001B0EE3">
            <w:pPr>
              <w:spacing w:line="240" w:lineRule="auto"/>
              <w:ind w:firstLine="0"/>
              <w:jc w:val="center"/>
              <w:rPr>
                <w:sz w:val="24"/>
                <w:lang w:val="ru-RU"/>
              </w:rPr>
            </w:pPr>
            <w:r w:rsidRPr="001B0EE3">
              <w:rPr>
                <w:sz w:val="24"/>
              </w:rPr>
              <w:t>4,00</w:t>
            </w:r>
          </w:p>
        </w:tc>
        <w:tc>
          <w:tcPr>
            <w:tcW w:w="325" w:type="pct"/>
            <w:tcBorders>
              <w:top w:val="single" w:sz="4" w:space="0" w:color="auto"/>
              <w:left w:val="nil"/>
              <w:bottom w:val="single" w:sz="4" w:space="0" w:color="auto"/>
              <w:right w:val="single" w:sz="4" w:space="0" w:color="auto"/>
            </w:tcBorders>
            <w:shd w:val="clear" w:color="auto" w:fill="auto"/>
          </w:tcPr>
          <w:p w14:paraId="4CF53040" w14:textId="77777777" w:rsidR="001B0EE3" w:rsidRPr="001B0EE3" w:rsidRDefault="001B0EE3" w:rsidP="001B0EE3">
            <w:pPr>
              <w:spacing w:line="240" w:lineRule="auto"/>
              <w:ind w:firstLine="0"/>
              <w:jc w:val="center"/>
              <w:rPr>
                <w:sz w:val="24"/>
                <w:lang w:val="ru-RU"/>
              </w:rPr>
            </w:pPr>
            <w:r w:rsidRPr="001B0EE3">
              <w:rPr>
                <w:sz w:val="24"/>
              </w:rPr>
              <w:t>3,50</w:t>
            </w:r>
          </w:p>
        </w:tc>
      </w:tr>
      <w:tr w:rsidR="001B0EE3" w:rsidRPr="001B0EE3" w14:paraId="0D6CCDFE" w14:textId="77777777" w:rsidTr="00C8017E">
        <w:trPr>
          <w:trHeight w:val="471"/>
        </w:trPr>
        <w:tc>
          <w:tcPr>
            <w:tcW w:w="880" w:type="pct"/>
            <w:tcBorders>
              <w:top w:val="single" w:sz="4" w:space="0" w:color="auto"/>
              <w:left w:val="single" w:sz="8" w:space="0" w:color="auto"/>
              <w:bottom w:val="single" w:sz="8" w:space="0" w:color="auto"/>
              <w:right w:val="single" w:sz="8" w:space="0" w:color="auto"/>
            </w:tcBorders>
            <w:shd w:val="clear" w:color="auto" w:fill="auto"/>
          </w:tcPr>
          <w:p w14:paraId="0A6584B5" w14:textId="77777777" w:rsidR="001B0EE3" w:rsidRPr="001B0EE3" w:rsidRDefault="001B0EE3" w:rsidP="001B0EE3">
            <w:pPr>
              <w:spacing w:line="240" w:lineRule="auto"/>
              <w:ind w:firstLine="0"/>
              <w:rPr>
                <w:sz w:val="24"/>
                <w:lang w:val="ru-RU"/>
              </w:rPr>
            </w:pPr>
            <w:r w:rsidRPr="001B0EE3">
              <w:rPr>
                <w:sz w:val="24"/>
              </w:rPr>
              <w:t>Загальна балова оцінка</w:t>
            </w:r>
          </w:p>
        </w:tc>
        <w:tc>
          <w:tcPr>
            <w:tcW w:w="794" w:type="pct"/>
            <w:tcBorders>
              <w:top w:val="single" w:sz="4" w:space="0" w:color="auto"/>
              <w:left w:val="nil"/>
              <w:bottom w:val="single" w:sz="8" w:space="0" w:color="auto"/>
              <w:right w:val="single" w:sz="8" w:space="0" w:color="auto"/>
            </w:tcBorders>
            <w:shd w:val="clear" w:color="auto" w:fill="auto"/>
          </w:tcPr>
          <w:p w14:paraId="73A0D90F" w14:textId="77777777" w:rsidR="001B0EE3" w:rsidRPr="001B0EE3" w:rsidRDefault="001B0EE3" w:rsidP="001B0EE3">
            <w:pPr>
              <w:spacing w:line="240" w:lineRule="auto"/>
              <w:ind w:firstLine="0"/>
              <w:jc w:val="center"/>
              <w:rPr>
                <w:sz w:val="24"/>
                <w:lang w:val="ru-RU"/>
              </w:rPr>
            </w:pPr>
            <w:r w:rsidRPr="001B0EE3">
              <w:rPr>
                <w:sz w:val="24"/>
              </w:rPr>
              <w:t> </w:t>
            </w:r>
          </w:p>
        </w:tc>
        <w:tc>
          <w:tcPr>
            <w:tcW w:w="703" w:type="pct"/>
            <w:tcBorders>
              <w:top w:val="single" w:sz="4" w:space="0" w:color="auto"/>
              <w:left w:val="nil"/>
              <w:bottom w:val="single" w:sz="8" w:space="0" w:color="auto"/>
              <w:right w:val="single" w:sz="8" w:space="0" w:color="auto"/>
            </w:tcBorders>
            <w:shd w:val="clear" w:color="auto" w:fill="auto"/>
          </w:tcPr>
          <w:p w14:paraId="7CB41553" w14:textId="77777777" w:rsidR="001B0EE3" w:rsidRPr="001B0EE3" w:rsidRDefault="001B0EE3" w:rsidP="001B0EE3">
            <w:pPr>
              <w:spacing w:line="240" w:lineRule="auto"/>
              <w:ind w:firstLine="0"/>
              <w:jc w:val="center"/>
              <w:rPr>
                <w:sz w:val="24"/>
                <w:lang w:val="ru-RU"/>
              </w:rPr>
            </w:pPr>
            <w:r w:rsidRPr="001B0EE3">
              <w:rPr>
                <w:sz w:val="24"/>
                <w:lang w:val="ru-RU"/>
              </w:rPr>
              <w:t>4,95</w:t>
            </w:r>
          </w:p>
        </w:tc>
        <w:tc>
          <w:tcPr>
            <w:tcW w:w="383" w:type="pct"/>
            <w:tcBorders>
              <w:top w:val="single" w:sz="4" w:space="0" w:color="auto"/>
              <w:left w:val="nil"/>
              <w:bottom w:val="single" w:sz="8" w:space="0" w:color="auto"/>
              <w:right w:val="single" w:sz="8" w:space="0" w:color="auto"/>
            </w:tcBorders>
            <w:shd w:val="clear" w:color="auto" w:fill="auto"/>
          </w:tcPr>
          <w:p w14:paraId="23A2FB2E" w14:textId="77777777" w:rsidR="001B0EE3" w:rsidRPr="001B0EE3" w:rsidRDefault="001B0EE3" w:rsidP="001B0EE3">
            <w:pPr>
              <w:spacing w:line="240" w:lineRule="auto"/>
              <w:ind w:firstLine="0"/>
              <w:jc w:val="center"/>
              <w:rPr>
                <w:sz w:val="24"/>
                <w:lang w:val="ru-RU"/>
              </w:rPr>
            </w:pPr>
            <w:r w:rsidRPr="001B0EE3">
              <w:rPr>
                <w:sz w:val="24"/>
                <w:lang w:val="ru-RU"/>
              </w:rPr>
              <w:t>4,94</w:t>
            </w:r>
          </w:p>
        </w:tc>
        <w:tc>
          <w:tcPr>
            <w:tcW w:w="383" w:type="pct"/>
            <w:tcBorders>
              <w:top w:val="single" w:sz="4" w:space="0" w:color="auto"/>
              <w:left w:val="nil"/>
              <w:bottom w:val="single" w:sz="8" w:space="0" w:color="auto"/>
              <w:right w:val="single" w:sz="8" w:space="0" w:color="auto"/>
            </w:tcBorders>
            <w:shd w:val="clear" w:color="auto" w:fill="auto"/>
          </w:tcPr>
          <w:p w14:paraId="3E8AC816" w14:textId="77777777" w:rsidR="001B0EE3" w:rsidRPr="001B0EE3" w:rsidRDefault="001B0EE3" w:rsidP="001B0EE3">
            <w:pPr>
              <w:spacing w:line="240" w:lineRule="auto"/>
              <w:ind w:firstLine="0"/>
              <w:jc w:val="center"/>
              <w:rPr>
                <w:sz w:val="24"/>
                <w:lang w:val="ru-RU"/>
              </w:rPr>
            </w:pPr>
            <w:r w:rsidRPr="001B0EE3">
              <w:rPr>
                <w:sz w:val="24"/>
                <w:lang w:val="ru-RU"/>
              </w:rPr>
              <w:t>4,94</w:t>
            </w:r>
          </w:p>
        </w:tc>
        <w:tc>
          <w:tcPr>
            <w:tcW w:w="383" w:type="pct"/>
            <w:tcBorders>
              <w:top w:val="single" w:sz="4" w:space="0" w:color="auto"/>
              <w:left w:val="nil"/>
              <w:bottom w:val="single" w:sz="8" w:space="0" w:color="auto"/>
              <w:right w:val="single" w:sz="8" w:space="0" w:color="auto"/>
            </w:tcBorders>
            <w:shd w:val="clear" w:color="auto" w:fill="auto"/>
          </w:tcPr>
          <w:p w14:paraId="6D2ACC8E" w14:textId="77777777" w:rsidR="001B0EE3" w:rsidRPr="001B0EE3" w:rsidRDefault="001B0EE3" w:rsidP="001B0EE3">
            <w:pPr>
              <w:spacing w:line="240" w:lineRule="auto"/>
              <w:ind w:firstLine="0"/>
              <w:jc w:val="center"/>
              <w:rPr>
                <w:sz w:val="24"/>
                <w:lang w:val="ru-RU"/>
              </w:rPr>
            </w:pPr>
            <w:r w:rsidRPr="001B0EE3">
              <w:rPr>
                <w:sz w:val="24"/>
                <w:lang w:val="ru-RU"/>
              </w:rPr>
              <w:t>4,93</w:t>
            </w:r>
          </w:p>
        </w:tc>
        <w:tc>
          <w:tcPr>
            <w:tcW w:w="383" w:type="pct"/>
            <w:tcBorders>
              <w:top w:val="single" w:sz="4" w:space="0" w:color="auto"/>
              <w:left w:val="nil"/>
              <w:bottom w:val="single" w:sz="8" w:space="0" w:color="auto"/>
              <w:right w:val="single" w:sz="8" w:space="0" w:color="auto"/>
            </w:tcBorders>
            <w:shd w:val="clear" w:color="auto" w:fill="auto"/>
          </w:tcPr>
          <w:p w14:paraId="1DF65840" w14:textId="77777777" w:rsidR="001B0EE3" w:rsidRPr="001B0EE3" w:rsidRDefault="001B0EE3" w:rsidP="001B0EE3">
            <w:pPr>
              <w:spacing w:line="240" w:lineRule="auto"/>
              <w:ind w:firstLine="0"/>
              <w:jc w:val="center"/>
              <w:rPr>
                <w:sz w:val="24"/>
                <w:lang w:val="ru-RU"/>
              </w:rPr>
            </w:pPr>
            <w:r w:rsidRPr="001B0EE3">
              <w:rPr>
                <w:sz w:val="24"/>
                <w:lang w:val="ru-RU"/>
              </w:rPr>
              <w:t>4,93</w:t>
            </w:r>
          </w:p>
        </w:tc>
        <w:tc>
          <w:tcPr>
            <w:tcW w:w="383" w:type="pct"/>
            <w:tcBorders>
              <w:top w:val="single" w:sz="4" w:space="0" w:color="auto"/>
              <w:left w:val="nil"/>
              <w:bottom w:val="single" w:sz="8" w:space="0" w:color="auto"/>
              <w:right w:val="single" w:sz="8" w:space="0" w:color="auto"/>
            </w:tcBorders>
            <w:shd w:val="clear" w:color="auto" w:fill="auto"/>
          </w:tcPr>
          <w:p w14:paraId="0EA4620D" w14:textId="77777777" w:rsidR="001B0EE3" w:rsidRPr="001B0EE3" w:rsidRDefault="001B0EE3" w:rsidP="001B0EE3">
            <w:pPr>
              <w:spacing w:line="240" w:lineRule="auto"/>
              <w:ind w:firstLine="0"/>
              <w:jc w:val="center"/>
              <w:rPr>
                <w:sz w:val="24"/>
              </w:rPr>
            </w:pPr>
            <w:r w:rsidRPr="001B0EE3">
              <w:rPr>
                <w:sz w:val="24"/>
                <w:lang w:val="ru-RU"/>
              </w:rPr>
              <w:t>4,</w:t>
            </w:r>
            <w:r w:rsidRPr="001B0EE3">
              <w:rPr>
                <w:sz w:val="24"/>
              </w:rPr>
              <w:t>23</w:t>
            </w:r>
          </w:p>
        </w:tc>
        <w:tc>
          <w:tcPr>
            <w:tcW w:w="383" w:type="pct"/>
            <w:tcBorders>
              <w:top w:val="single" w:sz="4" w:space="0" w:color="auto"/>
              <w:left w:val="nil"/>
              <w:bottom w:val="single" w:sz="8" w:space="0" w:color="auto"/>
              <w:right w:val="single" w:sz="8" w:space="0" w:color="auto"/>
            </w:tcBorders>
            <w:shd w:val="clear" w:color="auto" w:fill="auto"/>
          </w:tcPr>
          <w:p w14:paraId="5352352F" w14:textId="77777777" w:rsidR="001B0EE3" w:rsidRPr="001B0EE3" w:rsidRDefault="001B0EE3" w:rsidP="001B0EE3">
            <w:pPr>
              <w:spacing w:line="240" w:lineRule="auto"/>
              <w:ind w:firstLine="0"/>
              <w:jc w:val="center"/>
              <w:rPr>
                <w:sz w:val="24"/>
              </w:rPr>
            </w:pPr>
            <w:r w:rsidRPr="001B0EE3">
              <w:rPr>
                <w:sz w:val="24"/>
              </w:rPr>
              <w:t>3,50</w:t>
            </w:r>
          </w:p>
        </w:tc>
        <w:tc>
          <w:tcPr>
            <w:tcW w:w="325" w:type="pct"/>
            <w:tcBorders>
              <w:top w:val="single" w:sz="4" w:space="0" w:color="auto"/>
              <w:left w:val="nil"/>
              <w:bottom w:val="single" w:sz="8" w:space="0" w:color="auto"/>
              <w:right w:val="single" w:sz="8" w:space="0" w:color="auto"/>
            </w:tcBorders>
            <w:shd w:val="clear" w:color="auto" w:fill="auto"/>
          </w:tcPr>
          <w:p w14:paraId="13CF2937" w14:textId="77777777" w:rsidR="001B0EE3" w:rsidRPr="001B0EE3" w:rsidRDefault="001B0EE3" w:rsidP="001B0EE3">
            <w:pPr>
              <w:spacing w:line="240" w:lineRule="auto"/>
              <w:ind w:firstLine="0"/>
              <w:jc w:val="center"/>
              <w:rPr>
                <w:sz w:val="24"/>
              </w:rPr>
            </w:pPr>
            <w:r w:rsidRPr="001B0EE3">
              <w:rPr>
                <w:sz w:val="24"/>
              </w:rPr>
              <w:t>3,00</w:t>
            </w:r>
          </w:p>
        </w:tc>
      </w:tr>
    </w:tbl>
    <w:p w14:paraId="222746CB" w14:textId="77777777" w:rsidR="001B0EE3" w:rsidRPr="001B0EE3" w:rsidRDefault="001B0EE3" w:rsidP="001B0EE3">
      <w:pPr>
        <w:shd w:val="clear" w:color="auto" w:fill="FFFFFF"/>
        <w:ind w:firstLine="0"/>
        <w:rPr>
          <w:szCs w:val="28"/>
        </w:rPr>
      </w:pPr>
    </w:p>
    <w:p w14:paraId="57D39217" w14:textId="77777777" w:rsidR="001B0EE3" w:rsidRPr="001B0EE3" w:rsidRDefault="001B0EE3" w:rsidP="001B0EE3">
      <w:pPr>
        <w:shd w:val="clear" w:color="auto" w:fill="FFFFFF"/>
        <w:rPr>
          <w:szCs w:val="28"/>
        </w:rPr>
      </w:pPr>
      <w:r w:rsidRPr="001B0EE3">
        <w:rPr>
          <w:szCs w:val="28"/>
        </w:rPr>
        <w:t>Отже, на підставі одержаних даних можна зробити висновок, що найбільш високі органолептичні показники мають бісквітні напівфабрикати, виготовлені із додаванням цистозіри у кількості 0,5–2,0% до маси борошна.</w:t>
      </w:r>
    </w:p>
    <w:p w14:paraId="6A986CF8" w14:textId="77777777" w:rsidR="001B0EE3" w:rsidRPr="001B0EE3" w:rsidRDefault="001B0EE3" w:rsidP="001B0EE3">
      <w:pPr>
        <w:tabs>
          <w:tab w:val="left" w:pos="360"/>
        </w:tabs>
        <w:ind w:firstLine="567"/>
      </w:pPr>
    </w:p>
    <w:p w14:paraId="74996685" w14:textId="77777777" w:rsidR="001B0EE3" w:rsidRPr="001B0EE3" w:rsidRDefault="001B0EE3" w:rsidP="001B0EE3">
      <w:pPr>
        <w:tabs>
          <w:tab w:val="left" w:pos="360"/>
        </w:tabs>
        <w:ind w:firstLine="567"/>
        <w:rPr>
          <w:szCs w:val="28"/>
        </w:rPr>
      </w:pPr>
      <w:r w:rsidRPr="001B0EE3">
        <w:rPr>
          <w:szCs w:val="28"/>
        </w:rPr>
        <w:t xml:space="preserve">2.2 Технологія та якісні характеристики бісквітних виробів зниженої калорійності </w:t>
      </w:r>
    </w:p>
    <w:p w14:paraId="3BFEE2E5" w14:textId="77777777" w:rsidR="001B0EE3" w:rsidRPr="001B0EE3" w:rsidRDefault="001B0EE3" w:rsidP="001B0EE3">
      <w:pPr>
        <w:rPr>
          <w:szCs w:val="28"/>
        </w:rPr>
      </w:pPr>
    </w:p>
    <w:p w14:paraId="3C53384B" w14:textId="77777777" w:rsidR="001B0EE3" w:rsidRPr="001B0EE3" w:rsidRDefault="001B0EE3" w:rsidP="001B0EE3">
      <w:pPr>
        <w:ind w:firstLine="540"/>
        <w:rPr>
          <w:szCs w:val="28"/>
        </w:rPr>
      </w:pPr>
      <w:r w:rsidRPr="001B0EE3">
        <w:rPr>
          <w:szCs w:val="28"/>
        </w:rPr>
        <w:t xml:space="preserve">На основі проведених експериментів та аналізу отриманих даних розроблено рецептури п’яти бісквітних напівфабрикатів: Пшеничний 1, Пшеничний 2, Житній, Житній 1, Житній 2 (таблиця 2.8). Встановлено, що між </w:t>
      </w:r>
      <w:r w:rsidRPr="001B0EE3">
        <w:rPr>
          <w:szCs w:val="28"/>
        </w:rPr>
        <w:lastRenderedPageBreak/>
        <w:t>реологічними та органолептичними показниками якості існує кореляційний зв’язок. Зміни в структурній характеристиці тіста співпадають з якістю випечених виробів.</w:t>
      </w:r>
    </w:p>
    <w:p w14:paraId="5FA36B90" w14:textId="77777777" w:rsidR="001B0EE3" w:rsidRPr="001B0EE3" w:rsidRDefault="001B0EE3" w:rsidP="001B0EE3">
      <w:pPr>
        <w:rPr>
          <w:szCs w:val="28"/>
        </w:rPr>
      </w:pPr>
      <w:r w:rsidRPr="001B0EE3">
        <w:rPr>
          <w:szCs w:val="28"/>
        </w:rPr>
        <w:t xml:space="preserve">Таблиця 2.8 – Модельні композиції бісквітних виробів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242"/>
        <w:gridCol w:w="1444"/>
        <w:gridCol w:w="1577"/>
        <w:gridCol w:w="1057"/>
        <w:gridCol w:w="1057"/>
        <w:gridCol w:w="1060"/>
      </w:tblGrid>
      <w:tr w:rsidR="001B0EE3" w:rsidRPr="001B0EE3" w14:paraId="5F46DD80" w14:textId="77777777" w:rsidTr="00C8017E">
        <w:tc>
          <w:tcPr>
            <w:tcW w:w="2026" w:type="dxa"/>
            <w:vMerge w:val="restart"/>
          </w:tcPr>
          <w:p w14:paraId="1B6256BF" w14:textId="77777777" w:rsidR="001B0EE3" w:rsidRPr="001B0EE3" w:rsidRDefault="001B0EE3" w:rsidP="001B0EE3">
            <w:pPr>
              <w:spacing w:after="120" w:line="240" w:lineRule="auto"/>
              <w:ind w:firstLine="0"/>
              <w:jc w:val="center"/>
              <w:rPr>
                <w:sz w:val="24"/>
              </w:rPr>
            </w:pPr>
            <w:r w:rsidRPr="001B0EE3">
              <w:rPr>
                <w:sz w:val="24"/>
              </w:rPr>
              <w:t>Найменування сировини</w:t>
            </w:r>
          </w:p>
        </w:tc>
        <w:tc>
          <w:tcPr>
            <w:tcW w:w="7437" w:type="dxa"/>
            <w:gridSpan w:val="6"/>
          </w:tcPr>
          <w:p w14:paraId="26A6924A" w14:textId="77777777" w:rsidR="001B0EE3" w:rsidRPr="001B0EE3" w:rsidRDefault="001B0EE3" w:rsidP="001B0EE3">
            <w:pPr>
              <w:spacing w:line="240" w:lineRule="auto"/>
              <w:ind w:firstLine="0"/>
              <w:jc w:val="center"/>
              <w:rPr>
                <w:sz w:val="24"/>
              </w:rPr>
            </w:pPr>
            <w:r w:rsidRPr="001B0EE3">
              <w:rPr>
                <w:sz w:val="24"/>
              </w:rPr>
              <w:t>Співвідношення компонентів, %</w:t>
            </w:r>
          </w:p>
        </w:tc>
      </w:tr>
      <w:tr w:rsidR="001B0EE3" w:rsidRPr="001B0EE3" w14:paraId="3451C5D3" w14:textId="77777777" w:rsidTr="00C8017E">
        <w:tc>
          <w:tcPr>
            <w:tcW w:w="2026" w:type="dxa"/>
            <w:vMerge/>
          </w:tcPr>
          <w:p w14:paraId="3CAC4F51" w14:textId="77777777" w:rsidR="001B0EE3" w:rsidRPr="001B0EE3" w:rsidRDefault="001B0EE3" w:rsidP="001B0EE3">
            <w:pPr>
              <w:spacing w:line="240" w:lineRule="auto"/>
              <w:ind w:firstLine="0"/>
              <w:jc w:val="center"/>
              <w:rPr>
                <w:sz w:val="24"/>
              </w:rPr>
            </w:pPr>
          </w:p>
        </w:tc>
        <w:tc>
          <w:tcPr>
            <w:tcW w:w="1242" w:type="dxa"/>
          </w:tcPr>
          <w:p w14:paraId="396BABC5" w14:textId="77777777" w:rsidR="001B0EE3" w:rsidRPr="001B0EE3" w:rsidRDefault="001B0EE3" w:rsidP="001B0EE3">
            <w:pPr>
              <w:spacing w:line="240" w:lineRule="auto"/>
              <w:ind w:firstLine="0"/>
              <w:jc w:val="center"/>
              <w:rPr>
                <w:sz w:val="24"/>
              </w:rPr>
            </w:pPr>
            <w:r w:rsidRPr="001B0EE3">
              <w:rPr>
                <w:sz w:val="24"/>
              </w:rPr>
              <w:t>Контроль</w:t>
            </w:r>
          </w:p>
        </w:tc>
        <w:tc>
          <w:tcPr>
            <w:tcW w:w="1444" w:type="dxa"/>
          </w:tcPr>
          <w:p w14:paraId="72A97A22" w14:textId="77777777" w:rsidR="001B0EE3" w:rsidRPr="001B0EE3" w:rsidRDefault="001B0EE3" w:rsidP="001B0EE3">
            <w:pPr>
              <w:spacing w:line="240" w:lineRule="auto"/>
              <w:ind w:firstLine="0"/>
              <w:jc w:val="center"/>
              <w:rPr>
                <w:sz w:val="24"/>
              </w:rPr>
            </w:pPr>
            <w:r w:rsidRPr="001B0EE3">
              <w:rPr>
                <w:sz w:val="24"/>
              </w:rPr>
              <w:t>Пшеничний 1</w:t>
            </w:r>
          </w:p>
        </w:tc>
        <w:tc>
          <w:tcPr>
            <w:tcW w:w="1577" w:type="dxa"/>
          </w:tcPr>
          <w:p w14:paraId="6ABF54D3" w14:textId="77777777" w:rsidR="001B0EE3" w:rsidRPr="001B0EE3" w:rsidRDefault="001B0EE3" w:rsidP="001B0EE3">
            <w:pPr>
              <w:spacing w:line="240" w:lineRule="auto"/>
              <w:ind w:firstLine="0"/>
              <w:jc w:val="center"/>
              <w:rPr>
                <w:sz w:val="24"/>
              </w:rPr>
            </w:pPr>
            <w:r w:rsidRPr="001B0EE3">
              <w:rPr>
                <w:sz w:val="24"/>
              </w:rPr>
              <w:t>Пшеничний 2</w:t>
            </w:r>
          </w:p>
        </w:tc>
        <w:tc>
          <w:tcPr>
            <w:tcW w:w="1057" w:type="dxa"/>
          </w:tcPr>
          <w:p w14:paraId="492600D6" w14:textId="77777777" w:rsidR="001B0EE3" w:rsidRPr="001B0EE3" w:rsidRDefault="001B0EE3" w:rsidP="001B0EE3">
            <w:pPr>
              <w:spacing w:line="240" w:lineRule="auto"/>
              <w:ind w:firstLine="0"/>
              <w:jc w:val="center"/>
              <w:rPr>
                <w:sz w:val="24"/>
              </w:rPr>
            </w:pPr>
            <w:r w:rsidRPr="001B0EE3">
              <w:rPr>
                <w:sz w:val="24"/>
              </w:rPr>
              <w:t>Житній</w:t>
            </w:r>
          </w:p>
        </w:tc>
        <w:tc>
          <w:tcPr>
            <w:tcW w:w="1057" w:type="dxa"/>
          </w:tcPr>
          <w:p w14:paraId="51FAF7F2" w14:textId="77777777" w:rsidR="001B0EE3" w:rsidRPr="001B0EE3" w:rsidRDefault="001B0EE3" w:rsidP="001B0EE3">
            <w:pPr>
              <w:spacing w:line="240" w:lineRule="auto"/>
              <w:ind w:firstLine="0"/>
              <w:jc w:val="center"/>
              <w:rPr>
                <w:sz w:val="24"/>
              </w:rPr>
            </w:pPr>
            <w:r w:rsidRPr="001B0EE3">
              <w:rPr>
                <w:sz w:val="24"/>
              </w:rPr>
              <w:t>Житній 1</w:t>
            </w:r>
          </w:p>
        </w:tc>
        <w:tc>
          <w:tcPr>
            <w:tcW w:w="1060" w:type="dxa"/>
          </w:tcPr>
          <w:p w14:paraId="2406CF77" w14:textId="77777777" w:rsidR="001B0EE3" w:rsidRPr="001B0EE3" w:rsidRDefault="001B0EE3" w:rsidP="001B0EE3">
            <w:pPr>
              <w:spacing w:line="240" w:lineRule="auto"/>
              <w:ind w:firstLine="0"/>
              <w:jc w:val="center"/>
              <w:rPr>
                <w:sz w:val="24"/>
              </w:rPr>
            </w:pPr>
            <w:r w:rsidRPr="001B0EE3">
              <w:rPr>
                <w:sz w:val="24"/>
              </w:rPr>
              <w:t>Житній 2</w:t>
            </w:r>
          </w:p>
        </w:tc>
      </w:tr>
      <w:tr w:rsidR="001B0EE3" w:rsidRPr="001B0EE3" w14:paraId="5A16CB71" w14:textId="77777777" w:rsidTr="00C8017E">
        <w:tc>
          <w:tcPr>
            <w:tcW w:w="2026" w:type="dxa"/>
          </w:tcPr>
          <w:p w14:paraId="401EEEF8" w14:textId="77777777" w:rsidR="001B0EE3" w:rsidRPr="001B0EE3" w:rsidRDefault="001B0EE3" w:rsidP="001B0EE3">
            <w:pPr>
              <w:spacing w:line="240" w:lineRule="auto"/>
              <w:ind w:firstLine="0"/>
              <w:jc w:val="left"/>
              <w:rPr>
                <w:sz w:val="24"/>
              </w:rPr>
            </w:pPr>
            <w:r w:rsidRPr="001B0EE3">
              <w:rPr>
                <w:sz w:val="24"/>
              </w:rPr>
              <w:t>Борошно пшеничне</w:t>
            </w:r>
          </w:p>
        </w:tc>
        <w:tc>
          <w:tcPr>
            <w:tcW w:w="1242" w:type="dxa"/>
          </w:tcPr>
          <w:p w14:paraId="7DC26639" w14:textId="77777777" w:rsidR="001B0EE3" w:rsidRPr="001B0EE3" w:rsidRDefault="001B0EE3" w:rsidP="001B0EE3">
            <w:pPr>
              <w:spacing w:line="240" w:lineRule="auto"/>
              <w:ind w:firstLine="0"/>
              <w:jc w:val="center"/>
              <w:rPr>
                <w:sz w:val="24"/>
              </w:rPr>
            </w:pPr>
            <w:r w:rsidRPr="001B0EE3">
              <w:rPr>
                <w:sz w:val="24"/>
              </w:rPr>
              <w:t>25</w:t>
            </w:r>
          </w:p>
        </w:tc>
        <w:tc>
          <w:tcPr>
            <w:tcW w:w="1444" w:type="dxa"/>
          </w:tcPr>
          <w:p w14:paraId="25D89983" w14:textId="77777777" w:rsidR="001B0EE3" w:rsidRPr="001B0EE3" w:rsidRDefault="001B0EE3" w:rsidP="001B0EE3">
            <w:pPr>
              <w:spacing w:line="240" w:lineRule="auto"/>
              <w:ind w:firstLine="0"/>
              <w:jc w:val="center"/>
              <w:rPr>
                <w:sz w:val="24"/>
              </w:rPr>
            </w:pPr>
            <w:r w:rsidRPr="001B0EE3">
              <w:rPr>
                <w:sz w:val="24"/>
              </w:rPr>
              <w:t>26,5</w:t>
            </w:r>
          </w:p>
        </w:tc>
        <w:tc>
          <w:tcPr>
            <w:tcW w:w="1577" w:type="dxa"/>
          </w:tcPr>
          <w:p w14:paraId="0185F35C" w14:textId="77777777" w:rsidR="001B0EE3" w:rsidRPr="001B0EE3" w:rsidRDefault="001B0EE3" w:rsidP="001B0EE3">
            <w:pPr>
              <w:spacing w:line="240" w:lineRule="auto"/>
              <w:ind w:firstLine="0"/>
              <w:jc w:val="center"/>
              <w:rPr>
                <w:sz w:val="24"/>
              </w:rPr>
            </w:pPr>
            <w:r w:rsidRPr="001B0EE3">
              <w:rPr>
                <w:sz w:val="24"/>
              </w:rPr>
              <w:t>29</w:t>
            </w:r>
          </w:p>
        </w:tc>
        <w:tc>
          <w:tcPr>
            <w:tcW w:w="1057" w:type="dxa"/>
          </w:tcPr>
          <w:p w14:paraId="0AD5CFD1" w14:textId="77777777" w:rsidR="001B0EE3" w:rsidRPr="001B0EE3" w:rsidRDefault="001B0EE3" w:rsidP="001B0EE3">
            <w:pPr>
              <w:spacing w:line="240" w:lineRule="auto"/>
              <w:ind w:firstLine="0"/>
              <w:jc w:val="center"/>
              <w:rPr>
                <w:sz w:val="24"/>
              </w:rPr>
            </w:pPr>
            <w:r w:rsidRPr="001B0EE3">
              <w:rPr>
                <w:sz w:val="24"/>
              </w:rPr>
              <w:t>-</w:t>
            </w:r>
          </w:p>
        </w:tc>
        <w:tc>
          <w:tcPr>
            <w:tcW w:w="1057" w:type="dxa"/>
          </w:tcPr>
          <w:p w14:paraId="47922BAA" w14:textId="77777777" w:rsidR="001B0EE3" w:rsidRPr="001B0EE3" w:rsidRDefault="001B0EE3" w:rsidP="001B0EE3">
            <w:pPr>
              <w:spacing w:line="240" w:lineRule="auto"/>
              <w:ind w:firstLine="0"/>
              <w:jc w:val="center"/>
              <w:rPr>
                <w:sz w:val="24"/>
              </w:rPr>
            </w:pPr>
            <w:r w:rsidRPr="001B0EE3">
              <w:rPr>
                <w:sz w:val="24"/>
              </w:rPr>
              <w:t>-</w:t>
            </w:r>
          </w:p>
        </w:tc>
        <w:tc>
          <w:tcPr>
            <w:tcW w:w="1060" w:type="dxa"/>
          </w:tcPr>
          <w:p w14:paraId="4DA1FA94" w14:textId="77777777" w:rsidR="001B0EE3" w:rsidRPr="001B0EE3" w:rsidRDefault="001B0EE3" w:rsidP="001B0EE3">
            <w:pPr>
              <w:spacing w:line="240" w:lineRule="auto"/>
              <w:ind w:firstLine="0"/>
              <w:jc w:val="center"/>
              <w:rPr>
                <w:sz w:val="24"/>
              </w:rPr>
            </w:pPr>
            <w:r w:rsidRPr="001B0EE3">
              <w:rPr>
                <w:sz w:val="24"/>
              </w:rPr>
              <w:t>-</w:t>
            </w:r>
          </w:p>
        </w:tc>
      </w:tr>
      <w:tr w:rsidR="001B0EE3" w:rsidRPr="001B0EE3" w14:paraId="50C43769" w14:textId="77777777" w:rsidTr="00C8017E">
        <w:tc>
          <w:tcPr>
            <w:tcW w:w="2026" w:type="dxa"/>
          </w:tcPr>
          <w:p w14:paraId="3787996D" w14:textId="77777777" w:rsidR="001B0EE3" w:rsidRPr="001B0EE3" w:rsidRDefault="001B0EE3" w:rsidP="001B0EE3">
            <w:pPr>
              <w:spacing w:line="240" w:lineRule="auto"/>
              <w:ind w:firstLine="0"/>
              <w:jc w:val="left"/>
              <w:rPr>
                <w:sz w:val="24"/>
              </w:rPr>
            </w:pPr>
            <w:r w:rsidRPr="001B0EE3">
              <w:rPr>
                <w:sz w:val="24"/>
              </w:rPr>
              <w:t>Борошно житнє</w:t>
            </w:r>
          </w:p>
        </w:tc>
        <w:tc>
          <w:tcPr>
            <w:tcW w:w="1242" w:type="dxa"/>
          </w:tcPr>
          <w:p w14:paraId="6815A93C" w14:textId="77777777" w:rsidR="001B0EE3" w:rsidRPr="001B0EE3" w:rsidRDefault="001B0EE3" w:rsidP="001B0EE3">
            <w:pPr>
              <w:spacing w:line="240" w:lineRule="auto"/>
              <w:ind w:firstLine="0"/>
              <w:jc w:val="center"/>
              <w:rPr>
                <w:sz w:val="24"/>
              </w:rPr>
            </w:pPr>
            <w:r w:rsidRPr="001B0EE3">
              <w:rPr>
                <w:sz w:val="24"/>
              </w:rPr>
              <w:t>-</w:t>
            </w:r>
          </w:p>
        </w:tc>
        <w:tc>
          <w:tcPr>
            <w:tcW w:w="1444" w:type="dxa"/>
          </w:tcPr>
          <w:p w14:paraId="220A5D4F" w14:textId="77777777" w:rsidR="001B0EE3" w:rsidRPr="001B0EE3" w:rsidRDefault="001B0EE3" w:rsidP="001B0EE3">
            <w:pPr>
              <w:spacing w:line="240" w:lineRule="auto"/>
              <w:ind w:firstLine="0"/>
              <w:jc w:val="center"/>
              <w:rPr>
                <w:sz w:val="24"/>
              </w:rPr>
            </w:pPr>
            <w:r w:rsidRPr="001B0EE3">
              <w:rPr>
                <w:sz w:val="24"/>
              </w:rPr>
              <w:t>-</w:t>
            </w:r>
          </w:p>
        </w:tc>
        <w:tc>
          <w:tcPr>
            <w:tcW w:w="1577" w:type="dxa"/>
          </w:tcPr>
          <w:p w14:paraId="02AA5281" w14:textId="77777777" w:rsidR="001B0EE3" w:rsidRPr="001B0EE3" w:rsidRDefault="001B0EE3" w:rsidP="001B0EE3">
            <w:pPr>
              <w:spacing w:line="240" w:lineRule="auto"/>
              <w:ind w:firstLine="0"/>
              <w:jc w:val="center"/>
              <w:rPr>
                <w:sz w:val="24"/>
              </w:rPr>
            </w:pPr>
            <w:r w:rsidRPr="001B0EE3">
              <w:rPr>
                <w:sz w:val="24"/>
              </w:rPr>
              <w:t>-</w:t>
            </w:r>
          </w:p>
        </w:tc>
        <w:tc>
          <w:tcPr>
            <w:tcW w:w="1057" w:type="dxa"/>
          </w:tcPr>
          <w:p w14:paraId="5B2BD82F" w14:textId="77777777" w:rsidR="001B0EE3" w:rsidRPr="001B0EE3" w:rsidRDefault="001B0EE3" w:rsidP="001B0EE3">
            <w:pPr>
              <w:spacing w:line="240" w:lineRule="auto"/>
              <w:ind w:firstLine="0"/>
              <w:jc w:val="center"/>
              <w:rPr>
                <w:sz w:val="24"/>
              </w:rPr>
            </w:pPr>
            <w:r w:rsidRPr="001B0EE3">
              <w:rPr>
                <w:sz w:val="24"/>
              </w:rPr>
              <w:t>24</w:t>
            </w:r>
          </w:p>
        </w:tc>
        <w:tc>
          <w:tcPr>
            <w:tcW w:w="1057" w:type="dxa"/>
          </w:tcPr>
          <w:p w14:paraId="3C115B31" w14:textId="77777777" w:rsidR="001B0EE3" w:rsidRPr="001B0EE3" w:rsidRDefault="001B0EE3" w:rsidP="001B0EE3">
            <w:pPr>
              <w:spacing w:line="240" w:lineRule="auto"/>
              <w:ind w:firstLine="0"/>
              <w:jc w:val="center"/>
              <w:rPr>
                <w:sz w:val="24"/>
              </w:rPr>
            </w:pPr>
            <w:r w:rsidRPr="001B0EE3">
              <w:rPr>
                <w:sz w:val="24"/>
              </w:rPr>
              <w:t>26</w:t>
            </w:r>
          </w:p>
        </w:tc>
        <w:tc>
          <w:tcPr>
            <w:tcW w:w="1060" w:type="dxa"/>
          </w:tcPr>
          <w:p w14:paraId="00E448A9" w14:textId="77777777" w:rsidR="001B0EE3" w:rsidRPr="001B0EE3" w:rsidRDefault="001B0EE3" w:rsidP="001B0EE3">
            <w:pPr>
              <w:spacing w:line="240" w:lineRule="auto"/>
              <w:ind w:firstLine="0"/>
              <w:jc w:val="center"/>
              <w:rPr>
                <w:sz w:val="24"/>
              </w:rPr>
            </w:pPr>
            <w:r w:rsidRPr="001B0EE3">
              <w:rPr>
                <w:sz w:val="24"/>
              </w:rPr>
              <w:t>26</w:t>
            </w:r>
          </w:p>
        </w:tc>
      </w:tr>
      <w:tr w:rsidR="001B0EE3" w:rsidRPr="001B0EE3" w14:paraId="76449340" w14:textId="77777777" w:rsidTr="00C8017E">
        <w:tc>
          <w:tcPr>
            <w:tcW w:w="2026" w:type="dxa"/>
          </w:tcPr>
          <w:p w14:paraId="128EA3F2" w14:textId="77777777" w:rsidR="001B0EE3" w:rsidRPr="001B0EE3" w:rsidRDefault="001B0EE3" w:rsidP="001B0EE3">
            <w:pPr>
              <w:spacing w:line="240" w:lineRule="auto"/>
              <w:ind w:firstLine="0"/>
              <w:jc w:val="left"/>
              <w:rPr>
                <w:sz w:val="24"/>
              </w:rPr>
            </w:pPr>
            <w:r w:rsidRPr="001B0EE3">
              <w:rPr>
                <w:sz w:val="24"/>
              </w:rPr>
              <w:t xml:space="preserve">Крохмаль </w:t>
            </w:r>
          </w:p>
        </w:tc>
        <w:tc>
          <w:tcPr>
            <w:tcW w:w="1242" w:type="dxa"/>
          </w:tcPr>
          <w:p w14:paraId="05342FF8" w14:textId="77777777" w:rsidR="001B0EE3" w:rsidRPr="001B0EE3" w:rsidRDefault="001B0EE3" w:rsidP="001B0EE3">
            <w:pPr>
              <w:spacing w:line="240" w:lineRule="auto"/>
              <w:ind w:firstLine="0"/>
              <w:jc w:val="center"/>
              <w:rPr>
                <w:sz w:val="24"/>
              </w:rPr>
            </w:pPr>
            <w:r w:rsidRPr="001B0EE3">
              <w:rPr>
                <w:sz w:val="24"/>
              </w:rPr>
              <w:t>-</w:t>
            </w:r>
          </w:p>
        </w:tc>
        <w:tc>
          <w:tcPr>
            <w:tcW w:w="1444" w:type="dxa"/>
          </w:tcPr>
          <w:p w14:paraId="3E20E149" w14:textId="77777777" w:rsidR="001B0EE3" w:rsidRPr="001B0EE3" w:rsidRDefault="001B0EE3" w:rsidP="001B0EE3">
            <w:pPr>
              <w:spacing w:line="240" w:lineRule="auto"/>
              <w:ind w:firstLine="0"/>
              <w:jc w:val="center"/>
              <w:rPr>
                <w:sz w:val="24"/>
              </w:rPr>
            </w:pPr>
            <w:r w:rsidRPr="001B0EE3">
              <w:rPr>
                <w:sz w:val="24"/>
              </w:rPr>
              <w:t>5,3</w:t>
            </w:r>
          </w:p>
        </w:tc>
        <w:tc>
          <w:tcPr>
            <w:tcW w:w="1577" w:type="dxa"/>
          </w:tcPr>
          <w:p w14:paraId="0E6F7D19" w14:textId="77777777" w:rsidR="001B0EE3" w:rsidRPr="001B0EE3" w:rsidRDefault="001B0EE3" w:rsidP="001B0EE3">
            <w:pPr>
              <w:spacing w:line="240" w:lineRule="auto"/>
              <w:ind w:firstLine="0"/>
              <w:jc w:val="center"/>
              <w:rPr>
                <w:sz w:val="24"/>
              </w:rPr>
            </w:pPr>
            <w:r w:rsidRPr="001B0EE3">
              <w:rPr>
                <w:sz w:val="24"/>
              </w:rPr>
              <w:t>7,0</w:t>
            </w:r>
          </w:p>
        </w:tc>
        <w:tc>
          <w:tcPr>
            <w:tcW w:w="1057" w:type="dxa"/>
          </w:tcPr>
          <w:p w14:paraId="661ED7CF" w14:textId="77777777" w:rsidR="001B0EE3" w:rsidRPr="001B0EE3" w:rsidRDefault="001B0EE3" w:rsidP="001B0EE3">
            <w:pPr>
              <w:spacing w:line="240" w:lineRule="auto"/>
              <w:ind w:firstLine="0"/>
              <w:jc w:val="center"/>
              <w:rPr>
                <w:sz w:val="24"/>
              </w:rPr>
            </w:pPr>
            <w:r w:rsidRPr="001B0EE3">
              <w:rPr>
                <w:sz w:val="24"/>
              </w:rPr>
              <w:t>3,1</w:t>
            </w:r>
          </w:p>
        </w:tc>
        <w:tc>
          <w:tcPr>
            <w:tcW w:w="1057" w:type="dxa"/>
          </w:tcPr>
          <w:p w14:paraId="484A1516" w14:textId="77777777" w:rsidR="001B0EE3" w:rsidRPr="001B0EE3" w:rsidRDefault="001B0EE3" w:rsidP="001B0EE3">
            <w:pPr>
              <w:spacing w:line="240" w:lineRule="auto"/>
              <w:ind w:firstLine="0"/>
              <w:jc w:val="center"/>
              <w:rPr>
                <w:sz w:val="24"/>
              </w:rPr>
            </w:pPr>
            <w:r w:rsidRPr="001B0EE3">
              <w:rPr>
                <w:sz w:val="24"/>
              </w:rPr>
              <w:t>6,4</w:t>
            </w:r>
          </w:p>
        </w:tc>
        <w:tc>
          <w:tcPr>
            <w:tcW w:w="1060" w:type="dxa"/>
          </w:tcPr>
          <w:p w14:paraId="5D17D49E" w14:textId="77777777" w:rsidR="001B0EE3" w:rsidRPr="001B0EE3" w:rsidRDefault="001B0EE3" w:rsidP="001B0EE3">
            <w:pPr>
              <w:spacing w:line="240" w:lineRule="auto"/>
              <w:ind w:firstLine="0"/>
              <w:jc w:val="center"/>
              <w:rPr>
                <w:sz w:val="24"/>
              </w:rPr>
            </w:pPr>
            <w:r w:rsidRPr="001B0EE3">
              <w:rPr>
                <w:sz w:val="24"/>
              </w:rPr>
              <w:t>6,5</w:t>
            </w:r>
          </w:p>
        </w:tc>
      </w:tr>
      <w:tr w:rsidR="001B0EE3" w:rsidRPr="001B0EE3" w14:paraId="19BF9A50" w14:textId="77777777" w:rsidTr="00C8017E">
        <w:tc>
          <w:tcPr>
            <w:tcW w:w="2026" w:type="dxa"/>
          </w:tcPr>
          <w:p w14:paraId="3FD206FF" w14:textId="77777777" w:rsidR="001B0EE3" w:rsidRPr="001B0EE3" w:rsidRDefault="001B0EE3" w:rsidP="001B0EE3">
            <w:pPr>
              <w:spacing w:line="240" w:lineRule="auto"/>
              <w:ind w:firstLine="0"/>
              <w:jc w:val="left"/>
              <w:rPr>
                <w:sz w:val="24"/>
              </w:rPr>
            </w:pPr>
            <w:r w:rsidRPr="001B0EE3">
              <w:rPr>
                <w:sz w:val="24"/>
              </w:rPr>
              <w:t>Цукор</w:t>
            </w:r>
          </w:p>
        </w:tc>
        <w:tc>
          <w:tcPr>
            <w:tcW w:w="1242" w:type="dxa"/>
          </w:tcPr>
          <w:p w14:paraId="77632B24" w14:textId="77777777" w:rsidR="001B0EE3" w:rsidRPr="001B0EE3" w:rsidRDefault="001B0EE3" w:rsidP="001B0EE3">
            <w:pPr>
              <w:spacing w:line="240" w:lineRule="auto"/>
              <w:ind w:firstLine="0"/>
              <w:jc w:val="center"/>
              <w:rPr>
                <w:sz w:val="24"/>
              </w:rPr>
            </w:pPr>
            <w:r w:rsidRPr="001B0EE3">
              <w:rPr>
                <w:sz w:val="24"/>
              </w:rPr>
              <w:t>25</w:t>
            </w:r>
          </w:p>
        </w:tc>
        <w:tc>
          <w:tcPr>
            <w:tcW w:w="1444" w:type="dxa"/>
          </w:tcPr>
          <w:p w14:paraId="327B015C" w14:textId="77777777" w:rsidR="001B0EE3" w:rsidRPr="001B0EE3" w:rsidRDefault="001B0EE3" w:rsidP="001B0EE3">
            <w:pPr>
              <w:spacing w:line="240" w:lineRule="auto"/>
              <w:ind w:firstLine="0"/>
              <w:jc w:val="center"/>
              <w:rPr>
                <w:sz w:val="24"/>
              </w:rPr>
            </w:pPr>
            <w:r w:rsidRPr="001B0EE3">
              <w:rPr>
                <w:sz w:val="24"/>
              </w:rPr>
              <w:t>14,2</w:t>
            </w:r>
          </w:p>
        </w:tc>
        <w:tc>
          <w:tcPr>
            <w:tcW w:w="1577" w:type="dxa"/>
          </w:tcPr>
          <w:p w14:paraId="33EFF4DF" w14:textId="77777777" w:rsidR="001B0EE3" w:rsidRPr="001B0EE3" w:rsidRDefault="001B0EE3" w:rsidP="001B0EE3">
            <w:pPr>
              <w:spacing w:line="240" w:lineRule="auto"/>
              <w:ind w:firstLine="0"/>
              <w:jc w:val="center"/>
              <w:rPr>
                <w:sz w:val="24"/>
              </w:rPr>
            </w:pPr>
            <w:r w:rsidRPr="001B0EE3">
              <w:rPr>
                <w:sz w:val="24"/>
              </w:rPr>
              <w:t>-</w:t>
            </w:r>
          </w:p>
        </w:tc>
        <w:tc>
          <w:tcPr>
            <w:tcW w:w="1057" w:type="dxa"/>
          </w:tcPr>
          <w:p w14:paraId="1791EFAC" w14:textId="77777777" w:rsidR="001B0EE3" w:rsidRPr="001B0EE3" w:rsidRDefault="001B0EE3" w:rsidP="001B0EE3">
            <w:pPr>
              <w:spacing w:line="240" w:lineRule="auto"/>
              <w:ind w:firstLine="0"/>
              <w:jc w:val="center"/>
              <w:rPr>
                <w:sz w:val="24"/>
              </w:rPr>
            </w:pPr>
            <w:r w:rsidRPr="001B0EE3">
              <w:rPr>
                <w:sz w:val="24"/>
              </w:rPr>
              <w:t>25,3</w:t>
            </w:r>
          </w:p>
        </w:tc>
        <w:tc>
          <w:tcPr>
            <w:tcW w:w="1057" w:type="dxa"/>
          </w:tcPr>
          <w:p w14:paraId="54A45919" w14:textId="77777777" w:rsidR="001B0EE3" w:rsidRPr="001B0EE3" w:rsidRDefault="001B0EE3" w:rsidP="001B0EE3">
            <w:pPr>
              <w:spacing w:line="240" w:lineRule="auto"/>
              <w:ind w:firstLine="0"/>
              <w:jc w:val="center"/>
              <w:rPr>
                <w:sz w:val="24"/>
              </w:rPr>
            </w:pPr>
            <w:r w:rsidRPr="001B0EE3">
              <w:rPr>
                <w:sz w:val="24"/>
              </w:rPr>
              <w:t>14,0</w:t>
            </w:r>
          </w:p>
        </w:tc>
        <w:tc>
          <w:tcPr>
            <w:tcW w:w="1060" w:type="dxa"/>
          </w:tcPr>
          <w:p w14:paraId="3FFAF617" w14:textId="77777777" w:rsidR="001B0EE3" w:rsidRPr="001B0EE3" w:rsidRDefault="001B0EE3" w:rsidP="001B0EE3">
            <w:pPr>
              <w:spacing w:line="240" w:lineRule="auto"/>
              <w:ind w:firstLine="0"/>
              <w:jc w:val="center"/>
              <w:rPr>
                <w:sz w:val="24"/>
              </w:rPr>
            </w:pPr>
            <w:r w:rsidRPr="001B0EE3">
              <w:rPr>
                <w:sz w:val="24"/>
              </w:rPr>
              <w:t>-</w:t>
            </w:r>
          </w:p>
        </w:tc>
      </w:tr>
      <w:tr w:rsidR="001B0EE3" w:rsidRPr="001B0EE3" w14:paraId="66EF00EE" w14:textId="77777777" w:rsidTr="00C8017E">
        <w:tc>
          <w:tcPr>
            <w:tcW w:w="2026" w:type="dxa"/>
          </w:tcPr>
          <w:p w14:paraId="668FAD40" w14:textId="77777777" w:rsidR="001B0EE3" w:rsidRPr="001B0EE3" w:rsidRDefault="001B0EE3" w:rsidP="001B0EE3">
            <w:pPr>
              <w:spacing w:line="240" w:lineRule="auto"/>
              <w:ind w:firstLine="0"/>
              <w:jc w:val="left"/>
              <w:rPr>
                <w:sz w:val="24"/>
              </w:rPr>
            </w:pPr>
            <w:r w:rsidRPr="001B0EE3">
              <w:rPr>
                <w:sz w:val="24"/>
              </w:rPr>
              <w:t>Яйця</w:t>
            </w:r>
          </w:p>
        </w:tc>
        <w:tc>
          <w:tcPr>
            <w:tcW w:w="1242" w:type="dxa"/>
          </w:tcPr>
          <w:p w14:paraId="30F66750" w14:textId="77777777" w:rsidR="001B0EE3" w:rsidRPr="001B0EE3" w:rsidRDefault="001B0EE3" w:rsidP="001B0EE3">
            <w:pPr>
              <w:spacing w:line="240" w:lineRule="auto"/>
              <w:ind w:firstLine="0"/>
              <w:jc w:val="center"/>
              <w:rPr>
                <w:sz w:val="24"/>
              </w:rPr>
            </w:pPr>
            <w:r w:rsidRPr="001B0EE3">
              <w:rPr>
                <w:sz w:val="24"/>
              </w:rPr>
              <w:t>42</w:t>
            </w:r>
          </w:p>
        </w:tc>
        <w:tc>
          <w:tcPr>
            <w:tcW w:w="1444" w:type="dxa"/>
          </w:tcPr>
          <w:p w14:paraId="77E63396" w14:textId="77777777" w:rsidR="001B0EE3" w:rsidRPr="001B0EE3" w:rsidRDefault="001B0EE3" w:rsidP="001B0EE3">
            <w:pPr>
              <w:spacing w:line="240" w:lineRule="auto"/>
              <w:ind w:firstLine="0"/>
              <w:jc w:val="center"/>
              <w:rPr>
                <w:sz w:val="24"/>
              </w:rPr>
            </w:pPr>
            <w:r w:rsidRPr="001B0EE3">
              <w:rPr>
                <w:sz w:val="24"/>
              </w:rPr>
              <w:t>47</w:t>
            </w:r>
          </w:p>
        </w:tc>
        <w:tc>
          <w:tcPr>
            <w:tcW w:w="1577" w:type="dxa"/>
          </w:tcPr>
          <w:p w14:paraId="5556054A" w14:textId="77777777" w:rsidR="001B0EE3" w:rsidRPr="001B0EE3" w:rsidRDefault="001B0EE3" w:rsidP="001B0EE3">
            <w:pPr>
              <w:spacing w:line="240" w:lineRule="auto"/>
              <w:ind w:firstLine="0"/>
              <w:jc w:val="center"/>
              <w:rPr>
                <w:sz w:val="24"/>
              </w:rPr>
            </w:pPr>
            <w:r w:rsidRPr="001B0EE3">
              <w:rPr>
                <w:sz w:val="24"/>
              </w:rPr>
              <w:t>56</w:t>
            </w:r>
          </w:p>
        </w:tc>
        <w:tc>
          <w:tcPr>
            <w:tcW w:w="1057" w:type="dxa"/>
          </w:tcPr>
          <w:p w14:paraId="6015D534" w14:textId="77777777" w:rsidR="001B0EE3" w:rsidRPr="001B0EE3" w:rsidRDefault="001B0EE3" w:rsidP="001B0EE3">
            <w:pPr>
              <w:spacing w:line="240" w:lineRule="auto"/>
              <w:ind w:firstLine="0"/>
              <w:jc w:val="center"/>
              <w:rPr>
                <w:sz w:val="24"/>
              </w:rPr>
            </w:pPr>
            <w:r w:rsidRPr="001B0EE3">
              <w:rPr>
                <w:sz w:val="24"/>
              </w:rPr>
              <w:t>40,9</w:t>
            </w:r>
          </w:p>
        </w:tc>
        <w:tc>
          <w:tcPr>
            <w:tcW w:w="1057" w:type="dxa"/>
          </w:tcPr>
          <w:p w14:paraId="40A10641" w14:textId="77777777" w:rsidR="001B0EE3" w:rsidRPr="001B0EE3" w:rsidRDefault="001B0EE3" w:rsidP="001B0EE3">
            <w:pPr>
              <w:spacing w:line="240" w:lineRule="auto"/>
              <w:ind w:firstLine="0"/>
              <w:jc w:val="center"/>
              <w:rPr>
                <w:sz w:val="24"/>
              </w:rPr>
            </w:pPr>
            <w:r w:rsidRPr="001B0EE3">
              <w:rPr>
                <w:sz w:val="24"/>
              </w:rPr>
              <w:t>46,5</w:t>
            </w:r>
          </w:p>
        </w:tc>
        <w:tc>
          <w:tcPr>
            <w:tcW w:w="1060" w:type="dxa"/>
          </w:tcPr>
          <w:p w14:paraId="7C79C7B2" w14:textId="77777777" w:rsidR="001B0EE3" w:rsidRPr="001B0EE3" w:rsidRDefault="001B0EE3" w:rsidP="001B0EE3">
            <w:pPr>
              <w:spacing w:line="240" w:lineRule="auto"/>
              <w:ind w:firstLine="0"/>
              <w:jc w:val="center"/>
              <w:rPr>
                <w:sz w:val="24"/>
              </w:rPr>
            </w:pPr>
            <w:r w:rsidRPr="001B0EE3">
              <w:rPr>
                <w:sz w:val="24"/>
              </w:rPr>
              <w:t>48,0</w:t>
            </w:r>
          </w:p>
        </w:tc>
      </w:tr>
      <w:tr w:rsidR="001B0EE3" w:rsidRPr="001B0EE3" w14:paraId="74FBF1C2" w14:textId="77777777" w:rsidTr="00C8017E">
        <w:tc>
          <w:tcPr>
            <w:tcW w:w="2026" w:type="dxa"/>
          </w:tcPr>
          <w:p w14:paraId="7A03A1AB" w14:textId="77777777" w:rsidR="001B0EE3" w:rsidRPr="001B0EE3" w:rsidRDefault="001B0EE3" w:rsidP="001B0EE3">
            <w:pPr>
              <w:spacing w:line="240" w:lineRule="auto"/>
              <w:ind w:firstLine="0"/>
              <w:jc w:val="left"/>
              <w:rPr>
                <w:sz w:val="24"/>
              </w:rPr>
            </w:pPr>
            <w:r w:rsidRPr="001B0EE3">
              <w:rPr>
                <w:sz w:val="24"/>
              </w:rPr>
              <w:t>Какао-порошок</w:t>
            </w:r>
          </w:p>
        </w:tc>
        <w:tc>
          <w:tcPr>
            <w:tcW w:w="1242" w:type="dxa"/>
          </w:tcPr>
          <w:p w14:paraId="785E1CF2" w14:textId="77777777" w:rsidR="001B0EE3" w:rsidRPr="001B0EE3" w:rsidRDefault="001B0EE3" w:rsidP="001B0EE3">
            <w:pPr>
              <w:spacing w:line="240" w:lineRule="auto"/>
              <w:ind w:firstLine="0"/>
              <w:jc w:val="center"/>
              <w:rPr>
                <w:sz w:val="24"/>
              </w:rPr>
            </w:pPr>
            <w:r w:rsidRPr="001B0EE3">
              <w:rPr>
                <w:sz w:val="24"/>
              </w:rPr>
              <w:t>7,0</w:t>
            </w:r>
          </w:p>
        </w:tc>
        <w:tc>
          <w:tcPr>
            <w:tcW w:w="1444" w:type="dxa"/>
          </w:tcPr>
          <w:p w14:paraId="4D896B9F" w14:textId="77777777" w:rsidR="001B0EE3" w:rsidRPr="001B0EE3" w:rsidRDefault="001B0EE3" w:rsidP="001B0EE3">
            <w:pPr>
              <w:spacing w:line="240" w:lineRule="auto"/>
              <w:ind w:firstLine="0"/>
              <w:jc w:val="center"/>
              <w:rPr>
                <w:sz w:val="24"/>
              </w:rPr>
            </w:pPr>
            <w:r w:rsidRPr="001B0EE3">
              <w:rPr>
                <w:sz w:val="24"/>
              </w:rPr>
              <w:t>7,0</w:t>
            </w:r>
          </w:p>
        </w:tc>
        <w:tc>
          <w:tcPr>
            <w:tcW w:w="1577" w:type="dxa"/>
          </w:tcPr>
          <w:p w14:paraId="2BF28868" w14:textId="77777777" w:rsidR="001B0EE3" w:rsidRPr="001B0EE3" w:rsidRDefault="001B0EE3" w:rsidP="001B0EE3">
            <w:pPr>
              <w:spacing w:line="240" w:lineRule="auto"/>
              <w:ind w:firstLine="0"/>
              <w:jc w:val="center"/>
              <w:rPr>
                <w:sz w:val="24"/>
              </w:rPr>
            </w:pPr>
            <w:r w:rsidRPr="001B0EE3">
              <w:rPr>
                <w:sz w:val="24"/>
              </w:rPr>
              <w:t>7,4</w:t>
            </w:r>
          </w:p>
        </w:tc>
        <w:tc>
          <w:tcPr>
            <w:tcW w:w="1057" w:type="dxa"/>
          </w:tcPr>
          <w:p w14:paraId="1267C8DD" w14:textId="77777777" w:rsidR="001B0EE3" w:rsidRPr="001B0EE3" w:rsidRDefault="001B0EE3" w:rsidP="001B0EE3">
            <w:pPr>
              <w:spacing w:line="240" w:lineRule="auto"/>
              <w:ind w:firstLine="0"/>
              <w:jc w:val="center"/>
              <w:rPr>
                <w:sz w:val="24"/>
              </w:rPr>
            </w:pPr>
            <w:r w:rsidRPr="001B0EE3">
              <w:rPr>
                <w:sz w:val="24"/>
              </w:rPr>
              <w:t>7,0</w:t>
            </w:r>
          </w:p>
        </w:tc>
        <w:tc>
          <w:tcPr>
            <w:tcW w:w="1057" w:type="dxa"/>
          </w:tcPr>
          <w:p w14:paraId="329179E9" w14:textId="77777777" w:rsidR="001B0EE3" w:rsidRPr="001B0EE3" w:rsidRDefault="001B0EE3" w:rsidP="001B0EE3">
            <w:pPr>
              <w:spacing w:line="240" w:lineRule="auto"/>
              <w:ind w:firstLine="0"/>
              <w:jc w:val="center"/>
              <w:rPr>
                <w:sz w:val="24"/>
              </w:rPr>
            </w:pPr>
            <w:r w:rsidRPr="001B0EE3">
              <w:rPr>
                <w:sz w:val="24"/>
              </w:rPr>
              <w:t>7,0</w:t>
            </w:r>
          </w:p>
        </w:tc>
        <w:tc>
          <w:tcPr>
            <w:tcW w:w="1060" w:type="dxa"/>
          </w:tcPr>
          <w:p w14:paraId="11FEBF42" w14:textId="77777777" w:rsidR="001B0EE3" w:rsidRPr="001B0EE3" w:rsidRDefault="001B0EE3" w:rsidP="001B0EE3">
            <w:pPr>
              <w:spacing w:line="240" w:lineRule="auto"/>
              <w:ind w:firstLine="0"/>
              <w:jc w:val="center"/>
              <w:rPr>
                <w:sz w:val="24"/>
              </w:rPr>
            </w:pPr>
            <w:r w:rsidRPr="001B0EE3">
              <w:rPr>
                <w:sz w:val="24"/>
              </w:rPr>
              <w:t>7,3</w:t>
            </w:r>
          </w:p>
        </w:tc>
      </w:tr>
      <w:tr w:rsidR="001B0EE3" w:rsidRPr="001B0EE3" w14:paraId="1C5B3E99" w14:textId="77777777" w:rsidTr="00C8017E">
        <w:tc>
          <w:tcPr>
            <w:tcW w:w="2026" w:type="dxa"/>
          </w:tcPr>
          <w:p w14:paraId="007694D2" w14:textId="77777777" w:rsidR="001B0EE3" w:rsidRPr="001B0EE3" w:rsidRDefault="001B0EE3" w:rsidP="001B0EE3">
            <w:pPr>
              <w:spacing w:line="240" w:lineRule="auto"/>
              <w:ind w:firstLine="0"/>
              <w:jc w:val="left"/>
              <w:rPr>
                <w:sz w:val="24"/>
              </w:rPr>
            </w:pPr>
            <w:r w:rsidRPr="001B0EE3">
              <w:rPr>
                <w:sz w:val="24"/>
              </w:rPr>
              <w:t>Екстракт стевії</w:t>
            </w:r>
          </w:p>
        </w:tc>
        <w:tc>
          <w:tcPr>
            <w:tcW w:w="1242" w:type="dxa"/>
          </w:tcPr>
          <w:p w14:paraId="6037DAC9" w14:textId="77777777" w:rsidR="001B0EE3" w:rsidRPr="001B0EE3" w:rsidRDefault="001B0EE3" w:rsidP="001B0EE3">
            <w:pPr>
              <w:spacing w:line="240" w:lineRule="auto"/>
              <w:ind w:firstLine="0"/>
              <w:jc w:val="center"/>
              <w:rPr>
                <w:sz w:val="24"/>
              </w:rPr>
            </w:pPr>
            <w:r w:rsidRPr="001B0EE3">
              <w:rPr>
                <w:sz w:val="24"/>
              </w:rPr>
              <w:t>-</w:t>
            </w:r>
          </w:p>
        </w:tc>
        <w:tc>
          <w:tcPr>
            <w:tcW w:w="1444" w:type="dxa"/>
          </w:tcPr>
          <w:p w14:paraId="59D12816" w14:textId="77777777" w:rsidR="001B0EE3" w:rsidRPr="001B0EE3" w:rsidRDefault="001B0EE3" w:rsidP="001B0EE3">
            <w:pPr>
              <w:spacing w:line="240" w:lineRule="auto"/>
              <w:ind w:firstLine="0"/>
              <w:jc w:val="center"/>
              <w:rPr>
                <w:sz w:val="24"/>
              </w:rPr>
            </w:pPr>
            <w:r w:rsidRPr="001B0EE3">
              <w:rPr>
                <w:sz w:val="24"/>
              </w:rPr>
              <w:t>0,05</w:t>
            </w:r>
          </w:p>
        </w:tc>
        <w:tc>
          <w:tcPr>
            <w:tcW w:w="1577" w:type="dxa"/>
          </w:tcPr>
          <w:p w14:paraId="47FBBBD8" w14:textId="77777777" w:rsidR="001B0EE3" w:rsidRPr="001B0EE3" w:rsidRDefault="001B0EE3" w:rsidP="001B0EE3">
            <w:pPr>
              <w:spacing w:line="240" w:lineRule="auto"/>
              <w:ind w:firstLine="0"/>
              <w:jc w:val="center"/>
              <w:rPr>
                <w:sz w:val="24"/>
              </w:rPr>
            </w:pPr>
            <w:r w:rsidRPr="001B0EE3">
              <w:rPr>
                <w:sz w:val="24"/>
              </w:rPr>
              <w:t>0,1</w:t>
            </w:r>
          </w:p>
        </w:tc>
        <w:tc>
          <w:tcPr>
            <w:tcW w:w="1057" w:type="dxa"/>
          </w:tcPr>
          <w:p w14:paraId="1F621DDE" w14:textId="77777777" w:rsidR="001B0EE3" w:rsidRPr="001B0EE3" w:rsidRDefault="001B0EE3" w:rsidP="001B0EE3">
            <w:pPr>
              <w:spacing w:line="240" w:lineRule="auto"/>
              <w:ind w:firstLine="0"/>
              <w:jc w:val="center"/>
              <w:rPr>
                <w:sz w:val="24"/>
              </w:rPr>
            </w:pPr>
            <w:r w:rsidRPr="001B0EE3">
              <w:rPr>
                <w:sz w:val="24"/>
              </w:rPr>
              <w:t>-</w:t>
            </w:r>
          </w:p>
        </w:tc>
        <w:tc>
          <w:tcPr>
            <w:tcW w:w="1057" w:type="dxa"/>
          </w:tcPr>
          <w:p w14:paraId="1220A3AB" w14:textId="77777777" w:rsidR="001B0EE3" w:rsidRPr="001B0EE3" w:rsidRDefault="001B0EE3" w:rsidP="001B0EE3">
            <w:pPr>
              <w:spacing w:line="240" w:lineRule="auto"/>
              <w:ind w:firstLine="0"/>
              <w:jc w:val="center"/>
              <w:rPr>
                <w:sz w:val="24"/>
              </w:rPr>
            </w:pPr>
            <w:r w:rsidRPr="001B0EE3">
              <w:rPr>
                <w:sz w:val="24"/>
              </w:rPr>
              <w:t>0,05</w:t>
            </w:r>
          </w:p>
        </w:tc>
        <w:tc>
          <w:tcPr>
            <w:tcW w:w="1060" w:type="dxa"/>
          </w:tcPr>
          <w:p w14:paraId="09339EAE" w14:textId="77777777" w:rsidR="001B0EE3" w:rsidRPr="001B0EE3" w:rsidRDefault="001B0EE3" w:rsidP="001B0EE3">
            <w:pPr>
              <w:spacing w:line="240" w:lineRule="auto"/>
              <w:ind w:firstLine="0"/>
              <w:jc w:val="center"/>
              <w:rPr>
                <w:sz w:val="24"/>
              </w:rPr>
            </w:pPr>
            <w:r w:rsidRPr="001B0EE3">
              <w:rPr>
                <w:sz w:val="24"/>
              </w:rPr>
              <w:t>0,04</w:t>
            </w:r>
          </w:p>
        </w:tc>
      </w:tr>
      <w:tr w:rsidR="001B0EE3" w:rsidRPr="001B0EE3" w14:paraId="4900E8CB" w14:textId="77777777" w:rsidTr="00C8017E">
        <w:tc>
          <w:tcPr>
            <w:tcW w:w="2026" w:type="dxa"/>
          </w:tcPr>
          <w:p w14:paraId="737D2EB3" w14:textId="77777777" w:rsidR="001B0EE3" w:rsidRPr="001B0EE3" w:rsidRDefault="001B0EE3" w:rsidP="001B0EE3">
            <w:pPr>
              <w:spacing w:line="240" w:lineRule="auto"/>
              <w:ind w:firstLine="0"/>
              <w:jc w:val="left"/>
              <w:rPr>
                <w:sz w:val="24"/>
              </w:rPr>
            </w:pPr>
            <w:r w:rsidRPr="001B0EE3">
              <w:rPr>
                <w:sz w:val="24"/>
              </w:rPr>
              <w:t>Цистозіра</w:t>
            </w:r>
          </w:p>
        </w:tc>
        <w:tc>
          <w:tcPr>
            <w:tcW w:w="1242" w:type="dxa"/>
          </w:tcPr>
          <w:p w14:paraId="24756EEF" w14:textId="77777777" w:rsidR="001B0EE3" w:rsidRPr="001B0EE3" w:rsidRDefault="001B0EE3" w:rsidP="001B0EE3">
            <w:pPr>
              <w:spacing w:line="240" w:lineRule="auto"/>
              <w:ind w:firstLine="0"/>
              <w:jc w:val="center"/>
              <w:rPr>
                <w:sz w:val="24"/>
              </w:rPr>
            </w:pPr>
            <w:r w:rsidRPr="001B0EE3">
              <w:rPr>
                <w:sz w:val="24"/>
              </w:rPr>
              <w:t>-</w:t>
            </w:r>
          </w:p>
        </w:tc>
        <w:tc>
          <w:tcPr>
            <w:tcW w:w="1444" w:type="dxa"/>
          </w:tcPr>
          <w:p w14:paraId="482D7B80" w14:textId="77777777" w:rsidR="001B0EE3" w:rsidRPr="001B0EE3" w:rsidRDefault="001B0EE3" w:rsidP="001B0EE3">
            <w:pPr>
              <w:spacing w:line="240" w:lineRule="auto"/>
              <w:ind w:firstLine="0"/>
              <w:jc w:val="center"/>
              <w:rPr>
                <w:sz w:val="24"/>
              </w:rPr>
            </w:pPr>
            <w:r w:rsidRPr="001B0EE3">
              <w:rPr>
                <w:sz w:val="24"/>
              </w:rPr>
              <w:t>0,4</w:t>
            </w:r>
          </w:p>
        </w:tc>
        <w:tc>
          <w:tcPr>
            <w:tcW w:w="1577" w:type="dxa"/>
          </w:tcPr>
          <w:p w14:paraId="13E7AB94" w14:textId="77777777" w:rsidR="001B0EE3" w:rsidRPr="001B0EE3" w:rsidRDefault="001B0EE3" w:rsidP="001B0EE3">
            <w:pPr>
              <w:spacing w:line="240" w:lineRule="auto"/>
              <w:ind w:firstLine="0"/>
              <w:jc w:val="center"/>
              <w:rPr>
                <w:sz w:val="24"/>
              </w:rPr>
            </w:pPr>
            <w:r w:rsidRPr="001B0EE3">
              <w:rPr>
                <w:sz w:val="24"/>
              </w:rPr>
              <w:t>0,5</w:t>
            </w:r>
          </w:p>
        </w:tc>
        <w:tc>
          <w:tcPr>
            <w:tcW w:w="1057" w:type="dxa"/>
          </w:tcPr>
          <w:p w14:paraId="39AE0A95" w14:textId="77777777" w:rsidR="001B0EE3" w:rsidRPr="001B0EE3" w:rsidRDefault="001B0EE3" w:rsidP="001B0EE3">
            <w:pPr>
              <w:spacing w:line="240" w:lineRule="auto"/>
              <w:ind w:firstLine="0"/>
              <w:jc w:val="center"/>
              <w:rPr>
                <w:sz w:val="24"/>
              </w:rPr>
            </w:pPr>
            <w:r w:rsidRPr="001B0EE3">
              <w:rPr>
                <w:sz w:val="24"/>
              </w:rPr>
              <w:t>0,4</w:t>
            </w:r>
          </w:p>
        </w:tc>
        <w:tc>
          <w:tcPr>
            <w:tcW w:w="1057" w:type="dxa"/>
          </w:tcPr>
          <w:p w14:paraId="64D8CA59" w14:textId="77777777" w:rsidR="001B0EE3" w:rsidRPr="001B0EE3" w:rsidRDefault="001B0EE3" w:rsidP="001B0EE3">
            <w:pPr>
              <w:spacing w:line="240" w:lineRule="auto"/>
              <w:ind w:firstLine="0"/>
              <w:jc w:val="center"/>
              <w:rPr>
                <w:sz w:val="24"/>
              </w:rPr>
            </w:pPr>
            <w:r w:rsidRPr="001B0EE3">
              <w:rPr>
                <w:sz w:val="24"/>
              </w:rPr>
              <w:t>0,4</w:t>
            </w:r>
          </w:p>
        </w:tc>
        <w:tc>
          <w:tcPr>
            <w:tcW w:w="1060" w:type="dxa"/>
          </w:tcPr>
          <w:p w14:paraId="6BD79876" w14:textId="77777777" w:rsidR="001B0EE3" w:rsidRPr="001B0EE3" w:rsidRDefault="001B0EE3" w:rsidP="001B0EE3">
            <w:pPr>
              <w:spacing w:line="240" w:lineRule="auto"/>
              <w:ind w:firstLine="0"/>
              <w:jc w:val="center"/>
              <w:rPr>
                <w:sz w:val="24"/>
              </w:rPr>
            </w:pPr>
            <w:r w:rsidRPr="001B0EE3">
              <w:rPr>
                <w:sz w:val="24"/>
              </w:rPr>
              <w:t>0,4</w:t>
            </w:r>
          </w:p>
        </w:tc>
      </w:tr>
      <w:tr w:rsidR="001B0EE3" w:rsidRPr="001B0EE3" w14:paraId="6E3A6D96" w14:textId="77777777" w:rsidTr="00C8017E">
        <w:tc>
          <w:tcPr>
            <w:tcW w:w="2026" w:type="dxa"/>
          </w:tcPr>
          <w:p w14:paraId="42EF8C63" w14:textId="77777777" w:rsidR="001B0EE3" w:rsidRPr="001B0EE3" w:rsidRDefault="001B0EE3" w:rsidP="001B0EE3">
            <w:pPr>
              <w:spacing w:line="240" w:lineRule="auto"/>
              <w:ind w:firstLine="0"/>
              <w:jc w:val="left"/>
              <w:rPr>
                <w:sz w:val="24"/>
              </w:rPr>
            </w:pPr>
            <w:r w:rsidRPr="001B0EE3">
              <w:rPr>
                <w:sz w:val="24"/>
              </w:rPr>
              <w:t>Фруктоза</w:t>
            </w:r>
          </w:p>
        </w:tc>
        <w:tc>
          <w:tcPr>
            <w:tcW w:w="1242" w:type="dxa"/>
          </w:tcPr>
          <w:p w14:paraId="7AE9873B" w14:textId="77777777" w:rsidR="001B0EE3" w:rsidRPr="001B0EE3" w:rsidRDefault="001B0EE3" w:rsidP="001B0EE3">
            <w:pPr>
              <w:spacing w:line="240" w:lineRule="auto"/>
              <w:ind w:firstLine="0"/>
              <w:jc w:val="center"/>
              <w:rPr>
                <w:sz w:val="24"/>
              </w:rPr>
            </w:pPr>
            <w:r w:rsidRPr="001B0EE3">
              <w:rPr>
                <w:sz w:val="24"/>
              </w:rPr>
              <w:t>-</w:t>
            </w:r>
          </w:p>
        </w:tc>
        <w:tc>
          <w:tcPr>
            <w:tcW w:w="1444" w:type="dxa"/>
          </w:tcPr>
          <w:p w14:paraId="6BF5D765" w14:textId="77777777" w:rsidR="001B0EE3" w:rsidRPr="001B0EE3" w:rsidRDefault="001B0EE3" w:rsidP="001B0EE3">
            <w:pPr>
              <w:spacing w:line="240" w:lineRule="auto"/>
              <w:ind w:firstLine="0"/>
              <w:jc w:val="center"/>
              <w:rPr>
                <w:sz w:val="24"/>
              </w:rPr>
            </w:pPr>
            <w:r w:rsidRPr="001B0EE3">
              <w:rPr>
                <w:sz w:val="24"/>
              </w:rPr>
              <w:t>-</w:t>
            </w:r>
          </w:p>
        </w:tc>
        <w:tc>
          <w:tcPr>
            <w:tcW w:w="1577" w:type="dxa"/>
          </w:tcPr>
          <w:p w14:paraId="51552C5C" w14:textId="77777777" w:rsidR="001B0EE3" w:rsidRPr="001B0EE3" w:rsidRDefault="001B0EE3" w:rsidP="001B0EE3">
            <w:pPr>
              <w:spacing w:line="240" w:lineRule="auto"/>
              <w:ind w:firstLine="0"/>
              <w:jc w:val="center"/>
              <w:rPr>
                <w:sz w:val="24"/>
              </w:rPr>
            </w:pPr>
            <w:r w:rsidRPr="001B0EE3">
              <w:rPr>
                <w:sz w:val="24"/>
              </w:rPr>
              <w:t>-</w:t>
            </w:r>
          </w:p>
        </w:tc>
        <w:tc>
          <w:tcPr>
            <w:tcW w:w="1057" w:type="dxa"/>
          </w:tcPr>
          <w:p w14:paraId="4B93AA33" w14:textId="77777777" w:rsidR="001B0EE3" w:rsidRPr="001B0EE3" w:rsidRDefault="001B0EE3" w:rsidP="001B0EE3">
            <w:pPr>
              <w:spacing w:line="240" w:lineRule="auto"/>
              <w:ind w:firstLine="0"/>
              <w:jc w:val="center"/>
              <w:rPr>
                <w:sz w:val="24"/>
              </w:rPr>
            </w:pPr>
            <w:r w:rsidRPr="001B0EE3">
              <w:rPr>
                <w:sz w:val="24"/>
              </w:rPr>
              <w:t>-</w:t>
            </w:r>
          </w:p>
        </w:tc>
        <w:tc>
          <w:tcPr>
            <w:tcW w:w="1057" w:type="dxa"/>
          </w:tcPr>
          <w:p w14:paraId="7AF54C20" w14:textId="77777777" w:rsidR="001B0EE3" w:rsidRPr="001B0EE3" w:rsidRDefault="001B0EE3" w:rsidP="001B0EE3">
            <w:pPr>
              <w:spacing w:line="240" w:lineRule="auto"/>
              <w:ind w:firstLine="0"/>
              <w:jc w:val="center"/>
              <w:rPr>
                <w:sz w:val="24"/>
              </w:rPr>
            </w:pPr>
            <w:r w:rsidRPr="001B0EE3">
              <w:rPr>
                <w:sz w:val="24"/>
              </w:rPr>
              <w:t>-</w:t>
            </w:r>
          </w:p>
        </w:tc>
        <w:tc>
          <w:tcPr>
            <w:tcW w:w="1060" w:type="dxa"/>
          </w:tcPr>
          <w:p w14:paraId="2F767384" w14:textId="77777777" w:rsidR="001B0EE3" w:rsidRPr="001B0EE3" w:rsidRDefault="001B0EE3" w:rsidP="001B0EE3">
            <w:pPr>
              <w:spacing w:line="240" w:lineRule="auto"/>
              <w:ind w:firstLine="0"/>
              <w:jc w:val="center"/>
              <w:rPr>
                <w:sz w:val="24"/>
              </w:rPr>
            </w:pPr>
            <w:r w:rsidRPr="001B0EE3">
              <w:rPr>
                <w:sz w:val="24"/>
              </w:rPr>
              <w:t>8</w:t>
            </w:r>
          </w:p>
        </w:tc>
      </w:tr>
    </w:tbl>
    <w:p w14:paraId="528AFD24" w14:textId="77777777" w:rsidR="001B0EE3" w:rsidRPr="001B0EE3" w:rsidRDefault="001B0EE3" w:rsidP="001B0EE3">
      <w:pPr>
        <w:ind w:firstLine="540"/>
        <w:rPr>
          <w:szCs w:val="28"/>
        </w:rPr>
      </w:pPr>
    </w:p>
    <w:p w14:paraId="391E2C6A" w14:textId="77777777" w:rsidR="001B0EE3" w:rsidRPr="001B0EE3" w:rsidRDefault="001B0EE3" w:rsidP="001B0EE3">
      <w:pPr>
        <w:rPr>
          <w:szCs w:val="28"/>
        </w:rPr>
      </w:pPr>
      <w:r w:rsidRPr="001B0EE3">
        <w:rPr>
          <w:szCs w:val="28"/>
        </w:rPr>
        <w:t>Фізичною характеристикою якості випечених напівфабрикатів і важливим параметром на етапі випікання є пористість виробів, що значною мірою зумовлює консистенцію готової продукції і смакові відчуття споживача.</w:t>
      </w:r>
    </w:p>
    <w:p w14:paraId="559AAC48" w14:textId="77777777" w:rsidR="001B0EE3" w:rsidRPr="001B0EE3" w:rsidRDefault="001B0EE3" w:rsidP="001B0EE3">
      <w:r w:rsidRPr="001B0EE3">
        <w:t>Показник загальної пористості розглядали як кількісну характеристику пишності виробів, оскільки збільшення цього показника свідчить про те, що зростає об’єм виробів і знижується їх твердість. Експериментальні дані представлено на рисунку 2.4.</w:t>
      </w:r>
    </w:p>
    <w:p w14:paraId="29D034D4" w14:textId="77777777" w:rsidR="001B0EE3" w:rsidRPr="001B0EE3" w:rsidRDefault="001B0EE3" w:rsidP="001B0EE3">
      <w:pPr>
        <w:rPr>
          <w:szCs w:val="28"/>
        </w:rPr>
      </w:pPr>
    </w:p>
    <w:p w14:paraId="3387675B" w14:textId="29EDB6D9" w:rsidR="001B0EE3" w:rsidRPr="001B0EE3" w:rsidRDefault="001B0EE3" w:rsidP="001B0EE3">
      <w:pPr>
        <w:widowControl w:val="0"/>
        <w:ind w:firstLine="567"/>
      </w:pPr>
      <w:r w:rsidRPr="001B0EE3">
        <w:rPr>
          <w:rFonts w:eastAsia="Calibri"/>
          <w:noProof/>
          <w:szCs w:val="22"/>
          <w:lang w:eastAsia="en-US"/>
        </w:rPr>
        <mc:AlternateContent>
          <mc:Choice Requires="wpc">
            <w:drawing>
              <wp:inline distT="0" distB="0" distL="0" distR="0" wp14:anchorId="62701296" wp14:editId="43763C22">
                <wp:extent cx="4552950" cy="2787650"/>
                <wp:effectExtent l="0" t="0" r="0" b="12700"/>
                <wp:docPr id="151" name="Полотно 1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3" name="Freeform 4"/>
                        <wps:cNvSpPr>
                          <a:spLocks/>
                        </wps:cNvSpPr>
                        <wps:spPr bwMode="auto">
                          <a:xfrm>
                            <a:off x="452755" y="2195195"/>
                            <a:ext cx="3853180" cy="133985"/>
                          </a:xfrm>
                          <a:custGeom>
                            <a:avLst/>
                            <a:gdLst>
                              <a:gd name="T0" fmla="*/ 0 w 6068"/>
                              <a:gd name="T1" fmla="*/ 211 h 211"/>
                              <a:gd name="T2" fmla="*/ 337 w 6068"/>
                              <a:gd name="T3" fmla="*/ 0 h 211"/>
                              <a:gd name="T4" fmla="*/ 6068 w 6068"/>
                              <a:gd name="T5" fmla="*/ 0 h 211"/>
                              <a:gd name="T6" fmla="*/ 5731 w 6068"/>
                              <a:gd name="T7" fmla="*/ 211 h 211"/>
                              <a:gd name="T8" fmla="*/ 0 w 6068"/>
                              <a:gd name="T9" fmla="*/ 211 h 211"/>
                            </a:gdLst>
                            <a:ahLst/>
                            <a:cxnLst>
                              <a:cxn ang="0">
                                <a:pos x="T0" y="T1"/>
                              </a:cxn>
                              <a:cxn ang="0">
                                <a:pos x="T2" y="T3"/>
                              </a:cxn>
                              <a:cxn ang="0">
                                <a:pos x="T4" y="T5"/>
                              </a:cxn>
                              <a:cxn ang="0">
                                <a:pos x="T6" y="T7"/>
                              </a:cxn>
                              <a:cxn ang="0">
                                <a:pos x="T8" y="T9"/>
                              </a:cxn>
                            </a:cxnLst>
                            <a:rect l="0" t="0" r="r" b="b"/>
                            <a:pathLst>
                              <a:path w="6068" h="211">
                                <a:moveTo>
                                  <a:pt x="0" y="211"/>
                                </a:moveTo>
                                <a:lnTo>
                                  <a:pt x="337" y="0"/>
                                </a:lnTo>
                                <a:lnTo>
                                  <a:pt x="6068" y="0"/>
                                </a:lnTo>
                                <a:lnTo>
                                  <a:pt x="5731" y="211"/>
                                </a:lnTo>
                                <a:lnTo>
                                  <a:pt x="0" y="21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5"/>
                        <wps:cNvSpPr>
                          <a:spLocks/>
                        </wps:cNvSpPr>
                        <wps:spPr bwMode="auto">
                          <a:xfrm>
                            <a:off x="452755" y="191135"/>
                            <a:ext cx="213995" cy="2138045"/>
                          </a:xfrm>
                          <a:custGeom>
                            <a:avLst/>
                            <a:gdLst>
                              <a:gd name="T0" fmla="*/ 0 w 337"/>
                              <a:gd name="T1" fmla="*/ 3367 h 3367"/>
                              <a:gd name="T2" fmla="*/ 0 w 337"/>
                              <a:gd name="T3" fmla="*/ 212 h 3367"/>
                              <a:gd name="T4" fmla="*/ 337 w 337"/>
                              <a:gd name="T5" fmla="*/ 0 h 3367"/>
                              <a:gd name="T6" fmla="*/ 337 w 337"/>
                              <a:gd name="T7" fmla="*/ 3156 h 3367"/>
                              <a:gd name="T8" fmla="*/ 0 w 337"/>
                              <a:gd name="T9" fmla="*/ 3367 h 3367"/>
                            </a:gdLst>
                            <a:ahLst/>
                            <a:cxnLst>
                              <a:cxn ang="0">
                                <a:pos x="T0" y="T1"/>
                              </a:cxn>
                              <a:cxn ang="0">
                                <a:pos x="T2" y="T3"/>
                              </a:cxn>
                              <a:cxn ang="0">
                                <a:pos x="T4" y="T5"/>
                              </a:cxn>
                              <a:cxn ang="0">
                                <a:pos x="T6" y="T7"/>
                              </a:cxn>
                              <a:cxn ang="0">
                                <a:pos x="T8" y="T9"/>
                              </a:cxn>
                            </a:cxnLst>
                            <a:rect l="0" t="0" r="r" b="b"/>
                            <a:pathLst>
                              <a:path w="337" h="3367">
                                <a:moveTo>
                                  <a:pt x="0" y="3367"/>
                                </a:moveTo>
                                <a:lnTo>
                                  <a:pt x="0" y="212"/>
                                </a:lnTo>
                                <a:lnTo>
                                  <a:pt x="337" y="0"/>
                                </a:lnTo>
                                <a:lnTo>
                                  <a:pt x="337" y="3156"/>
                                </a:lnTo>
                                <a:lnTo>
                                  <a:pt x="0" y="336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Rectangle 6"/>
                        <wps:cNvSpPr>
                          <a:spLocks noChangeArrowheads="1"/>
                        </wps:cNvSpPr>
                        <wps:spPr bwMode="auto">
                          <a:xfrm>
                            <a:off x="666750" y="191135"/>
                            <a:ext cx="3639185" cy="20040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Freeform 7"/>
                        <wps:cNvSpPr>
                          <a:spLocks/>
                        </wps:cNvSpPr>
                        <wps:spPr bwMode="auto">
                          <a:xfrm>
                            <a:off x="452755" y="2195195"/>
                            <a:ext cx="3853180" cy="133985"/>
                          </a:xfrm>
                          <a:custGeom>
                            <a:avLst/>
                            <a:gdLst>
                              <a:gd name="T0" fmla="*/ 0 w 468"/>
                              <a:gd name="T1" fmla="*/ 19 h 19"/>
                              <a:gd name="T2" fmla="*/ 26 w 468"/>
                              <a:gd name="T3" fmla="*/ 0 h 19"/>
                              <a:gd name="T4" fmla="*/ 468 w 468"/>
                              <a:gd name="T5" fmla="*/ 0 h 19"/>
                            </a:gdLst>
                            <a:ahLst/>
                            <a:cxnLst>
                              <a:cxn ang="0">
                                <a:pos x="T0" y="T1"/>
                              </a:cxn>
                              <a:cxn ang="0">
                                <a:pos x="T2" y="T3"/>
                              </a:cxn>
                              <a:cxn ang="0">
                                <a:pos x="T4" y="T5"/>
                              </a:cxn>
                            </a:cxnLst>
                            <a:rect l="0" t="0" r="r" b="b"/>
                            <a:pathLst>
                              <a:path w="468" h="19">
                                <a:moveTo>
                                  <a:pt x="0" y="19"/>
                                </a:moveTo>
                                <a:lnTo>
                                  <a:pt x="26" y="0"/>
                                </a:lnTo>
                                <a:lnTo>
                                  <a:pt x="468"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8"/>
                        <wps:cNvSpPr>
                          <a:spLocks/>
                        </wps:cNvSpPr>
                        <wps:spPr bwMode="auto">
                          <a:xfrm>
                            <a:off x="452755" y="1833880"/>
                            <a:ext cx="3853180" cy="134620"/>
                          </a:xfrm>
                          <a:custGeom>
                            <a:avLst/>
                            <a:gdLst>
                              <a:gd name="T0" fmla="*/ 0 w 468"/>
                              <a:gd name="T1" fmla="*/ 19 h 19"/>
                              <a:gd name="T2" fmla="*/ 26 w 468"/>
                              <a:gd name="T3" fmla="*/ 0 h 19"/>
                              <a:gd name="T4" fmla="*/ 468 w 468"/>
                              <a:gd name="T5" fmla="*/ 0 h 19"/>
                            </a:gdLst>
                            <a:ahLst/>
                            <a:cxnLst>
                              <a:cxn ang="0">
                                <a:pos x="T0" y="T1"/>
                              </a:cxn>
                              <a:cxn ang="0">
                                <a:pos x="T2" y="T3"/>
                              </a:cxn>
                              <a:cxn ang="0">
                                <a:pos x="T4" y="T5"/>
                              </a:cxn>
                            </a:cxnLst>
                            <a:rect l="0" t="0" r="r" b="b"/>
                            <a:pathLst>
                              <a:path w="468" h="19">
                                <a:moveTo>
                                  <a:pt x="0" y="19"/>
                                </a:moveTo>
                                <a:lnTo>
                                  <a:pt x="26" y="0"/>
                                </a:lnTo>
                                <a:lnTo>
                                  <a:pt x="468"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9"/>
                        <wps:cNvSpPr>
                          <a:spLocks/>
                        </wps:cNvSpPr>
                        <wps:spPr bwMode="auto">
                          <a:xfrm>
                            <a:off x="452755" y="1479550"/>
                            <a:ext cx="3853180" cy="134620"/>
                          </a:xfrm>
                          <a:custGeom>
                            <a:avLst/>
                            <a:gdLst>
                              <a:gd name="T0" fmla="*/ 0 w 468"/>
                              <a:gd name="T1" fmla="*/ 19 h 19"/>
                              <a:gd name="T2" fmla="*/ 26 w 468"/>
                              <a:gd name="T3" fmla="*/ 0 h 19"/>
                              <a:gd name="T4" fmla="*/ 468 w 468"/>
                              <a:gd name="T5" fmla="*/ 0 h 19"/>
                            </a:gdLst>
                            <a:ahLst/>
                            <a:cxnLst>
                              <a:cxn ang="0">
                                <a:pos x="T0" y="T1"/>
                              </a:cxn>
                              <a:cxn ang="0">
                                <a:pos x="T2" y="T3"/>
                              </a:cxn>
                              <a:cxn ang="0">
                                <a:pos x="T4" y="T5"/>
                              </a:cxn>
                            </a:cxnLst>
                            <a:rect l="0" t="0" r="r" b="b"/>
                            <a:pathLst>
                              <a:path w="468" h="19">
                                <a:moveTo>
                                  <a:pt x="0" y="19"/>
                                </a:moveTo>
                                <a:lnTo>
                                  <a:pt x="26" y="0"/>
                                </a:lnTo>
                                <a:lnTo>
                                  <a:pt x="468"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10"/>
                        <wps:cNvSpPr>
                          <a:spLocks/>
                        </wps:cNvSpPr>
                        <wps:spPr bwMode="auto">
                          <a:xfrm>
                            <a:off x="452755" y="1118870"/>
                            <a:ext cx="3853180" cy="134620"/>
                          </a:xfrm>
                          <a:custGeom>
                            <a:avLst/>
                            <a:gdLst>
                              <a:gd name="T0" fmla="*/ 0 w 468"/>
                              <a:gd name="T1" fmla="*/ 19 h 19"/>
                              <a:gd name="T2" fmla="*/ 26 w 468"/>
                              <a:gd name="T3" fmla="*/ 0 h 19"/>
                              <a:gd name="T4" fmla="*/ 468 w 468"/>
                              <a:gd name="T5" fmla="*/ 0 h 19"/>
                            </a:gdLst>
                            <a:ahLst/>
                            <a:cxnLst>
                              <a:cxn ang="0">
                                <a:pos x="T0" y="T1"/>
                              </a:cxn>
                              <a:cxn ang="0">
                                <a:pos x="T2" y="T3"/>
                              </a:cxn>
                              <a:cxn ang="0">
                                <a:pos x="T4" y="T5"/>
                              </a:cxn>
                            </a:cxnLst>
                            <a:rect l="0" t="0" r="r" b="b"/>
                            <a:pathLst>
                              <a:path w="468" h="19">
                                <a:moveTo>
                                  <a:pt x="0" y="19"/>
                                </a:moveTo>
                                <a:lnTo>
                                  <a:pt x="26" y="0"/>
                                </a:lnTo>
                                <a:lnTo>
                                  <a:pt x="468"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11"/>
                        <wps:cNvSpPr>
                          <a:spLocks/>
                        </wps:cNvSpPr>
                        <wps:spPr bwMode="auto">
                          <a:xfrm>
                            <a:off x="452755" y="764540"/>
                            <a:ext cx="3853180" cy="134620"/>
                          </a:xfrm>
                          <a:custGeom>
                            <a:avLst/>
                            <a:gdLst>
                              <a:gd name="T0" fmla="*/ 0 w 468"/>
                              <a:gd name="T1" fmla="*/ 19 h 19"/>
                              <a:gd name="T2" fmla="*/ 26 w 468"/>
                              <a:gd name="T3" fmla="*/ 0 h 19"/>
                              <a:gd name="T4" fmla="*/ 468 w 468"/>
                              <a:gd name="T5" fmla="*/ 0 h 19"/>
                            </a:gdLst>
                            <a:ahLst/>
                            <a:cxnLst>
                              <a:cxn ang="0">
                                <a:pos x="T0" y="T1"/>
                              </a:cxn>
                              <a:cxn ang="0">
                                <a:pos x="T2" y="T3"/>
                              </a:cxn>
                              <a:cxn ang="0">
                                <a:pos x="T4" y="T5"/>
                              </a:cxn>
                            </a:cxnLst>
                            <a:rect l="0" t="0" r="r" b="b"/>
                            <a:pathLst>
                              <a:path w="468" h="19">
                                <a:moveTo>
                                  <a:pt x="0" y="19"/>
                                </a:moveTo>
                                <a:lnTo>
                                  <a:pt x="26" y="0"/>
                                </a:lnTo>
                                <a:lnTo>
                                  <a:pt x="468"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12"/>
                        <wps:cNvSpPr>
                          <a:spLocks/>
                        </wps:cNvSpPr>
                        <wps:spPr bwMode="auto">
                          <a:xfrm>
                            <a:off x="452755" y="403860"/>
                            <a:ext cx="3853180" cy="133985"/>
                          </a:xfrm>
                          <a:custGeom>
                            <a:avLst/>
                            <a:gdLst>
                              <a:gd name="T0" fmla="*/ 0 w 468"/>
                              <a:gd name="T1" fmla="*/ 19 h 19"/>
                              <a:gd name="T2" fmla="*/ 26 w 468"/>
                              <a:gd name="T3" fmla="*/ 0 h 19"/>
                              <a:gd name="T4" fmla="*/ 468 w 468"/>
                              <a:gd name="T5" fmla="*/ 0 h 19"/>
                            </a:gdLst>
                            <a:ahLst/>
                            <a:cxnLst>
                              <a:cxn ang="0">
                                <a:pos x="T0" y="T1"/>
                              </a:cxn>
                              <a:cxn ang="0">
                                <a:pos x="T2" y="T3"/>
                              </a:cxn>
                              <a:cxn ang="0">
                                <a:pos x="T4" y="T5"/>
                              </a:cxn>
                            </a:cxnLst>
                            <a:rect l="0" t="0" r="r" b="b"/>
                            <a:pathLst>
                              <a:path w="468" h="19">
                                <a:moveTo>
                                  <a:pt x="0" y="19"/>
                                </a:moveTo>
                                <a:lnTo>
                                  <a:pt x="26" y="0"/>
                                </a:lnTo>
                                <a:lnTo>
                                  <a:pt x="468"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13"/>
                        <wps:cNvSpPr>
                          <a:spLocks/>
                        </wps:cNvSpPr>
                        <wps:spPr bwMode="auto">
                          <a:xfrm>
                            <a:off x="452755" y="2195195"/>
                            <a:ext cx="3853180" cy="133985"/>
                          </a:xfrm>
                          <a:custGeom>
                            <a:avLst/>
                            <a:gdLst>
                              <a:gd name="T0" fmla="*/ 6068 w 6068"/>
                              <a:gd name="T1" fmla="*/ 0 h 211"/>
                              <a:gd name="T2" fmla="*/ 5731 w 6068"/>
                              <a:gd name="T3" fmla="*/ 211 h 211"/>
                              <a:gd name="T4" fmla="*/ 0 w 6068"/>
                              <a:gd name="T5" fmla="*/ 211 h 211"/>
                              <a:gd name="T6" fmla="*/ 337 w 6068"/>
                              <a:gd name="T7" fmla="*/ 0 h 211"/>
                              <a:gd name="T8" fmla="*/ 6068 w 6068"/>
                              <a:gd name="T9" fmla="*/ 0 h 211"/>
                            </a:gdLst>
                            <a:ahLst/>
                            <a:cxnLst>
                              <a:cxn ang="0">
                                <a:pos x="T0" y="T1"/>
                              </a:cxn>
                              <a:cxn ang="0">
                                <a:pos x="T2" y="T3"/>
                              </a:cxn>
                              <a:cxn ang="0">
                                <a:pos x="T4" y="T5"/>
                              </a:cxn>
                              <a:cxn ang="0">
                                <a:pos x="T6" y="T7"/>
                              </a:cxn>
                              <a:cxn ang="0">
                                <a:pos x="T8" y="T9"/>
                              </a:cxn>
                            </a:cxnLst>
                            <a:rect l="0" t="0" r="r" b="b"/>
                            <a:pathLst>
                              <a:path w="6068" h="211">
                                <a:moveTo>
                                  <a:pt x="6068" y="0"/>
                                </a:moveTo>
                                <a:lnTo>
                                  <a:pt x="5731" y="211"/>
                                </a:lnTo>
                                <a:lnTo>
                                  <a:pt x="0" y="211"/>
                                </a:lnTo>
                                <a:lnTo>
                                  <a:pt x="337" y="0"/>
                                </a:lnTo>
                                <a:lnTo>
                                  <a:pt x="6068"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14"/>
                        <wps:cNvSpPr>
                          <a:spLocks/>
                        </wps:cNvSpPr>
                        <wps:spPr bwMode="auto">
                          <a:xfrm>
                            <a:off x="452755" y="191135"/>
                            <a:ext cx="213995" cy="2138045"/>
                          </a:xfrm>
                          <a:custGeom>
                            <a:avLst/>
                            <a:gdLst>
                              <a:gd name="T0" fmla="*/ 0 w 337"/>
                              <a:gd name="T1" fmla="*/ 3367 h 3367"/>
                              <a:gd name="T2" fmla="*/ 0 w 337"/>
                              <a:gd name="T3" fmla="*/ 212 h 3367"/>
                              <a:gd name="T4" fmla="*/ 337 w 337"/>
                              <a:gd name="T5" fmla="*/ 0 h 3367"/>
                              <a:gd name="T6" fmla="*/ 337 w 337"/>
                              <a:gd name="T7" fmla="*/ 3156 h 3367"/>
                              <a:gd name="T8" fmla="*/ 0 w 337"/>
                              <a:gd name="T9" fmla="*/ 3367 h 3367"/>
                            </a:gdLst>
                            <a:ahLst/>
                            <a:cxnLst>
                              <a:cxn ang="0">
                                <a:pos x="T0" y="T1"/>
                              </a:cxn>
                              <a:cxn ang="0">
                                <a:pos x="T2" y="T3"/>
                              </a:cxn>
                              <a:cxn ang="0">
                                <a:pos x="T4" y="T5"/>
                              </a:cxn>
                              <a:cxn ang="0">
                                <a:pos x="T6" y="T7"/>
                              </a:cxn>
                              <a:cxn ang="0">
                                <a:pos x="T8" y="T9"/>
                              </a:cxn>
                            </a:cxnLst>
                            <a:rect l="0" t="0" r="r" b="b"/>
                            <a:pathLst>
                              <a:path w="337" h="3367">
                                <a:moveTo>
                                  <a:pt x="0" y="3367"/>
                                </a:moveTo>
                                <a:lnTo>
                                  <a:pt x="0" y="212"/>
                                </a:lnTo>
                                <a:lnTo>
                                  <a:pt x="337" y="0"/>
                                </a:lnTo>
                                <a:lnTo>
                                  <a:pt x="337" y="3156"/>
                                </a:lnTo>
                                <a:lnTo>
                                  <a:pt x="0" y="3367"/>
                                </a:lnTo>
                                <a:close/>
                              </a:path>
                            </a:pathLst>
                          </a:custGeom>
                          <a:noFill/>
                          <a:ln w="8255">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15"/>
                        <wps:cNvSpPr>
                          <a:spLocks noChangeArrowheads="1"/>
                        </wps:cNvSpPr>
                        <wps:spPr bwMode="auto">
                          <a:xfrm>
                            <a:off x="666750" y="191135"/>
                            <a:ext cx="3639185" cy="2004060"/>
                          </a:xfrm>
                          <a:prstGeom prst="rect">
                            <a:avLst/>
                          </a:prstGeom>
                          <a:noFill/>
                          <a:ln w="825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6"/>
                        <wps:cNvSpPr>
                          <a:spLocks/>
                        </wps:cNvSpPr>
                        <wps:spPr bwMode="auto">
                          <a:xfrm>
                            <a:off x="938530" y="516890"/>
                            <a:ext cx="90805" cy="1770380"/>
                          </a:xfrm>
                          <a:custGeom>
                            <a:avLst/>
                            <a:gdLst>
                              <a:gd name="T0" fmla="*/ 0 w 143"/>
                              <a:gd name="T1" fmla="*/ 2788 h 2788"/>
                              <a:gd name="T2" fmla="*/ 0 w 143"/>
                              <a:gd name="T3" fmla="*/ 89 h 2788"/>
                              <a:gd name="T4" fmla="*/ 143 w 143"/>
                              <a:gd name="T5" fmla="*/ 0 h 2788"/>
                              <a:gd name="T6" fmla="*/ 143 w 143"/>
                              <a:gd name="T7" fmla="*/ 2710 h 2788"/>
                              <a:gd name="T8" fmla="*/ 0 w 143"/>
                              <a:gd name="T9" fmla="*/ 2788 h 2788"/>
                            </a:gdLst>
                            <a:ahLst/>
                            <a:cxnLst>
                              <a:cxn ang="0">
                                <a:pos x="T0" y="T1"/>
                              </a:cxn>
                              <a:cxn ang="0">
                                <a:pos x="T2" y="T3"/>
                              </a:cxn>
                              <a:cxn ang="0">
                                <a:pos x="T4" y="T5"/>
                              </a:cxn>
                              <a:cxn ang="0">
                                <a:pos x="T6" y="T7"/>
                              </a:cxn>
                              <a:cxn ang="0">
                                <a:pos x="T8" y="T9"/>
                              </a:cxn>
                            </a:cxnLst>
                            <a:rect l="0" t="0" r="r" b="b"/>
                            <a:pathLst>
                              <a:path w="143" h="2788">
                                <a:moveTo>
                                  <a:pt x="0" y="2788"/>
                                </a:moveTo>
                                <a:lnTo>
                                  <a:pt x="0" y="89"/>
                                </a:lnTo>
                                <a:lnTo>
                                  <a:pt x="143" y="0"/>
                                </a:lnTo>
                                <a:lnTo>
                                  <a:pt x="143" y="2710"/>
                                </a:lnTo>
                                <a:lnTo>
                                  <a:pt x="0" y="2788"/>
                                </a:lnTo>
                                <a:close/>
                              </a:path>
                            </a:pathLst>
                          </a:custGeom>
                          <a:solidFill>
                            <a:srgbClr val="4D4D80"/>
                          </a:solidFill>
                          <a:ln w="8255">
                            <a:solidFill>
                              <a:srgbClr val="000000"/>
                            </a:solidFill>
                            <a:prstDash val="solid"/>
                            <a:round/>
                            <a:headEnd/>
                            <a:tailEnd/>
                          </a:ln>
                        </wps:spPr>
                        <wps:bodyPr rot="0" vert="horz" wrap="square" lIns="91440" tIns="45720" rIns="91440" bIns="45720" anchor="t" anchorCtr="0" upright="1">
                          <a:noAutofit/>
                        </wps:bodyPr>
                      </wps:wsp>
                      <wps:wsp>
                        <wps:cNvPr id="106" name="Rectangle 17"/>
                        <wps:cNvSpPr>
                          <a:spLocks noChangeArrowheads="1"/>
                        </wps:cNvSpPr>
                        <wps:spPr bwMode="auto">
                          <a:xfrm>
                            <a:off x="699770" y="573405"/>
                            <a:ext cx="238760" cy="1713865"/>
                          </a:xfrm>
                          <a:prstGeom prst="rect">
                            <a:avLst/>
                          </a:prstGeom>
                          <a:solidFill>
                            <a:srgbClr val="9999FF"/>
                          </a:solidFill>
                          <a:ln w="8255">
                            <a:solidFill>
                              <a:srgbClr val="000000"/>
                            </a:solidFill>
                            <a:miter lim="800000"/>
                            <a:headEnd/>
                            <a:tailEnd/>
                          </a:ln>
                        </wps:spPr>
                        <wps:bodyPr rot="0" vert="horz" wrap="square" lIns="91440" tIns="45720" rIns="91440" bIns="45720" anchor="t" anchorCtr="0" upright="1">
                          <a:noAutofit/>
                        </wps:bodyPr>
                      </wps:wsp>
                      <wps:wsp>
                        <wps:cNvPr id="107" name="Freeform 18"/>
                        <wps:cNvSpPr>
                          <a:spLocks/>
                        </wps:cNvSpPr>
                        <wps:spPr bwMode="auto">
                          <a:xfrm>
                            <a:off x="699770" y="516890"/>
                            <a:ext cx="329565" cy="56515"/>
                          </a:xfrm>
                          <a:custGeom>
                            <a:avLst/>
                            <a:gdLst>
                              <a:gd name="T0" fmla="*/ 376 w 519"/>
                              <a:gd name="T1" fmla="*/ 89 h 89"/>
                              <a:gd name="T2" fmla="*/ 519 w 519"/>
                              <a:gd name="T3" fmla="*/ 0 h 89"/>
                              <a:gd name="T4" fmla="*/ 130 w 519"/>
                              <a:gd name="T5" fmla="*/ 0 h 89"/>
                              <a:gd name="T6" fmla="*/ 0 w 519"/>
                              <a:gd name="T7" fmla="*/ 89 h 89"/>
                              <a:gd name="T8" fmla="*/ 376 w 519"/>
                              <a:gd name="T9" fmla="*/ 89 h 89"/>
                            </a:gdLst>
                            <a:ahLst/>
                            <a:cxnLst>
                              <a:cxn ang="0">
                                <a:pos x="T0" y="T1"/>
                              </a:cxn>
                              <a:cxn ang="0">
                                <a:pos x="T2" y="T3"/>
                              </a:cxn>
                              <a:cxn ang="0">
                                <a:pos x="T4" y="T5"/>
                              </a:cxn>
                              <a:cxn ang="0">
                                <a:pos x="T6" y="T7"/>
                              </a:cxn>
                              <a:cxn ang="0">
                                <a:pos x="T8" y="T9"/>
                              </a:cxn>
                            </a:cxnLst>
                            <a:rect l="0" t="0" r="r" b="b"/>
                            <a:pathLst>
                              <a:path w="519" h="89">
                                <a:moveTo>
                                  <a:pt x="376" y="89"/>
                                </a:moveTo>
                                <a:lnTo>
                                  <a:pt x="519" y="0"/>
                                </a:lnTo>
                                <a:lnTo>
                                  <a:pt x="130" y="0"/>
                                </a:lnTo>
                                <a:lnTo>
                                  <a:pt x="0" y="89"/>
                                </a:lnTo>
                                <a:lnTo>
                                  <a:pt x="376" y="89"/>
                                </a:lnTo>
                                <a:close/>
                              </a:path>
                            </a:pathLst>
                          </a:custGeom>
                          <a:solidFill>
                            <a:srgbClr val="7373BF"/>
                          </a:solidFill>
                          <a:ln w="8255">
                            <a:solidFill>
                              <a:srgbClr val="000000"/>
                            </a:solidFill>
                            <a:prstDash val="solid"/>
                            <a:round/>
                            <a:headEnd/>
                            <a:tailEnd/>
                          </a:ln>
                        </wps:spPr>
                        <wps:bodyPr rot="0" vert="horz" wrap="square" lIns="91440" tIns="45720" rIns="91440" bIns="45720" anchor="t" anchorCtr="0" upright="1">
                          <a:noAutofit/>
                        </wps:bodyPr>
                      </wps:wsp>
                      <wps:wsp>
                        <wps:cNvPr id="108" name="Freeform 19"/>
                        <wps:cNvSpPr>
                          <a:spLocks/>
                        </wps:cNvSpPr>
                        <wps:spPr bwMode="auto">
                          <a:xfrm>
                            <a:off x="1548130" y="587375"/>
                            <a:ext cx="81915" cy="1699895"/>
                          </a:xfrm>
                          <a:custGeom>
                            <a:avLst/>
                            <a:gdLst>
                              <a:gd name="T0" fmla="*/ 0 w 129"/>
                              <a:gd name="T1" fmla="*/ 2677 h 2677"/>
                              <a:gd name="T2" fmla="*/ 0 w 129"/>
                              <a:gd name="T3" fmla="*/ 90 h 2677"/>
                              <a:gd name="T4" fmla="*/ 129 w 129"/>
                              <a:gd name="T5" fmla="*/ 0 h 2677"/>
                              <a:gd name="T6" fmla="*/ 129 w 129"/>
                              <a:gd name="T7" fmla="*/ 2599 h 2677"/>
                              <a:gd name="T8" fmla="*/ 0 w 129"/>
                              <a:gd name="T9" fmla="*/ 2677 h 2677"/>
                            </a:gdLst>
                            <a:ahLst/>
                            <a:cxnLst>
                              <a:cxn ang="0">
                                <a:pos x="T0" y="T1"/>
                              </a:cxn>
                              <a:cxn ang="0">
                                <a:pos x="T2" y="T3"/>
                              </a:cxn>
                              <a:cxn ang="0">
                                <a:pos x="T4" y="T5"/>
                              </a:cxn>
                              <a:cxn ang="0">
                                <a:pos x="T6" y="T7"/>
                              </a:cxn>
                              <a:cxn ang="0">
                                <a:pos x="T8" y="T9"/>
                              </a:cxn>
                            </a:cxnLst>
                            <a:rect l="0" t="0" r="r" b="b"/>
                            <a:pathLst>
                              <a:path w="129" h="2677">
                                <a:moveTo>
                                  <a:pt x="0" y="2677"/>
                                </a:moveTo>
                                <a:lnTo>
                                  <a:pt x="0" y="90"/>
                                </a:lnTo>
                                <a:lnTo>
                                  <a:pt x="129" y="0"/>
                                </a:lnTo>
                                <a:lnTo>
                                  <a:pt x="129" y="2599"/>
                                </a:lnTo>
                                <a:lnTo>
                                  <a:pt x="0" y="2677"/>
                                </a:lnTo>
                                <a:close/>
                              </a:path>
                            </a:pathLst>
                          </a:custGeom>
                          <a:solidFill>
                            <a:srgbClr val="4D4D80"/>
                          </a:solidFill>
                          <a:ln w="8255">
                            <a:solidFill>
                              <a:srgbClr val="000000"/>
                            </a:solidFill>
                            <a:prstDash val="solid"/>
                            <a:round/>
                            <a:headEnd/>
                            <a:tailEnd/>
                          </a:ln>
                        </wps:spPr>
                        <wps:bodyPr rot="0" vert="horz" wrap="square" lIns="91440" tIns="45720" rIns="91440" bIns="45720" anchor="t" anchorCtr="0" upright="1">
                          <a:noAutofit/>
                        </wps:bodyPr>
                      </wps:wsp>
                      <wps:wsp>
                        <wps:cNvPr id="109" name="Rectangle 20"/>
                        <wps:cNvSpPr>
                          <a:spLocks noChangeArrowheads="1"/>
                        </wps:cNvSpPr>
                        <wps:spPr bwMode="auto">
                          <a:xfrm>
                            <a:off x="1309370" y="644525"/>
                            <a:ext cx="238760" cy="1642745"/>
                          </a:xfrm>
                          <a:prstGeom prst="rect">
                            <a:avLst/>
                          </a:prstGeom>
                          <a:solidFill>
                            <a:srgbClr val="9999FF"/>
                          </a:solidFill>
                          <a:ln w="8255">
                            <a:solidFill>
                              <a:srgbClr val="000000"/>
                            </a:solidFill>
                            <a:miter lim="800000"/>
                            <a:headEnd/>
                            <a:tailEnd/>
                          </a:ln>
                        </wps:spPr>
                        <wps:bodyPr rot="0" vert="horz" wrap="square" lIns="91440" tIns="45720" rIns="91440" bIns="45720" anchor="t" anchorCtr="0" upright="1">
                          <a:noAutofit/>
                        </wps:bodyPr>
                      </wps:wsp>
                      <wps:wsp>
                        <wps:cNvPr id="110" name="Freeform 21"/>
                        <wps:cNvSpPr>
                          <a:spLocks/>
                        </wps:cNvSpPr>
                        <wps:spPr bwMode="auto">
                          <a:xfrm>
                            <a:off x="1309370" y="587375"/>
                            <a:ext cx="320675" cy="57150"/>
                          </a:xfrm>
                          <a:custGeom>
                            <a:avLst/>
                            <a:gdLst>
                              <a:gd name="T0" fmla="*/ 376 w 505"/>
                              <a:gd name="T1" fmla="*/ 90 h 90"/>
                              <a:gd name="T2" fmla="*/ 505 w 505"/>
                              <a:gd name="T3" fmla="*/ 0 h 90"/>
                              <a:gd name="T4" fmla="*/ 129 w 505"/>
                              <a:gd name="T5" fmla="*/ 0 h 90"/>
                              <a:gd name="T6" fmla="*/ 0 w 505"/>
                              <a:gd name="T7" fmla="*/ 90 h 90"/>
                              <a:gd name="T8" fmla="*/ 376 w 505"/>
                              <a:gd name="T9" fmla="*/ 90 h 90"/>
                            </a:gdLst>
                            <a:ahLst/>
                            <a:cxnLst>
                              <a:cxn ang="0">
                                <a:pos x="T0" y="T1"/>
                              </a:cxn>
                              <a:cxn ang="0">
                                <a:pos x="T2" y="T3"/>
                              </a:cxn>
                              <a:cxn ang="0">
                                <a:pos x="T4" y="T5"/>
                              </a:cxn>
                              <a:cxn ang="0">
                                <a:pos x="T6" y="T7"/>
                              </a:cxn>
                              <a:cxn ang="0">
                                <a:pos x="T8" y="T9"/>
                              </a:cxn>
                            </a:cxnLst>
                            <a:rect l="0" t="0" r="r" b="b"/>
                            <a:pathLst>
                              <a:path w="505" h="90">
                                <a:moveTo>
                                  <a:pt x="376" y="90"/>
                                </a:moveTo>
                                <a:lnTo>
                                  <a:pt x="505" y="0"/>
                                </a:lnTo>
                                <a:lnTo>
                                  <a:pt x="129" y="0"/>
                                </a:lnTo>
                                <a:lnTo>
                                  <a:pt x="0" y="90"/>
                                </a:lnTo>
                                <a:lnTo>
                                  <a:pt x="376" y="90"/>
                                </a:lnTo>
                                <a:close/>
                              </a:path>
                            </a:pathLst>
                          </a:custGeom>
                          <a:solidFill>
                            <a:srgbClr val="7373BF"/>
                          </a:solidFill>
                          <a:ln w="8255">
                            <a:solidFill>
                              <a:srgbClr val="000000"/>
                            </a:solidFill>
                            <a:prstDash val="solid"/>
                            <a:round/>
                            <a:headEnd/>
                            <a:tailEnd/>
                          </a:ln>
                        </wps:spPr>
                        <wps:bodyPr rot="0" vert="horz" wrap="square" lIns="91440" tIns="45720" rIns="91440" bIns="45720" anchor="t" anchorCtr="0" upright="1">
                          <a:noAutofit/>
                        </wps:bodyPr>
                      </wps:wsp>
                      <wps:wsp>
                        <wps:cNvPr id="111" name="Freeform 22"/>
                        <wps:cNvSpPr>
                          <a:spLocks/>
                        </wps:cNvSpPr>
                        <wps:spPr bwMode="auto">
                          <a:xfrm>
                            <a:off x="2157095" y="1303020"/>
                            <a:ext cx="82550" cy="984250"/>
                          </a:xfrm>
                          <a:custGeom>
                            <a:avLst/>
                            <a:gdLst>
                              <a:gd name="T0" fmla="*/ 0 w 130"/>
                              <a:gd name="T1" fmla="*/ 1550 h 1550"/>
                              <a:gd name="T2" fmla="*/ 0 w 130"/>
                              <a:gd name="T3" fmla="*/ 89 h 1550"/>
                              <a:gd name="T4" fmla="*/ 130 w 130"/>
                              <a:gd name="T5" fmla="*/ 0 h 1550"/>
                              <a:gd name="T6" fmla="*/ 130 w 130"/>
                              <a:gd name="T7" fmla="*/ 1472 h 1550"/>
                              <a:gd name="T8" fmla="*/ 0 w 130"/>
                              <a:gd name="T9" fmla="*/ 1550 h 1550"/>
                            </a:gdLst>
                            <a:ahLst/>
                            <a:cxnLst>
                              <a:cxn ang="0">
                                <a:pos x="T0" y="T1"/>
                              </a:cxn>
                              <a:cxn ang="0">
                                <a:pos x="T2" y="T3"/>
                              </a:cxn>
                              <a:cxn ang="0">
                                <a:pos x="T4" y="T5"/>
                              </a:cxn>
                              <a:cxn ang="0">
                                <a:pos x="T6" y="T7"/>
                              </a:cxn>
                              <a:cxn ang="0">
                                <a:pos x="T8" y="T9"/>
                              </a:cxn>
                            </a:cxnLst>
                            <a:rect l="0" t="0" r="r" b="b"/>
                            <a:pathLst>
                              <a:path w="130" h="1550">
                                <a:moveTo>
                                  <a:pt x="0" y="1550"/>
                                </a:moveTo>
                                <a:lnTo>
                                  <a:pt x="0" y="89"/>
                                </a:lnTo>
                                <a:lnTo>
                                  <a:pt x="130" y="0"/>
                                </a:lnTo>
                                <a:lnTo>
                                  <a:pt x="130" y="1472"/>
                                </a:lnTo>
                                <a:lnTo>
                                  <a:pt x="0" y="1550"/>
                                </a:lnTo>
                                <a:close/>
                              </a:path>
                            </a:pathLst>
                          </a:custGeom>
                          <a:solidFill>
                            <a:srgbClr val="4D4D80"/>
                          </a:solidFill>
                          <a:ln w="8255">
                            <a:solidFill>
                              <a:srgbClr val="000000"/>
                            </a:solidFill>
                            <a:prstDash val="solid"/>
                            <a:round/>
                            <a:headEnd/>
                            <a:tailEnd/>
                          </a:ln>
                        </wps:spPr>
                        <wps:bodyPr rot="0" vert="horz" wrap="square" lIns="91440" tIns="45720" rIns="91440" bIns="45720" anchor="t" anchorCtr="0" upright="1">
                          <a:noAutofit/>
                        </wps:bodyPr>
                      </wps:wsp>
                      <wps:wsp>
                        <wps:cNvPr id="112" name="Rectangle 23"/>
                        <wps:cNvSpPr>
                          <a:spLocks noChangeArrowheads="1"/>
                        </wps:cNvSpPr>
                        <wps:spPr bwMode="auto">
                          <a:xfrm>
                            <a:off x="1910080" y="1359535"/>
                            <a:ext cx="247015" cy="927735"/>
                          </a:xfrm>
                          <a:prstGeom prst="rect">
                            <a:avLst/>
                          </a:prstGeom>
                          <a:solidFill>
                            <a:srgbClr val="9999FF"/>
                          </a:solidFill>
                          <a:ln w="8255">
                            <a:solidFill>
                              <a:srgbClr val="000000"/>
                            </a:solidFill>
                            <a:miter lim="800000"/>
                            <a:headEnd/>
                            <a:tailEnd/>
                          </a:ln>
                        </wps:spPr>
                        <wps:bodyPr rot="0" vert="horz" wrap="square" lIns="91440" tIns="45720" rIns="91440" bIns="45720" anchor="t" anchorCtr="0" upright="1">
                          <a:noAutofit/>
                        </wps:bodyPr>
                      </wps:wsp>
                      <wps:wsp>
                        <wps:cNvPr id="113" name="Freeform 24"/>
                        <wps:cNvSpPr>
                          <a:spLocks/>
                        </wps:cNvSpPr>
                        <wps:spPr bwMode="auto">
                          <a:xfrm>
                            <a:off x="1910080" y="1303020"/>
                            <a:ext cx="329565" cy="56515"/>
                          </a:xfrm>
                          <a:custGeom>
                            <a:avLst/>
                            <a:gdLst>
                              <a:gd name="T0" fmla="*/ 389 w 519"/>
                              <a:gd name="T1" fmla="*/ 89 h 89"/>
                              <a:gd name="T2" fmla="*/ 519 w 519"/>
                              <a:gd name="T3" fmla="*/ 0 h 89"/>
                              <a:gd name="T4" fmla="*/ 130 w 519"/>
                              <a:gd name="T5" fmla="*/ 0 h 89"/>
                              <a:gd name="T6" fmla="*/ 0 w 519"/>
                              <a:gd name="T7" fmla="*/ 89 h 89"/>
                              <a:gd name="T8" fmla="*/ 389 w 519"/>
                              <a:gd name="T9" fmla="*/ 89 h 89"/>
                            </a:gdLst>
                            <a:ahLst/>
                            <a:cxnLst>
                              <a:cxn ang="0">
                                <a:pos x="T0" y="T1"/>
                              </a:cxn>
                              <a:cxn ang="0">
                                <a:pos x="T2" y="T3"/>
                              </a:cxn>
                              <a:cxn ang="0">
                                <a:pos x="T4" y="T5"/>
                              </a:cxn>
                              <a:cxn ang="0">
                                <a:pos x="T6" y="T7"/>
                              </a:cxn>
                              <a:cxn ang="0">
                                <a:pos x="T8" y="T9"/>
                              </a:cxn>
                            </a:cxnLst>
                            <a:rect l="0" t="0" r="r" b="b"/>
                            <a:pathLst>
                              <a:path w="519" h="89">
                                <a:moveTo>
                                  <a:pt x="389" y="89"/>
                                </a:moveTo>
                                <a:lnTo>
                                  <a:pt x="519" y="0"/>
                                </a:lnTo>
                                <a:lnTo>
                                  <a:pt x="130" y="0"/>
                                </a:lnTo>
                                <a:lnTo>
                                  <a:pt x="0" y="89"/>
                                </a:lnTo>
                                <a:lnTo>
                                  <a:pt x="389" y="89"/>
                                </a:lnTo>
                                <a:close/>
                              </a:path>
                            </a:pathLst>
                          </a:custGeom>
                          <a:solidFill>
                            <a:srgbClr val="7373BF"/>
                          </a:solidFill>
                          <a:ln w="8255">
                            <a:solidFill>
                              <a:srgbClr val="000000"/>
                            </a:solidFill>
                            <a:prstDash val="solid"/>
                            <a:round/>
                            <a:headEnd/>
                            <a:tailEnd/>
                          </a:ln>
                        </wps:spPr>
                        <wps:bodyPr rot="0" vert="horz" wrap="square" lIns="91440" tIns="45720" rIns="91440" bIns="45720" anchor="t" anchorCtr="0" upright="1">
                          <a:noAutofit/>
                        </wps:bodyPr>
                      </wps:wsp>
                      <wps:wsp>
                        <wps:cNvPr id="114" name="Freeform 25"/>
                        <wps:cNvSpPr>
                          <a:spLocks/>
                        </wps:cNvSpPr>
                        <wps:spPr bwMode="auto">
                          <a:xfrm>
                            <a:off x="2766695" y="304165"/>
                            <a:ext cx="81915" cy="1983105"/>
                          </a:xfrm>
                          <a:custGeom>
                            <a:avLst/>
                            <a:gdLst>
                              <a:gd name="T0" fmla="*/ 0 w 129"/>
                              <a:gd name="T1" fmla="*/ 3123 h 3123"/>
                              <a:gd name="T2" fmla="*/ 0 w 129"/>
                              <a:gd name="T3" fmla="*/ 79 h 3123"/>
                              <a:gd name="T4" fmla="*/ 129 w 129"/>
                              <a:gd name="T5" fmla="*/ 0 h 3123"/>
                              <a:gd name="T6" fmla="*/ 129 w 129"/>
                              <a:gd name="T7" fmla="*/ 3045 h 3123"/>
                              <a:gd name="T8" fmla="*/ 0 w 129"/>
                              <a:gd name="T9" fmla="*/ 3123 h 3123"/>
                            </a:gdLst>
                            <a:ahLst/>
                            <a:cxnLst>
                              <a:cxn ang="0">
                                <a:pos x="T0" y="T1"/>
                              </a:cxn>
                              <a:cxn ang="0">
                                <a:pos x="T2" y="T3"/>
                              </a:cxn>
                              <a:cxn ang="0">
                                <a:pos x="T4" y="T5"/>
                              </a:cxn>
                              <a:cxn ang="0">
                                <a:pos x="T6" y="T7"/>
                              </a:cxn>
                              <a:cxn ang="0">
                                <a:pos x="T8" y="T9"/>
                              </a:cxn>
                            </a:cxnLst>
                            <a:rect l="0" t="0" r="r" b="b"/>
                            <a:pathLst>
                              <a:path w="129" h="3123">
                                <a:moveTo>
                                  <a:pt x="0" y="3123"/>
                                </a:moveTo>
                                <a:lnTo>
                                  <a:pt x="0" y="79"/>
                                </a:lnTo>
                                <a:lnTo>
                                  <a:pt x="129" y="0"/>
                                </a:lnTo>
                                <a:lnTo>
                                  <a:pt x="129" y="3045"/>
                                </a:lnTo>
                                <a:lnTo>
                                  <a:pt x="0" y="3123"/>
                                </a:lnTo>
                                <a:close/>
                              </a:path>
                            </a:pathLst>
                          </a:custGeom>
                          <a:solidFill>
                            <a:srgbClr val="4D4D80"/>
                          </a:solidFill>
                          <a:ln w="8255">
                            <a:solidFill>
                              <a:srgbClr val="000000"/>
                            </a:solidFill>
                            <a:prstDash val="solid"/>
                            <a:round/>
                            <a:headEnd/>
                            <a:tailEnd/>
                          </a:ln>
                        </wps:spPr>
                        <wps:bodyPr rot="0" vert="horz" wrap="square" lIns="91440" tIns="45720" rIns="91440" bIns="45720" anchor="t" anchorCtr="0" upright="1">
                          <a:noAutofit/>
                        </wps:bodyPr>
                      </wps:wsp>
                      <wps:wsp>
                        <wps:cNvPr id="115" name="Rectangle 26"/>
                        <wps:cNvSpPr>
                          <a:spLocks noChangeArrowheads="1"/>
                        </wps:cNvSpPr>
                        <wps:spPr bwMode="auto">
                          <a:xfrm>
                            <a:off x="2519680" y="354330"/>
                            <a:ext cx="247015" cy="1932940"/>
                          </a:xfrm>
                          <a:prstGeom prst="rect">
                            <a:avLst/>
                          </a:prstGeom>
                          <a:solidFill>
                            <a:srgbClr val="9999FF"/>
                          </a:solidFill>
                          <a:ln w="8255">
                            <a:solidFill>
                              <a:srgbClr val="000000"/>
                            </a:solidFill>
                            <a:miter lim="800000"/>
                            <a:headEnd/>
                            <a:tailEnd/>
                          </a:ln>
                        </wps:spPr>
                        <wps:bodyPr rot="0" vert="horz" wrap="square" lIns="91440" tIns="45720" rIns="91440" bIns="45720" anchor="t" anchorCtr="0" upright="1">
                          <a:noAutofit/>
                        </wps:bodyPr>
                      </wps:wsp>
                      <wps:wsp>
                        <wps:cNvPr id="116" name="Freeform 27"/>
                        <wps:cNvSpPr>
                          <a:spLocks/>
                        </wps:cNvSpPr>
                        <wps:spPr bwMode="auto">
                          <a:xfrm>
                            <a:off x="2519680" y="304165"/>
                            <a:ext cx="328930" cy="50165"/>
                          </a:xfrm>
                          <a:custGeom>
                            <a:avLst/>
                            <a:gdLst>
                              <a:gd name="T0" fmla="*/ 389 w 518"/>
                              <a:gd name="T1" fmla="*/ 79 h 79"/>
                              <a:gd name="T2" fmla="*/ 518 w 518"/>
                              <a:gd name="T3" fmla="*/ 0 h 79"/>
                              <a:gd name="T4" fmla="*/ 129 w 518"/>
                              <a:gd name="T5" fmla="*/ 0 h 79"/>
                              <a:gd name="T6" fmla="*/ 0 w 518"/>
                              <a:gd name="T7" fmla="*/ 79 h 79"/>
                              <a:gd name="T8" fmla="*/ 389 w 518"/>
                              <a:gd name="T9" fmla="*/ 79 h 79"/>
                            </a:gdLst>
                            <a:ahLst/>
                            <a:cxnLst>
                              <a:cxn ang="0">
                                <a:pos x="T0" y="T1"/>
                              </a:cxn>
                              <a:cxn ang="0">
                                <a:pos x="T2" y="T3"/>
                              </a:cxn>
                              <a:cxn ang="0">
                                <a:pos x="T4" y="T5"/>
                              </a:cxn>
                              <a:cxn ang="0">
                                <a:pos x="T6" y="T7"/>
                              </a:cxn>
                              <a:cxn ang="0">
                                <a:pos x="T8" y="T9"/>
                              </a:cxn>
                            </a:cxnLst>
                            <a:rect l="0" t="0" r="r" b="b"/>
                            <a:pathLst>
                              <a:path w="518" h="79">
                                <a:moveTo>
                                  <a:pt x="389" y="79"/>
                                </a:moveTo>
                                <a:lnTo>
                                  <a:pt x="518" y="0"/>
                                </a:lnTo>
                                <a:lnTo>
                                  <a:pt x="129" y="0"/>
                                </a:lnTo>
                                <a:lnTo>
                                  <a:pt x="0" y="79"/>
                                </a:lnTo>
                                <a:lnTo>
                                  <a:pt x="389" y="79"/>
                                </a:lnTo>
                                <a:close/>
                              </a:path>
                            </a:pathLst>
                          </a:custGeom>
                          <a:solidFill>
                            <a:srgbClr val="7373BF"/>
                          </a:solidFill>
                          <a:ln w="8255">
                            <a:solidFill>
                              <a:srgbClr val="000000"/>
                            </a:solidFill>
                            <a:prstDash val="solid"/>
                            <a:round/>
                            <a:headEnd/>
                            <a:tailEnd/>
                          </a:ln>
                        </wps:spPr>
                        <wps:bodyPr rot="0" vert="horz" wrap="square" lIns="91440" tIns="45720" rIns="91440" bIns="45720" anchor="t" anchorCtr="0" upright="1">
                          <a:noAutofit/>
                        </wps:bodyPr>
                      </wps:wsp>
                      <wps:wsp>
                        <wps:cNvPr id="117" name="Freeform 28"/>
                        <wps:cNvSpPr>
                          <a:spLocks/>
                        </wps:cNvSpPr>
                        <wps:spPr bwMode="auto">
                          <a:xfrm>
                            <a:off x="3367405" y="587375"/>
                            <a:ext cx="82550" cy="1699895"/>
                          </a:xfrm>
                          <a:custGeom>
                            <a:avLst/>
                            <a:gdLst>
                              <a:gd name="T0" fmla="*/ 0 w 130"/>
                              <a:gd name="T1" fmla="*/ 2677 h 2677"/>
                              <a:gd name="T2" fmla="*/ 0 w 130"/>
                              <a:gd name="T3" fmla="*/ 90 h 2677"/>
                              <a:gd name="T4" fmla="*/ 130 w 130"/>
                              <a:gd name="T5" fmla="*/ 0 h 2677"/>
                              <a:gd name="T6" fmla="*/ 130 w 130"/>
                              <a:gd name="T7" fmla="*/ 2599 h 2677"/>
                              <a:gd name="T8" fmla="*/ 0 w 130"/>
                              <a:gd name="T9" fmla="*/ 2677 h 2677"/>
                            </a:gdLst>
                            <a:ahLst/>
                            <a:cxnLst>
                              <a:cxn ang="0">
                                <a:pos x="T0" y="T1"/>
                              </a:cxn>
                              <a:cxn ang="0">
                                <a:pos x="T2" y="T3"/>
                              </a:cxn>
                              <a:cxn ang="0">
                                <a:pos x="T4" y="T5"/>
                              </a:cxn>
                              <a:cxn ang="0">
                                <a:pos x="T6" y="T7"/>
                              </a:cxn>
                              <a:cxn ang="0">
                                <a:pos x="T8" y="T9"/>
                              </a:cxn>
                            </a:cxnLst>
                            <a:rect l="0" t="0" r="r" b="b"/>
                            <a:pathLst>
                              <a:path w="130" h="2677">
                                <a:moveTo>
                                  <a:pt x="0" y="2677"/>
                                </a:moveTo>
                                <a:lnTo>
                                  <a:pt x="0" y="90"/>
                                </a:lnTo>
                                <a:lnTo>
                                  <a:pt x="130" y="0"/>
                                </a:lnTo>
                                <a:lnTo>
                                  <a:pt x="130" y="2599"/>
                                </a:lnTo>
                                <a:lnTo>
                                  <a:pt x="0" y="2677"/>
                                </a:lnTo>
                                <a:close/>
                              </a:path>
                            </a:pathLst>
                          </a:custGeom>
                          <a:solidFill>
                            <a:srgbClr val="4D4D80"/>
                          </a:solidFill>
                          <a:ln w="8255">
                            <a:solidFill>
                              <a:srgbClr val="000000"/>
                            </a:solidFill>
                            <a:prstDash val="solid"/>
                            <a:round/>
                            <a:headEnd/>
                            <a:tailEnd/>
                          </a:ln>
                        </wps:spPr>
                        <wps:bodyPr rot="0" vert="horz" wrap="square" lIns="91440" tIns="45720" rIns="91440" bIns="45720" anchor="t" anchorCtr="0" upright="1">
                          <a:noAutofit/>
                        </wps:bodyPr>
                      </wps:wsp>
                      <wps:wsp>
                        <wps:cNvPr id="118" name="Rectangle 29"/>
                        <wps:cNvSpPr>
                          <a:spLocks noChangeArrowheads="1"/>
                        </wps:cNvSpPr>
                        <wps:spPr bwMode="auto">
                          <a:xfrm>
                            <a:off x="3128645" y="644525"/>
                            <a:ext cx="238760" cy="1642745"/>
                          </a:xfrm>
                          <a:prstGeom prst="rect">
                            <a:avLst/>
                          </a:prstGeom>
                          <a:solidFill>
                            <a:srgbClr val="9999FF"/>
                          </a:solidFill>
                          <a:ln w="8255">
                            <a:solidFill>
                              <a:srgbClr val="000000"/>
                            </a:solidFill>
                            <a:miter lim="800000"/>
                            <a:headEnd/>
                            <a:tailEnd/>
                          </a:ln>
                        </wps:spPr>
                        <wps:bodyPr rot="0" vert="horz" wrap="square" lIns="91440" tIns="45720" rIns="91440" bIns="45720" anchor="t" anchorCtr="0" upright="1">
                          <a:noAutofit/>
                        </wps:bodyPr>
                      </wps:wsp>
                      <wps:wsp>
                        <wps:cNvPr id="119" name="Freeform 30"/>
                        <wps:cNvSpPr>
                          <a:spLocks/>
                        </wps:cNvSpPr>
                        <wps:spPr bwMode="auto">
                          <a:xfrm>
                            <a:off x="3128645" y="587375"/>
                            <a:ext cx="321310" cy="57150"/>
                          </a:xfrm>
                          <a:custGeom>
                            <a:avLst/>
                            <a:gdLst>
                              <a:gd name="T0" fmla="*/ 376 w 506"/>
                              <a:gd name="T1" fmla="*/ 90 h 90"/>
                              <a:gd name="T2" fmla="*/ 506 w 506"/>
                              <a:gd name="T3" fmla="*/ 0 h 90"/>
                              <a:gd name="T4" fmla="*/ 130 w 506"/>
                              <a:gd name="T5" fmla="*/ 0 h 90"/>
                              <a:gd name="T6" fmla="*/ 0 w 506"/>
                              <a:gd name="T7" fmla="*/ 90 h 90"/>
                              <a:gd name="T8" fmla="*/ 376 w 506"/>
                              <a:gd name="T9" fmla="*/ 90 h 90"/>
                            </a:gdLst>
                            <a:ahLst/>
                            <a:cxnLst>
                              <a:cxn ang="0">
                                <a:pos x="T0" y="T1"/>
                              </a:cxn>
                              <a:cxn ang="0">
                                <a:pos x="T2" y="T3"/>
                              </a:cxn>
                              <a:cxn ang="0">
                                <a:pos x="T4" y="T5"/>
                              </a:cxn>
                              <a:cxn ang="0">
                                <a:pos x="T6" y="T7"/>
                              </a:cxn>
                              <a:cxn ang="0">
                                <a:pos x="T8" y="T9"/>
                              </a:cxn>
                            </a:cxnLst>
                            <a:rect l="0" t="0" r="r" b="b"/>
                            <a:pathLst>
                              <a:path w="506" h="90">
                                <a:moveTo>
                                  <a:pt x="376" y="90"/>
                                </a:moveTo>
                                <a:lnTo>
                                  <a:pt x="506" y="0"/>
                                </a:lnTo>
                                <a:lnTo>
                                  <a:pt x="130" y="0"/>
                                </a:lnTo>
                                <a:lnTo>
                                  <a:pt x="0" y="90"/>
                                </a:lnTo>
                                <a:lnTo>
                                  <a:pt x="376" y="90"/>
                                </a:lnTo>
                                <a:close/>
                              </a:path>
                            </a:pathLst>
                          </a:custGeom>
                          <a:solidFill>
                            <a:srgbClr val="7373BF"/>
                          </a:solidFill>
                          <a:ln w="8255">
                            <a:solidFill>
                              <a:srgbClr val="000000"/>
                            </a:solidFill>
                            <a:prstDash val="solid"/>
                            <a:round/>
                            <a:headEnd/>
                            <a:tailEnd/>
                          </a:ln>
                        </wps:spPr>
                        <wps:bodyPr rot="0" vert="horz" wrap="square" lIns="91440" tIns="45720" rIns="91440" bIns="45720" anchor="t" anchorCtr="0" upright="1">
                          <a:noAutofit/>
                        </wps:bodyPr>
                      </wps:wsp>
                      <wps:wsp>
                        <wps:cNvPr id="120" name="Freeform 31"/>
                        <wps:cNvSpPr>
                          <a:spLocks/>
                        </wps:cNvSpPr>
                        <wps:spPr bwMode="auto">
                          <a:xfrm>
                            <a:off x="3976370" y="728980"/>
                            <a:ext cx="82550" cy="1558290"/>
                          </a:xfrm>
                          <a:custGeom>
                            <a:avLst/>
                            <a:gdLst>
                              <a:gd name="T0" fmla="*/ 0 w 130"/>
                              <a:gd name="T1" fmla="*/ 2454 h 2454"/>
                              <a:gd name="T2" fmla="*/ 0 w 130"/>
                              <a:gd name="T3" fmla="*/ 90 h 2454"/>
                              <a:gd name="T4" fmla="*/ 130 w 130"/>
                              <a:gd name="T5" fmla="*/ 0 h 2454"/>
                              <a:gd name="T6" fmla="*/ 130 w 130"/>
                              <a:gd name="T7" fmla="*/ 2376 h 2454"/>
                              <a:gd name="T8" fmla="*/ 0 w 130"/>
                              <a:gd name="T9" fmla="*/ 2454 h 2454"/>
                            </a:gdLst>
                            <a:ahLst/>
                            <a:cxnLst>
                              <a:cxn ang="0">
                                <a:pos x="T0" y="T1"/>
                              </a:cxn>
                              <a:cxn ang="0">
                                <a:pos x="T2" y="T3"/>
                              </a:cxn>
                              <a:cxn ang="0">
                                <a:pos x="T4" y="T5"/>
                              </a:cxn>
                              <a:cxn ang="0">
                                <a:pos x="T6" y="T7"/>
                              </a:cxn>
                              <a:cxn ang="0">
                                <a:pos x="T8" y="T9"/>
                              </a:cxn>
                            </a:cxnLst>
                            <a:rect l="0" t="0" r="r" b="b"/>
                            <a:pathLst>
                              <a:path w="130" h="2454">
                                <a:moveTo>
                                  <a:pt x="0" y="2454"/>
                                </a:moveTo>
                                <a:lnTo>
                                  <a:pt x="0" y="90"/>
                                </a:lnTo>
                                <a:lnTo>
                                  <a:pt x="130" y="0"/>
                                </a:lnTo>
                                <a:lnTo>
                                  <a:pt x="130" y="2376"/>
                                </a:lnTo>
                                <a:lnTo>
                                  <a:pt x="0" y="2454"/>
                                </a:lnTo>
                                <a:close/>
                              </a:path>
                            </a:pathLst>
                          </a:custGeom>
                          <a:solidFill>
                            <a:srgbClr val="4D4D80"/>
                          </a:solidFill>
                          <a:ln w="8255">
                            <a:solidFill>
                              <a:srgbClr val="000000"/>
                            </a:solidFill>
                            <a:prstDash val="solid"/>
                            <a:round/>
                            <a:headEnd/>
                            <a:tailEnd/>
                          </a:ln>
                        </wps:spPr>
                        <wps:bodyPr rot="0" vert="horz" wrap="square" lIns="91440" tIns="45720" rIns="91440" bIns="45720" anchor="t" anchorCtr="0" upright="1">
                          <a:noAutofit/>
                        </wps:bodyPr>
                      </wps:wsp>
                      <wps:wsp>
                        <wps:cNvPr id="121" name="Rectangle 32"/>
                        <wps:cNvSpPr>
                          <a:spLocks noChangeArrowheads="1"/>
                        </wps:cNvSpPr>
                        <wps:spPr bwMode="auto">
                          <a:xfrm>
                            <a:off x="3729990" y="786130"/>
                            <a:ext cx="246380" cy="1501140"/>
                          </a:xfrm>
                          <a:prstGeom prst="rect">
                            <a:avLst/>
                          </a:prstGeom>
                          <a:solidFill>
                            <a:srgbClr val="9999FF"/>
                          </a:solidFill>
                          <a:ln w="8255">
                            <a:solidFill>
                              <a:srgbClr val="000000"/>
                            </a:solidFill>
                            <a:miter lim="800000"/>
                            <a:headEnd/>
                            <a:tailEnd/>
                          </a:ln>
                        </wps:spPr>
                        <wps:bodyPr rot="0" vert="horz" wrap="square" lIns="91440" tIns="45720" rIns="91440" bIns="45720" anchor="t" anchorCtr="0" upright="1">
                          <a:noAutofit/>
                        </wps:bodyPr>
                      </wps:wsp>
                      <wps:wsp>
                        <wps:cNvPr id="122" name="Freeform 33"/>
                        <wps:cNvSpPr>
                          <a:spLocks/>
                        </wps:cNvSpPr>
                        <wps:spPr bwMode="auto">
                          <a:xfrm>
                            <a:off x="3729990" y="728980"/>
                            <a:ext cx="328930" cy="57150"/>
                          </a:xfrm>
                          <a:custGeom>
                            <a:avLst/>
                            <a:gdLst>
                              <a:gd name="T0" fmla="*/ 388 w 518"/>
                              <a:gd name="T1" fmla="*/ 90 h 90"/>
                              <a:gd name="T2" fmla="*/ 518 w 518"/>
                              <a:gd name="T3" fmla="*/ 0 h 90"/>
                              <a:gd name="T4" fmla="*/ 142 w 518"/>
                              <a:gd name="T5" fmla="*/ 0 h 90"/>
                              <a:gd name="T6" fmla="*/ 0 w 518"/>
                              <a:gd name="T7" fmla="*/ 90 h 90"/>
                              <a:gd name="T8" fmla="*/ 388 w 518"/>
                              <a:gd name="T9" fmla="*/ 90 h 90"/>
                            </a:gdLst>
                            <a:ahLst/>
                            <a:cxnLst>
                              <a:cxn ang="0">
                                <a:pos x="T0" y="T1"/>
                              </a:cxn>
                              <a:cxn ang="0">
                                <a:pos x="T2" y="T3"/>
                              </a:cxn>
                              <a:cxn ang="0">
                                <a:pos x="T4" y="T5"/>
                              </a:cxn>
                              <a:cxn ang="0">
                                <a:pos x="T6" y="T7"/>
                              </a:cxn>
                              <a:cxn ang="0">
                                <a:pos x="T8" y="T9"/>
                              </a:cxn>
                            </a:cxnLst>
                            <a:rect l="0" t="0" r="r" b="b"/>
                            <a:pathLst>
                              <a:path w="518" h="90">
                                <a:moveTo>
                                  <a:pt x="388" y="90"/>
                                </a:moveTo>
                                <a:lnTo>
                                  <a:pt x="518" y="0"/>
                                </a:lnTo>
                                <a:lnTo>
                                  <a:pt x="142" y="0"/>
                                </a:lnTo>
                                <a:lnTo>
                                  <a:pt x="0" y="90"/>
                                </a:lnTo>
                                <a:lnTo>
                                  <a:pt x="388" y="90"/>
                                </a:lnTo>
                                <a:close/>
                              </a:path>
                            </a:pathLst>
                          </a:custGeom>
                          <a:solidFill>
                            <a:srgbClr val="7373BF"/>
                          </a:solidFill>
                          <a:ln w="8255">
                            <a:solidFill>
                              <a:srgbClr val="000000"/>
                            </a:solidFill>
                            <a:prstDash val="solid"/>
                            <a:round/>
                            <a:headEnd/>
                            <a:tailEnd/>
                          </a:ln>
                        </wps:spPr>
                        <wps:bodyPr rot="0" vert="horz" wrap="square" lIns="91440" tIns="45720" rIns="91440" bIns="45720" anchor="t" anchorCtr="0" upright="1">
                          <a:noAutofit/>
                        </wps:bodyPr>
                      </wps:wsp>
                      <wps:wsp>
                        <wps:cNvPr id="123" name="Line 34"/>
                        <wps:cNvCnPr/>
                        <wps:spPr bwMode="auto">
                          <a:xfrm flipV="1">
                            <a:off x="452755" y="325755"/>
                            <a:ext cx="635" cy="20034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 name="Line 35"/>
                        <wps:cNvCnPr/>
                        <wps:spPr bwMode="auto">
                          <a:xfrm flipH="1">
                            <a:off x="419735" y="2329180"/>
                            <a:ext cx="3302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5" name="Line 36"/>
                        <wps:cNvCnPr/>
                        <wps:spPr bwMode="auto">
                          <a:xfrm flipH="1">
                            <a:off x="419735" y="1968500"/>
                            <a:ext cx="3302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6" name="Line 37"/>
                        <wps:cNvCnPr/>
                        <wps:spPr bwMode="auto">
                          <a:xfrm flipH="1">
                            <a:off x="419735" y="1614170"/>
                            <a:ext cx="3302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7" name="Line 38"/>
                        <wps:cNvCnPr/>
                        <wps:spPr bwMode="auto">
                          <a:xfrm flipH="1">
                            <a:off x="419735" y="1253490"/>
                            <a:ext cx="3302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8" name="Line 39"/>
                        <wps:cNvCnPr/>
                        <wps:spPr bwMode="auto">
                          <a:xfrm flipH="1">
                            <a:off x="419735" y="899160"/>
                            <a:ext cx="3302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9" name="Line 40"/>
                        <wps:cNvCnPr/>
                        <wps:spPr bwMode="auto">
                          <a:xfrm flipH="1">
                            <a:off x="419735" y="537845"/>
                            <a:ext cx="3302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0" name="Rectangle 41"/>
                        <wps:cNvSpPr>
                          <a:spLocks noChangeArrowheads="1"/>
                        </wps:cNvSpPr>
                        <wps:spPr bwMode="auto">
                          <a:xfrm>
                            <a:off x="271780" y="2265680"/>
                            <a:ext cx="56515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99765" w14:textId="77777777" w:rsidR="001B0EE3" w:rsidRDefault="001B0EE3" w:rsidP="001B0EE3">
                              <w:r>
                                <w:rPr>
                                  <w:color w:val="000000"/>
                                  <w:sz w:val="18"/>
                                  <w:szCs w:val="18"/>
                                  <w:lang w:val="en-US"/>
                                </w:rPr>
                                <w:t>50</w:t>
                              </w:r>
                            </w:p>
                          </w:txbxContent>
                        </wps:txbx>
                        <wps:bodyPr rot="0" vert="horz" wrap="none" lIns="0" tIns="0" rIns="0" bIns="0" anchor="t" anchorCtr="0" upright="1">
                          <a:spAutoFit/>
                        </wps:bodyPr>
                      </wps:wsp>
                      <wps:wsp>
                        <wps:cNvPr id="131" name="Rectangle 42"/>
                        <wps:cNvSpPr>
                          <a:spLocks noChangeArrowheads="1"/>
                        </wps:cNvSpPr>
                        <wps:spPr bwMode="auto">
                          <a:xfrm>
                            <a:off x="271780" y="1904365"/>
                            <a:ext cx="56515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1EE89" w14:textId="77777777" w:rsidR="001B0EE3" w:rsidRDefault="001B0EE3" w:rsidP="001B0EE3">
                              <w:r>
                                <w:rPr>
                                  <w:color w:val="000000"/>
                                  <w:sz w:val="18"/>
                                  <w:szCs w:val="18"/>
                                  <w:lang w:val="en-US"/>
                                </w:rPr>
                                <w:t>55</w:t>
                              </w:r>
                            </w:p>
                          </w:txbxContent>
                        </wps:txbx>
                        <wps:bodyPr rot="0" vert="horz" wrap="none" lIns="0" tIns="0" rIns="0" bIns="0" anchor="t" anchorCtr="0" upright="1">
                          <a:spAutoFit/>
                        </wps:bodyPr>
                      </wps:wsp>
                      <wps:wsp>
                        <wps:cNvPr id="132" name="Rectangle 43"/>
                        <wps:cNvSpPr>
                          <a:spLocks noChangeArrowheads="1"/>
                        </wps:cNvSpPr>
                        <wps:spPr bwMode="auto">
                          <a:xfrm>
                            <a:off x="271780" y="1550670"/>
                            <a:ext cx="56515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8C65F" w14:textId="77777777" w:rsidR="001B0EE3" w:rsidRDefault="001B0EE3" w:rsidP="001B0EE3">
                              <w:r>
                                <w:rPr>
                                  <w:color w:val="000000"/>
                                  <w:sz w:val="18"/>
                                  <w:szCs w:val="18"/>
                                  <w:lang w:val="en-US"/>
                                </w:rPr>
                                <w:t>60</w:t>
                              </w:r>
                            </w:p>
                          </w:txbxContent>
                        </wps:txbx>
                        <wps:bodyPr rot="0" vert="horz" wrap="none" lIns="0" tIns="0" rIns="0" bIns="0" anchor="t" anchorCtr="0" upright="1">
                          <a:spAutoFit/>
                        </wps:bodyPr>
                      </wps:wsp>
                      <wps:wsp>
                        <wps:cNvPr id="133" name="Rectangle 44"/>
                        <wps:cNvSpPr>
                          <a:spLocks noChangeArrowheads="1"/>
                        </wps:cNvSpPr>
                        <wps:spPr bwMode="auto">
                          <a:xfrm>
                            <a:off x="271780" y="1189355"/>
                            <a:ext cx="56515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F2B17" w14:textId="77777777" w:rsidR="001B0EE3" w:rsidRDefault="001B0EE3" w:rsidP="001B0EE3">
                              <w:r>
                                <w:rPr>
                                  <w:color w:val="000000"/>
                                  <w:sz w:val="18"/>
                                  <w:szCs w:val="18"/>
                                  <w:lang w:val="en-US"/>
                                </w:rPr>
                                <w:t>65</w:t>
                              </w:r>
                            </w:p>
                          </w:txbxContent>
                        </wps:txbx>
                        <wps:bodyPr rot="0" vert="horz" wrap="none" lIns="0" tIns="0" rIns="0" bIns="0" anchor="t" anchorCtr="0" upright="1">
                          <a:spAutoFit/>
                        </wps:bodyPr>
                      </wps:wsp>
                      <wps:wsp>
                        <wps:cNvPr id="134" name="Rectangle 45"/>
                        <wps:cNvSpPr>
                          <a:spLocks noChangeArrowheads="1"/>
                        </wps:cNvSpPr>
                        <wps:spPr bwMode="auto">
                          <a:xfrm>
                            <a:off x="271780" y="835660"/>
                            <a:ext cx="56515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F4302" w14:textId="77777777" w:rsidR="001B0EE3" w:rsidRDefault="001B0EE3" w:rsidP="001B0EE3">
                              <w:r>
                                <w:rPr>
                                  <w:color w:val="000000"/>
                                  <w:sz w:val="18"/>
                                  <w:szCs w:val="18"/>
                                  <w:lang w:val="en-US"/>
                                </w:rPr>
                                <w:t>70</w:t>
                              </w:r>
                            </w:p>
                          </w:txbxContent>
                        </wps:txbx>
                        <wps:bodyPr rot="0" vert="horz" wrap="none" lIns="0" tIns="0" rIns="0" bIns="0" anchor="t" anchorCtr="0" upright="1">
                          <a:spAutoFit/>
                        </wps:bodyPr>
                      </wps:wsp>
                      <wps:wsp>
                        <wps:cNvPr id="135" name="Rectangle 46"/>
                        <wps:cNvSpPr>
                          <a:spLocks noChangeArrowheads="1"/>
                        </wps:cNvSpPr>
                        <wps:spPr bwMode="auto">
                          <a:xfrm>
                            <a:off x="271780" y="474345"/>
                            <a:ext cx="56515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A1AF2" w14:textId="77777777" w:rsidR="001B0EE3" w:rsidRDefault="001B0EE3" w:rsidP="001B0EE3">
                              <w:r>
                                <w:rPr>
                                  <w:color w:val="000000"/>
                                  <w:sz w:val="18"/>
                                  <w:szCs w:val="18"/>
                                  <w:lang w:val="en-US"/>
                                </w:rPr>
                                <w:t>75</w:t>
                              </w:r>
                            </w:p>
                          </w:txbxContent>
                        </wps:txbx>
                        <wps:bodyPr rot="0" vert="horz" wrap="none" lIns="0" tIns="0" rIns="0" bIns="0" anchor="t" anchorCtr="0" upright="1">
                          <a:spAutoFit/>
                        </wps:bodyPr>
                      </wps:wsp>
                      <wps:wsp>
                        <wps:cNvPr id="136" name="Line 47"/>
                        <wps:cNvCnPr/>
                        <wps:spPr bwMode="auto">
                          <a:xfrm>
                            <a:off x="452755" y="2329180"/>
                            <a:ext cx="36391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 name="Line 48"/>
                        <wps:cNvCnPr/>
                        <wps:spPr bwMode="auto">
                          <a:xfrm>
                            <a:off x="452755" y="232918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 name="Line 49"/>
                        <wps:cNvCnPr/>
                        <wps:spPr bwMode="auto">
                          <a:xfrm>
                            <a:off x="1062355" y="232918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 name="Line 50"/>
                        <wps:cNvCnPr/>
                        <wps:spPr bwMode="auto">
                          <a:xfrm>
                            <a:off x="1671320" y="232918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 name="Line 51"/>
                        <wps:cNvCnPr/>
                        <wps:spPr bwMode="auto">
                          <a:xfrm>
                            <a:off x="2272665" y="232918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 name="Line 52"/>
                        <wps:cNvCnPr/>
                        <wps:spPr bwMode="auto">
                          <a:xfrm>
                            <a:off x="2881630" y="232918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 name="Line 53"/>
                        <wps:cNvCnPr/>
                        <wps:spPr bwMode="auto">
                          <a:xfrm>
                            <a:off x="3491230" y="232918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3" name="Line 54"/>
                        <wps:cNvCnPr/>
                        <wps:spPr bwMode="auto">
                          <a:xfrm>
                            <a:off x="4091940" y="232918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4" name="Rectangle 55"/>
                        <wps:cNvSpPr>
                          <a:spLocks noChangeArrowheads="1"/>
                        </wps:cNvSpPr>
                        <wps:spPr bwMode="auto">
                          <a:xfrm>
                            <a:off x="485775" y="2393315"/>
                            <a:ext cx="9182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18131" w14:textId="77777777" w:rsidR="001B0EE3" w:rsidRDefault="001B0EE3" w:rsidP="001B0EE3">
                              <w:r>
                                <w:rPr>
                                  <w:color w:val="000000"/>
                                  <w:sz w:val="18"/>
                                  <w:szCs w:val="18"/>
                                  <w:lang w:val="en-US"/>
                                </w:rPr>
                                <w:t>Контроль</w:t>
                              </w:r>
                            </w:p>
                          </w:txbxContent>
                        </wps:txbx>
                        <wps:bodyPr rot="0" vert="horz" wrap="none" lIns="0" tIns="0" rIns="0" bIns="0" anchor="t" anchorCtr="0" upright="1">
                          <a:spAutoFit/>
                        </wps:bodyPr>
                      </wps:wsp>
                      <wps:wsp>
                        <wps:cNvPr id="145" name="Rectangle 56"/>
                        <wps:cNvSpPr>
                          <a:spLocks noChangeArrowheads="1"/>
                        </wps:cNvSpPr>
                        <wps:spPr bwMode="auto">
                          <a:xfrm>
                            <a:off x="1136015" y="2393315"/>
                            <a:ext cx="85915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D1CFE" w14:textId="77777777" w:rsidR="001B0EE3" w:rsidRDefault="001B0EE3" w:rsidP="001B0EE3">
                              <w:r>
                                <w:rPr>
                                  <w:color w:val="000000"/>
                                  <w:sz w:val="18"/>
                                  <w:szCs w:val="18"/>
                                  <w:lang w:val="en-US"/>
                                </w:rPr>
                                <w:t>Зразок 1</w:t>
                              </w:r>
                            </w:p>
                          </w:txbxContent>
                        </wps:txbx>
                        <wps:bodyPr rot="0" vert="horz" wrap="none" lIns="0" tIns="0" rIns="0" bIns="0" anchor="t" anchorCtr="0" upright="1">
                          <a:spAutoFit/>
                        </wps:bodyPr>
                      </wps:wsp>
                      <wps:wsp>
                        <wps:cNvPr id="146" name="Rectangle 57"/>
                        <wps:cNvSpPr>
                          <a:spLocks noChangeArrowheads="1"/>
                        </wps:cNvSpPr>
                        <wps:spPr bwMode="auto">
                          <a:xfrm>
                            <a:off x="1745615" y="2393315"/>
                            <a:ext cx="85915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8F43F" w14:textId="77777777" w:rsidR="001B0EE3" w:rsidRDefault="001B0EE3" w:rsidP="001B0EE3">
                              <w:r>
                                <w:rPr>
                                  <w:color w:val="000000"/>
                                  <w:sz w:val="18"/>
                                  <w:szCs w:val="18"/>
                                  <w:lang w:val="en-US"/>
                                </w:rPr>
                                <w:t>Зразок 2</w:t>
                              </w:r>
                            </w:p>
                          </w:txbxContent>
                        </wps:txbx>
                        <wps:bodyPr rot="0" vert="horz" wrap="none" lIns="0" tIns="0" rIns="0" bIns="0" anchor="t" anchorCtr="0" upright="1">
                          <a:spAutoFit/>
                        </wps:bodyPr>
                      </wps:wsp>
                      <wps:wsp>
                        <wps:cNvPr id="147" name="Rectangle 58"/>
                        <wps:cNvSpPr>
                          <a:spLocks noChangeArrowheads="1"/>
                        </wps:cNvSpPr>
                        <wps:spPr bwMode="auto">
                          <a:xfrm>
                            <a:off x="2346325" y="2393315"/>
                            <a:ext cx="51117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91B03" w14:textId="77777777" w:rsidR="001B0EE3" w:rsidRDefault="001B0EE3" w:rsidP="001B0EE3">
                              <w:r>
                                <w:rPr>
                                  <w:color w:val="000000"/>
                                  <w:sz w:val="18"/>
                                  <w:szCs w:val="18"/>
                                  <w:lang w:val="en-US"/>
                                </w:rPr>
                                <w:t>Зразок 3</w:t>
                              </w:r>
                            </w:p>
                          </w:txbxContent>
                        </wps:txbx>
                        <wps:bodyPr rot="0" vert="horz" wrap="square" lIns="0" tIns="0" rIns="0" bIns="0" anchor="t" anchorCtr="0" upright="1">
                          <a:spAutoFit/>
                        </wps:bodyPr>
                      </wps:wsp>
                      <wps:wsp>
                        <wps:cNvPr id="148" name="Rectangle 59"/>
                        <wps:cNvSpPr>
                          <a:spLocks noChangeArrowheads="1"/>
                        </wps:cNvSpPr>
                        <wps:spPr bwMode="auto">
                          <a:xfrm>
                            <a:off x="2955925" y="2393315"/>
                            <a:ext cx="47307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E76C2" w14:textId="77777777" w:rsidR="001B0EE3" w:rsidRDefault="001B0EE3" w:rsidP="001B0EE3">
                              <w:r>
                                <w:rPr>
                                  <w:color w:val="000000"/>
                                  <w:sz w:val="18"/>
                                  <w:szCs w:val="18"/>
                                  <w:lang w:val="en-US"/>
                                </w:rPr>
                                <w:t>Зразок 4</w:t>
                              </w:r>
                            </w:p>
                          </w:txbxContent>
                        </wps:txbx>
                        <wps:bodyPr rot="0" vert="horz" wrap="square" lIns="0" tIns="0" rIns="0" bIns="0" anchor="t" anchorCtr="0" upright="1">
                          <a:spAutoFit/>
                        </wps:bodyPr>
                      </wps:wsp>
                      <wps:wsp>
                        <wps:cNvPr id="149" name="Rectangle 60"/>
                        <wps:cNvSpPr>
                          <a:spLocks noChangeArrowheads="1"/>
                        </wps:cNvSpPr>
                        <wps:spPr bwMode="auto">
                          <a:xfrm>
                            <a:off x="3564890" y="2393315"/>
                            <a:ext cx="85915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A995F" w14:textId="77777777" w:rsidR="001B0EE3" w:rsidRDefault="001B0EE3" w:rsidP="001B0EE3">
                              <w:r>
                                <w:rPr>
                                  <w:color w:val="000000"/>
                                  <w:sz w:val="18"/>
                                  <w:szCs w:val="18"/>
                                  <w:lang w:val="en-US"/>
                                </w:rPr>
                                <w:t>Зразок 5</w:t>
                              </w:r>
                            </w:p>
                          </w:txbxContent>
                        </wps:txbx>
                        <wps:bodyPr rot="0" vert="horz" wrap="none" lIns="0" tIns="0" rIns="0" bIns="0" anchor="t" anchorCtr="0" upright="1">
                          <a:spAutoFit/>
                        </wps:bodyPr>
                      </wps:wsp>
                      <wps:wsp>
                        <wps:cNvPr id="150" name="Rectangle 61"/>
                        <wps:cNvSpPr>
                          <a:spLocks noChangeArrowheads="1"/>
                        </wps:cNvSpPr>
                        <wps:spPr bwMode="auto">
                          <a:xfrm>
                            <a:off x="228600" y="113030"/>
                            <a:ext cx="40513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A7172" w14:textId="77777777" w:rsidR="001B0EE3" w:rsidRDefault="001B0EE3" w:rsidP="001B0EE3">
                              <w:r>
                                <w:rPr>
                                  <w:color w:val="000000"/>
                                  <w:sz w:val="18"/>
                                  <w:szCs w:val="18"/>
                                  <w:lang w:val="en-US"/>
                                </w:rPr>
                                <w:t xml:space="preserve"> </w:t>
                              </w:r>
                              <w:r>
                                <w:rPr>
                                  <w:color w:val="000000"/>
                                  <w:sz w:val="18"/>
                                  <w:szCs w:val="18"/>
                                </w:rPr>
                                <w:t xml:space="preserve">П, </w:t>
                              </w:r>
                              <w:r>
                                <w:rPr>
                                  <w:color w:val="000000"/>
                                  <w:sz w:val="18"/>
                                  <w:szCs w:val="18"/>
                                  <w:lang w:val="en-US"/>
                                </w:rPr>
                                <w:t>%</w:t>
                              </w:r>
                            </w:p>
                          </w:txbxContent>
                        </wps:txbx>
                        <wps:bodyPr rot="0" vert="horz" wrap="square" lIns="0" tIns="0" rIns="0" bIns="0" anchor="t" anchorCtr="0" upright="1">
                          <a:spAutoFit/>
                        </wps:bodyPr>
                      </wps:wsp>
                    </wpc:wpc>
                  </a:graphicData>
                </a:graphic>
              </wp:inline>
            </w:drawing>
          </mc:Choice>
          <mc:Fallback>
            <w:pict>
              <v:group w14:anchorId="62701296" id="Полотно 151" o:spid="_x0000_s1026" editas="canvas" style="width:358.5pt;height:219.5pt;mso-position-horizontal-relative:char;mso-position-vertical-relative:line" coordsize="45529,27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529;height:27876;visibility:visible;mso-wrap-style:square">
                  <v:fill o:detectmouseclick="t"/>
                  <v:path o:connecttype="none"/>
                </v:shape>
                <v:shape id="Freeform 4" o:spid="_x0000_s1028" style="position:absolute;left:4527;top:21951;width:38532;height:1340;visibility:visible;mso-wrap-style:square;v-text-anchor:top" coordsize="606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" path="m,211l337,,6068,,5731,211,,211xe" fillcolor="gray" stroked="f">
                  <v:path arrowok="t" o:connecttype="custom" o:connectlocs="0,133985;213995,0;3853180,0;3639185,133985;0,133985" o:connectangles="0,0,0,0,0"/>
                </v:shape>
                <v:shape id="Freeform 5" o:spid="_x0000_s1029" style="position:absolute;left:4527;top:1911;width:2140;height:21380;visibility:visible;mso-wrap-style:square;v-text-anchor:top" coordsize="337,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" path="m,3367l,212,337,r,3156l,3367xe" fillcolor="silver" stroked="f">
                  <v:path arrowok="t" o:connecttype="custom" o:connectlocs="0,2138045;0,134620;213995,0;213995,2004060;0,2138045" o:connectangles="0,0,0,0,0"/>
                </v:shape>
                <v:rect id="Rectangle 6" o:spid="_x0000_s1030" style="position:absolute;left:6667;top:1911;width:36392;height:20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" fillcolor="silver" stroked="f"/>
                <v:shape id="Freeform 7" o:spid="_x0000_s1031" style="position:absolute;left:4527;top:21951;width:38532;height:1340;visibility:visible;mso-wrap-style:square;v-text-anchor:top" coordsize="46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" path="m,19l26,,468,e" filled="f" strokeweight="0">
                  <v:path arrowok="t" o:connecttype="custom" o:connectlocs="0,133985;214066,0;3853180,0" o:connectangles="0,0,0"/>
                </v:shape>
                <v:shape id="Freeform 8" o:spid="_x0000_s1032" style="position:absolute;left:4527;top:18338;width:38532;height:1347;visibility:visible;mso-wrap-style:square;v-text-anchor:top" coordsize="46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" path="m,19l26,,468,e" filled="f" strokeweight="0">
                  <v:path arrowok="t" o:connecttype="custom" o:connectlocs="0,134620;214066,0;3853180,0" o:connectangles="0,0,0"/>
                </v:shape>
                <v:shape id="Freeform 9" o:spid="_x0000_s1033" style="position:absolute;left:4527;top:14795;width:38532;height:1346;visibility:visible;mso-wrap-style:square;v-text-anchor:top" coordsize="46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" path="m,19l26,,468,e" filled="f" strokeweight="0">
                  <v:path arrowok="t" o:connecttype="custom" o:connectlocs="0,134620;214066,0;3853180,0" o:connectangles="0,0,0"/>
                </v:shape>
                <v:shape id="Freeform 10" o:spid="_x0000_s1034" style="position:absolute;left:4527;top:11188;width:38532;height:1346;visibility:visible;mso-wrap-style:square;v-text-anchor:top" coordsize="46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" path="m,19l26,,468,e" filled="f" strokeweight="0">
                  <v:path arrowok="t" o:connecttype="custom" o:connectlocs="0,134620;214066,0;3853180,0" o:connectangles="0,0,0"/>
                </v:shape>
                <v:shape id="Freeform 11" o:spid="_x0000_s1035" style="position:absolute;left:4527;top:7645;width:38532;height:1346;visibility:visible;mso-wrap-style:square;v-text-anchor:top" coordsize="46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" path="m,19l26,,468,e" filled="f" strokeweight="0">
                  <v:path arrowok="t" o:connecttype="custom" o:connectlocs="0,134620;214066,0;3853180,0" o:connectangles="0,0,0"/>
                </v:shape>
                <v:shape id="Freeform 12" o:spid="_x0000_s1036" style="position:absolute;left:4527;top:4038;width:38532;height:1340;visibility:visible;mso-wrap-style:square;v-text-anchor:top" coordsize="46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" path="m,19l26,,468,e" filled="f" strokeweight="0">
                  <v:path arrowok="t" o:connecttype="custom" o:connectlocs="0,133985;214066,0;3853180,0" o:connectangles="0,0,0"/>
                </v:shape>
                <v:shape id="Freeform 13" o:spid="_x0000_s1037" style="position:absolute;left:4527;top:21951;width:38532;height:1340;visibility:visible;mso-wrap-style:square;v-text-anchor:top" coordsize="606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" path="m6068,l5731,211,,211,337,,6068,xe" filled="f" strokeweight="0">
                  <v:path arrowok="t" o:connecttype="custom" o:connectlocs="3853180,0;3639185,133985;0,133985;213995,0;3853180,0" o:connectangles="0,0,0,0,0"/>
                </v:shape>
                <v:shape id="Freeform 14" o:spid="_x0000_s1038" style="position:absolute;left:4527;top:1911;width:2140;height:21380;visibility:visible;mso-wrap-style:square;v-text-anchor:top" coordsize="337,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" path="m,3367l,212,337,r,3156l,3367xe" filled="f" strokecolor="gray" strokeweight=".65pt">
                  <v:path arrowok="t" o:connecttype="custom" o:connectlocs="0,2138045;0,134620;213995,0;213995,2004060;0,2138045" o:connectangles="0,0,0,0,0"/>
                </v:shape>
                <v:rect id="Rectangle 15" o:spid="_x0000_s1039" style="position:absolute;left:6667;top:1911;width:36392;height:20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" filled="f" strokecolor="gray" strokeweight=".65pt"/>
                <v:shape id="Freeform 16" o:spid="_x0000_s1040" style="position:absolute;left:9385;top:5168;width:908;height:17704;visibility:visible;mso-wrap-style:square;v-text-anchor:top" coordsize="143,2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" path="m,2788l,89,143,r,2710l,2788xe" fillcolor="#4d4d80" strokeweight=".65pt">
                  <v:path arrowok="t" o:connecttype="custom" o:connectlocs="0,1770380;0,56515;90805,0;90805,1720850;0,1770380" o:connectangles="0,0,0,0,0"/>
                </v:shape>
                <v:rect id="Rectangle 17" o:spid="_x0000_s1041" style="position:absolute;left:6997;top:5734;width:2388;height:17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" fillcolor="#99f" strokeweight=".65pt"/>
                <v:shape id="Freeform 18" o:spid="_x0000_s1042" style="position:absolute;left:6997;top:5168;width:3296;height:566;visibility:visible;mso-wrap-style:square;v-text-anchor:top" coordsize="5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" path="m376,89l519,,130,,,89r376,xe" fillcolor="#7373bf" strokeweight=".65pt">
                  <v:path arrowok="t" o:connecttype="custom" o:connectlocs="238760,56515;329565,0;82550,0;0,56515;238760,56515" o:connectangles="0,0,0,0,0"/>
                </v:shape>
                <v:shape id="Freeform 19" o:spid="_x0000_s1043" style="position:absolute;left:15481;top:5873;width:819;height:16999;visibility:visible;mso-wrap-style:square;v-text-anchor:top" coordsize="129,2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" path="m,2677l,90,129,r,2599l,2677xe" fillcolor="#4d4d80" strokeweight=".65pt">
                  <v:path arrowok="t" o:connecttype="custom" o:connectlocs="0,1699895;0,57150;81915,0;81915,1650365;0,1699895" o:connectangles="0,0,0,0,0"/>
                </v:shape>
                <v:rect id="Rectangle 20" o:spid="_x0000_s1044" style="position:absolute;left:13093;top:6445;width:2388;height:16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" fillcolor="#99f" strokeweight=".65pt"/>
                <v:shape id="Freeform 21" o:spid="_x0000_s1045" style="position:absolute;left:13093;top:5873;width:3207;height:572;visibility:visible;mso-wrap-style:square;v-text-anchor:top" coordsize="5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" path="m376,90l505,,129,,,90r376,xe" fillcolor="#7373bf" strokeweight=".65pt">
                  <v:path arrowok="t" o:connecttype="custom" o:connectlocs="238760,57150;320675,0;81915,0;0,57150;238760,57150" o:connectangles="0,0,0,0,0"/>
                </v:shape>
                <v:shape id="Freeform 22" o:spid="_x0000_s1046" style="position:absolute;left:21570;top:13030;width:826;height:9842;visibility:visible;mso-wrap-style:square;v-text-anchor:top" coordsize="130,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" path="m,1550l,89,130,r,1472l,1550xe" fillcolor="#4d4d80" strokeweight=".65pt">
                  <v:path arrowok="t" o:connecttype="custom" o:connectlocs="0,984250;0,56515;82550,0;82550,934720;0,984250" o:connectangles="0,0,0,0,0"/>
                </v:shape>
                <v:rect id="Rectangle 23" o:spid="_x0000_s1047" style="position:absolute;left:19100;top:13595;width:2470;height:9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" fillcolor="#99f" strokeweight=".65pt"/>
                <v:shape id="Freeform 24" o:spid="_x0000_s1048" style="position:absolute;left:19100;top:13030;width:3296;height:565;visibility:visible;mso-wrap-style:square;v-text-anchor:top" coordsize="5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" path="m389,89l519,,130,,,89r389,xe" fillcolor="#7373bf" strokeweight=".65pt">
                  <v:path arrowok="t" o:connecttype="custom" o:connectlocs="247015,56515;329565,0;82550,0;0,56515;247015,56515" o:connectangles="0,0,0,0,0"/>
                </v:shape>
                <v:shape id="Freeform 25" o:spid="_x0000_s1049" style="position:absolute;left:27666;top:3041;width:820;height:19831;visibility:visible;mso-wrap-style:square;v-text-anchor:top" coordsize="129,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" path="m,3123l,79,129,r,3045l,3123xe" fillcolor="#4d4d80" strokeweight=".65pt">
                  <v:path arrowok="t" o:connecttype="custom" o:connectlocs="0,1983105;0,50165;81915,0;81915,1933575;0,1983105" o:connectangles="0,0,0,0,0"/>
                </v:shape>
                <v:rect id="Rectangle 26" o:spid="_x0000_s1050" style="position:absolute;left:25196;top:3543;width:2470;height:19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" fillcolor="#99f" strokeweight=".65pt"/>
                <v:shape id="Freeform 27" o:spid="_x0000_s1051" style="position:absolute;left:25196;top:3041;width:3290;height:502;visibility:visible;mso-wrap-style:square;v-text-anchor:top" coordsize="5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" path="m389,79l518,,129,,,79r389,xe" fillcolor="#7373bf" strokeweight=".65pt">
                  <v:path arrowok="t" o:connecttype="custom" o:connectlocs="247015,50165;328930,0;81915,0;0,50165;247015,50165" o:connectangles="0,0,0,0,0"/>
                </v:shape>
                <v:shape id="Freeform 28" o:spid="_x0000_s1052" style="position:absolute;left:33674;top:5873;width:825;height:16999;visibility:visible;mso-wrap-style:square;v-text-anchor:top" coordsize="130,2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" path="m,2677l,90,130,r,2599l,2677xe" fillcolor="#4d4d80" strokeweight=".65pt">
                  <v:path arrowok="t" o:connecttype="custom" o:connectlocs="0,1699895;0,57150;82550,0;82550,1650365;0,1699895" o:connectangles="0,0,0,0,0"/>
                </v:shape>
                <v:rect id="Rectangle 29" o:spid="_x0000_s1053" style="position:absolute;left:31286;top:6445;width:2388;height:16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" fillcolor="#99f" strokeweight=".65pt"/>
                <v:shape id="Freeform 30" o:spid="_x0000_s1054" style="position:absolute;left:31286;top:5873;width:3213;height:572;visibility:visible;mso-wrap-style:square;v-text-anchor:top" coordsize="5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" path="m376,90l506,,130,,,90r376,xe" fillcolor="#7373bf" strokeweight=".65pt">
                  <v:path arrowok="t" o:connecttype="custom" o:connectlocs="238760,57150;321310,0;82550,0;0,57150;238760,57150" o:connectangles="0,0,0,0,0"/>
                </v:shape>
                <v:shape id="Freeform 31" o:spid="_x0000_s1055" style="position:absolute;left:39763;top:7289;width:826;height:15583;visibility:visible;mso-wrap-style:square;v-text-anchor:top" coordsize="130,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" path="m,2454l,90,130,r,2376l,2454xe" fillcolor="#4d4d80" strokeweight=".65pt">
                  <v:path arrowok="t" o:connecttype="custom" o:connectlocs="0,1558290;0,57150;82550,0;82550,1508760;0,1558290" o:connectangles="0,0,0,0,0"/>
                </v:shape>
                <v:rect id="Rectangle 32" o:spid="_x0000_s1056" style="position:absolute;left:37299;top:7861;width:2464;height:15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" fillcolor="#99f" strokeweight=".65pt"/>
                <v:shape id="Freeform 33" o:spid="_x0000_s1057" style="position:absolute;left:37299;top:7289;width:3290;height:572;visibility:visible;mso-wrap-style:square;v-text-anchor:top" coordsize="5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" path="m388,90l518,,142,,,90r388,xe" fillcolor="#7373bf" strokeweight=".65pt">
                  <v:path arrowok="t" o:connecttype="custom" o:connectlocs="246380,57150;328930,0;90170,0;0,57150;246380,57150" o:connectangles="0,0,0,0,0"/>
                </v:shape>
                <v:line id="Line 34" o:spid="_x0000_s1058" style="position:absolute;flip:y;visibility:visible;mso-wrap-style:square" from="4527,3257" to="4533,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" strokeweight="0"/>
                <v:line id="Line 35" o:spid="_x0000_s1059" style="position:absolute;flip:x;visibility:visible;mso-wrap-style:square" from="4197,23291" to="4527,2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" strokeweight="0"/>
                <v:line id="Line 36" o:spid="_x0000_s1060" style="position:absolute;flip:x;visibility:visible;mso-wrap-style:square" from="4197,19685" to="4527,19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" strokeweight="0"/>
                <v:line id="Line 37" o:spid="_x0000_s1061" style="position:absolute;flip:x;visibility:visible;mso-wrap-style:square" from="4197,16141" to="4527,16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" strokeweight="0"/>
                <v:line id="Line 38" o:spid="_x0000_s1062" style="position:absolute;flip:x;visibility:visible;mso-wrap-style:square" from="4197,12534" to="4527,12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" strokeweight="0"/>
                <v:line id="Line 39" o:spid="_x0000_s1063" style="position:absolute;flip:x;visibility:visible;mso-wrap-style:square" from="4197,8991" to="4527,8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" strokeweight="0"/>
                <v:line id="Line 40" o:spid="_x0000_s1064" style="position:absolute;flip:x;visibility:visible;mso-wrap-style:square" from="4197,5378" to="4527,5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" strokeweight="0"/>
                <v:rect id="Rectangle 41" o:spid="_x0000_s1065" style="position:absolute;left:2717;top:22656;width:5652;height:19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54399765" w14:textId="77777777" w:rsidR="001B0EE3" w:rsidRDefault="001B0EE3" w:rsidP="001B0EE3">
                        <w:r>
                          <w:rPr>
                            <w:color w:val="000000"/>
                            <w:sz w:val="18"/>
                            <w:szCs w:val="18"/>
                            <w:lang w:val="en-US"/>
                          </w:rPr>
                          <w:t>50</w:t>
                        </w:r>
                      </w:p>
                    </w:txbxContent>
                  </v:textbox>
                </v:rect>
                <v:rect id="Rectangle 42" o:spid="_x0000_s1066" style="position:absolute;left:2717;top:19043;width:5652;height:19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4071EE89" w14:textId="77777777" w:rsidR="001B0EE3" w:rsidRDefault="001B0EE3" w:rsidP="001B0EE3">
                        <w:r>
                          <w:rPr>
                            <w:color w:val="000000"/>
                            <w:sz w:val="18"/>
                            <w:szCs w:val="18"/>
                            <w:lang w:val="en-US"/>
                          </w:rPr>
                          <w:t>55</w:t>
                        </w:r>
                      </w:p>
                    </w:txbxContent>
                  </v:textbox>
                </v:rect>
                <v:rect id="Rectangle 43" o:spid="_x0000_s1067" style="position:absolute;left:2717;top:15506;width:5652;height:19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6DD8C65F" w14:textId="77777777" w:rsidR="001B0EE3" w:rsidRDefault="001B0EE3" w:rsidP="001B0EE3">
                        <w:r>
                          <w:rPr>
                            <w:color w:val="000000"/>
                            <w:sz w:val="18"/>
                            <w:szCs w:val="18"/>
                            <w:lang w:val="en-US"/>
                          </w:rPr>
                          <w:t>60</w:t>
                        </w:r>
                      </w:p>
                    </w:txbxContent>
                  </v:textbox>
                </v:rect>
                <v:rect id="Rectangle 44" o:spid="_x0000_s1068" style="position:absolute;left:2717;top:11893;width:5652;height:19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14:paraId="303F2B17" w14:textId="77777777" w:rsidR="001B0EE3" w:rsidRDefault="001B0EE3" w:rsidP="001B0EE3">
                        <w:r>
                          <w:rPr>
                            <w:color w:val="000000"/>
                            <w:sz w:val="18"/>
                            <w:szCs w:val="18"/>
                            <w:lang w:val="en-US"/>
                          </w:rPr>
                          <w:t>65</w:t>
                        </w:r>
                      </w:p>
                    </w:txbxContent>
                  </v:textbox>
                </v:rect>
                <v:rect id="Rectangle 45" o:spid="_x0000_s1069" style="position:absolute;left:2717;top:8356;width:5652;height:19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72DF4302" w14:textId="77777777" w:rsidR="001B0EE3" w:rsidRDefault="001B0EE3" w:rsidP="001B0EE3">
                        <w:r>
                          <w:rPr>
                            <w:color w:val="000000"/>
                            <w:sz w:val="18"/>
                            <w:szCs w:val="18"/>
                            <w:lang w:val="en-US"/>
                          </w:rPr>
                          <w:t>70</w:t>
                        </w:r>
                      </w:p>
                    </w:txbxContent>
                  </v:textbox>
                </v:rect>
                <v:rect id="Rectangle 46" o:spid="_x0000_s1070" style="position:absolute;left:2717;top:4743;width:5652;height:19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699A1AF2" w14:textId="77777777" w:rsidR="001B0EE3" w:rsidRDefault="001B0EE3" w:rsidP="001B0EE3">
                        <w:r>
                          <w:rPr>
                            <w:color w:val="000000"/>
                            <w:sz w:val="18"/>
                            <w:szCs w:val="18"/>
                            <w:lang w:val="en-US"/>
                          </w:rPr>
                          <w:t>75</w:t>
                        </w:r>
                      </w:p>
                    </w:txbxContent>
                  </v:textbox>
                </v:rect>
                <v:line id="Line 47" o:spid="_x0000_s1071" style="position:absolute;visibility:visible;mso-wrap-style:square" from="4527,23291" to="40919,2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" strokeweight="0"/>
                <v:line id="Line 48" o:spid="_x0000_s1072" style="position:absolute;visibility:visible;mso-wrap-style:square" from="4527,23291" to="4533,2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" strokeweight="0"/>
                <v:line id="Line 49" o:spid="_x0000_s1073" style="position:absolute;visibility:visible;mso-wrap-style:square" from="10623,23291" to="10629,2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" strokeweight="0"/>
                <v:line id="Line 50" o:spid="_x0000_s1074" style="position:absolute;visibility:visible;mso-wrap-style:square" from="16713,23291" to="16719,2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" strokeweight="0"/>
                <v:line id="Line 51" o:spid="_x0000_s1075" style="position:absolute;visibility:visible;mso-wrap-style:square" from="22726,23291" to="22733,2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" strokeweight="0"/>
                <v:line id="Line 52" o:spid="_x0000_s1076" style="position:absolute;visibility:visible;mso-wrap-style:square" from="28816,23291" to="28822,2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" strokeweight="0"/>
                <v:line id="Line 53" o:spid="_x0000_s1077" style="position:absolute;visibility:visible;mso-wrap-style:square" from="34912,23291" to="34918,2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" strokeweight="0"/>
                <v:line id="Line 54" o:spid="_x0000_s1078" style="position:absolute;visibility:visible;mso-wrap-style:square" from="40919,23291" to="40925,2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" strokeweight="0"/>
                <v:rect id="Rectangle 55" o:spid="_x0000_s1079" style="position:absolute;left:4857;top:23933;width:9182;height:19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5FA18131" w14:textId="77777777" w:rsidR="001B0EE3" w:rsidRDefault="001B0EE3" w:rsidP="001B0EE3">
                        <w:r>
                          <w:rPr>
                            <w:color w:val="000000"/>
                            <w:sz w:val="18"/>
                            <w:szCs w:val="18"/>
                            <w:lang w:val="en-US"/>
                          </w:rPr>
                          <w:t>Контроль</w:t>
                        </w:r>
                      </w:p>
                    </w:txbxContent>
                  </v:textbox>
                </v:rect>
                <v:rect id="Rectangle 56" o:spid="_x0000_s1080" style="position:absolute;left:11360;top:23933;width:8591;height:19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046D1CFE" w14:textId="77777777" w:rsidR="001B0EE3" w:rsidRDefault="001B0EE3" w:rsidP="001B0EE3">
                        <w:r>
                          <w:rPr>
                            <w:color w:val="000000"/>
                            <w:sz w:val="18"/>
                            <w:szCs w:val="18"/>
                            <w:lang w:val="en-US"/>
                          </w:rPr>
                          <w:t>Зразок 1</w:t>
                        </w:r>
                      </w:p>
                    </w:txbxContent>
                  </v:textbox>
                </v:rect>
                <v:rect id="Rectangle 57" o:spid="_x0000_s1081" style="position:absolute;left:17456;top:23933;width:8591;height:19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7008F43F" w14:textId="77777777" w:rsidR="001B0EE3" w:rsidRDefault="001B0EE3" w:rsidP="001B0EE3">
                        <w:r>
                          <w:rPr>
                            <w:color w:val="000000"/>
                            <w:sz w:val="18"/>
                            <w:szCs w:val="18"/>
                            <w:lang w:val="en-US"/>
                          </w:rPr>
                          <w:t>Зразок 2</w:t>
                        </w:r>
                      </w:p>
                    </w:txbxContent>
                  </v:textbox>
                </v:rect>
                <v:rect id="Rectangle 58" o:spid="_x0000_s1082" style="position:absolute;left:23463;top:23933;width:5112;height:3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" filled="f" stroked="f">
                  <v:textbox style="mso-fit-shape-to-text:t" inset="0,0,0,0">
                    <w:txbxContent>
                      <w:p w14:paraId="67091B03" w14:textId="77777777" w:rsidR="001B0EE3" w:rsidRDefault="001B0EE3" w:rsidP="001B0EE3">
                        <w:r>
                          <w:rPr>
                            <w:color w:val="000000"/>
                            <w:sz w:val="18"/>
                            <w:szCs w:val="18"/>
                            <w:lang w:val="en-US"/>
                          </w:rPr>
                          <w:t>Зразок 3</w:t>
                        </w:r>
                      </w:p>
                    </w:txbxContent>
                  </v:textbox>
                </v:rect>
                <v:rect id="Rectangle 59" o:spid="_x0000_s1083" style="position:absolute;left:29559;top:23933;width:4731;height:3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" filled="f" stroked="f">
                  <v:textbox style="mso-fit-shape-to-text:t" inset="0,0,0,0">
                    <w:txbxContent>
                      <w:p w14:paraId="30EE76C2" w14:textId="77777777" w:rsidR="001B0EE3" w:rsidRDefault="001B0EE3" w:rsidP="001B0EE3">
                        <w:r>
                          <w:rPr>
                            <w:color w:val="000000"/>
                            <w:sz w:val="18"/>
                            <w:szCs w:val="18"/>
                            <w:lang w:val="en-US"/>
                          </w:rPr>
                          <w:t>Зразок 4</w:t>
                        </w:r>
                      </w:p>
                    </w:txbxContent>
                  </v:textbox>
                </v:rect>
                <v:rect id="Rectangle 60" o:spid="_x0000_s1084" style="position:absolute;left:35648;top:23933;width:8592;height:19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31BA995F" w14:textId="77777777" w:rsidR="001B0EE3" w:rsidRDefault="001B0EE3" w:rsidP="001B0EE3">
                        <w:r>
                          <w:rPr>
                            <w:color w:val="000000"/>
                            <w:sz w:val="18"/>
                            <w:szCs w:val="18"/>
                            <w:lang w:val="en-US"/>
                          </w:rPr>
                          <w:t>Зразок 5</w:t>
                        </w:r>
                      </w:p>
                    </w:txbxContent>
                  </v:textbox>
                </v:rect>
                <v:rect id="Rectangle 61" o:spid="_x0000_s1085" style="position:absolute;left:2286;top:1130;width:4051;height:3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" filled="f" stroked="f">
                  <v:textbox style="mso-fit-shape-to-text:t" inset="0,0,0,0">
                    <w:txbxContent>
                      <w:p w14:paraId="6B8A7172" w14:textId="77777777" w:rsidR="001B0EE3" w:rsidRDefault="001B0EE3" w:rsidP="001B0EE3">
                        <w:r>
                          <w:rPr>
                            <w:color w:val="000000"/>
                            <w:sz w:val="18"/>
                            <w:szCs w:val="18"/>
                            <w:lang w:val="en-US"/>
                          </w:rPr>
                          <w:t xml:space="preserve"> </w:t>
                        </w:r>
                        <w:r>
                          <w:rPr>
                            <w:color w:val="000000"/>
                            <w:sz w:val="18"/>
                            <w:szCs w:val="18"/>
                          </w:rPr>
                          <w:t xml:space="preserve">П, </w:t>
                        </w:r>
                        <w:r>
                          <w:rPr>
                            <w:color w:val="000000"/>
                            <w:sz w:val="18"/>
                            <w:szCs w:val="18"/>
                            <w:lang w:val="en-US"/>
                          </w:rPr>
                          <w:t>%</w:t>
                        </w:r>
                      </w:p>
                    </w:txbxContent>
                  </v:textbox>
                </v:rect>
                <w10:anchorlock/>
              </v:group>
            </w:pict>
          </mc:Fallback>
        </mc:AlternateContent>
      </w:r>
    </w:p>
    <w:p w14:paraId="6C94ECB1" w14:textId="77777777" w:rsidR="001B0EE3" w:rsidRPr="001B0EE3" w:rsidRDefault="001B0EE3" w:rsidP="001B0EE3">
      <w:pPr>
        <w:ind w:firstLine="0"/>
        <w:jc w:val="center"/>
        <w:rPr>
          <w:szCs w:val="28"/>
        </w:rPr>
      </w:pPr>
      <w:r w:rsidRPr="001B0EE3">
        <w:rPr>
          <w:szCs w:val="28"/>
        </w:rPr>
        <w:lastRenderedPageBreak/>
        <w:t>Рисунок 2.4 – Загальна пористість бісквітних напівфабрикатів з використанням пшеничного та житнього борошна</w:t>
      </w:r>
    </w:p>
    <w:p w14:paraId="28492BF4" w14:textId="77777777" w:rsidR="001B0EE3" w:rsidRPr="001B0EE3" w:rsidRDefault="001B0EE3" w:rsidP="001B0EE3">
      <w:r w:rsidRPr="001B0EE3">
        <w:t xml:space="preserve">Використання житнього борошна та крохмалю </w:t>
      </w:r>
      <w:r w:rsidRPr="001B0EE3">
        <w:rPr>
          <w:szCs w:val="28"/>
          <w:lang w:val="en-US"/>
        </w:rPr>
        <w:t>Hi</w:t>
      </w:r>
      <w:r w:rsidRPr="001B0EE3">
        <w:rPr>
          <w:szCs w:val="28"/>
        </w:rPr>
        <w:t>-</w:t>
      </w:r>
      <w:r w:rsidRPr="001B0EE3">
        <w:rPr>
          <w:szCs w:val="28"/>
          <w:lang w:val="en-US"/>
        </w:rPr>
        <w:t>Maize</w:t>
      </w:r>
      <w:r w:rsidRPr="001B0EE3">
        <w:rPr>
          <w:szCs w:val="28"/>
        </w:rPr>
        <w:t xml:space="preserve"> </w:t>
      </w:r>
      <w:r w:rsidRPr="001B0EE3">
        <w:t xml:space="preserve">підвищує загальну пористість напівфабрикатів від 74 % (у контрольного зразка) до 77% (бісквітний напівфабрикат з житнього борошна з цукром). </w:t>
      </w:r>
    </w:p>
    <w:p w14:paraId="1A27E79D" w14:textId="77777777" w:rsidR="001B0EE3" w:rsidRPr="001B0EE3" w:rsidRDefault="001B0EE3" w:rsidP="001B0EE3">
      <w:r w:rsidRPr="001B0EE3">
        <w:t>Одержання продукту з пінною структурою відбувається у дві стадії – наповнення системи пузирчиками газу і закріплення достатньо твердого каркасу пінного продукту. У виробництві бісквітного напівфабрикату аерація системи починається на стадії замішування тіста при збиванні яєчної маси, а закінчується – на стадії випікання у початковий момент, коли спостерігається підйом виробів. Слід зазначити, що при перемішуванні збитої маси з борошном завжди відбувається деяке зменшення об’єму, що має прямий зв'язок з інтенсивністю перемішування. Збільшення об’єму, у свою чергу, за підвищення температури в ході випікання пов'язано з тиском розширення вуглекислого газу, повітря і водяної пари, що знаходяться в тісті. Під час випікання на тісті утворюється еластична плівка, що зумовлює його газоутримуючу здатність і збільшення тіста за об’ємом.</w:t>
      </w:r>
    </w:p>
    <w:p w14:paraId="07ED3FD1" w14:textId="77777777" w:rsidR="001B0EE3" w:rsidRPr="001B0EE3" w:rsidRDefault="001B0EE3" w:rsidP="001B0EE3">
      <w:r w:rsidRPr="001B0EE3">
        <w:t>Закріплення пінної структури відбувається внаслідок денатурації білкових компонентів тіста під час випікання, а також внаслідок підсихання бісквітного напівфабрикату на стадії дозрівання. З підвищенням температури тіста відбувається часткова клейстеризація крохмалю і коагулювання білків; пухирці газу, що розширюються, збільшують порожнечі в тісті.</w:t>
      </w:r>
    </w:p>
    <w:p w14:paraId="33B5D6DF" w14:textId="77777777" w:rsidR="001B0EE3" w:rsidRPr="001B0EE3" w:rsidRDefault="001B0EE3" w:rsidP="001B0EE3">
      <w:pPr>
        <w:rPr>
          <w:szCs w:val="28"/>
        </w:rPr>
      </w:pPr>
      <w:r w:rsidRPr="001B0EE3">
        <w:rPr>
          <w:szCs w:val="28"/>
        </w:rPr>
        <w:t>Змінення висоти зразків бісквітного тіста представлено на рисунку 2.5.</w:t>
      </w:r>
    </w:p>
    <w:p w14:paraId="6200E75A" w14:textId="77777777" w:rsidR="001B0EE3" w:rsidRPr="001B0EE3" w:rsidRDefault="001B0EE3" w:rsidP="001B0EE3">
      <w:pPr>
        <w:widowControl w:val="0"/>
        <w:ind w:firstLine="720"/>
        <w:rPr>
          <w:szCs w:val="28"/>
        </w:rPr>
      </w:pPr>
      <w:r w:rsidRPr="001B0EE3">
        <w:rPr>
          <w:szCs w:val="28"/>
        </w:rPr>
        <w:t>Крохмаль швидко зв‘язує вологу, що забезпечує необхідну в‘язкість бісквітного тіста, і втрачає її під час випікання, утворюючи водяний пар, який впливає на об‘єм випеченого напівфабрикату. При цьому бісквітні напівфабрикати без цукру або зі зменшеним його вмістом мають об</w:t>
      </w:r>
      <w:r w:rsidRPr="001B0EE3">
        <w:rPr>
          <w:szCs w:val="28"/>
        </w:rPr>
        <w:sym w:font="Symbol" w:char="F0A2"/>
      </w:r>
      <w:r w:rsidRPr="001B0EE3">
        <w:rPr>
          <w:szCs w:val="28"/>
        </w:rPr>
        <w:t>ємний вихід на рівні контролю.</w:t>
      </w:r>
    </w:p>
    <w:p w14:paraId="57B84654" w14:textId="77777777" w:rsidR="001B0EE3" w:rsidRPr="001B0EE3" w:rsidRDefault="001B0EE3" w:rsidP="001B0EE3">
      <w:r w:rsidRPr="001B0EE3">
        <w:t xml:space="preserve">У процесі випікання зразків разом зі збільшенням об’єму виробів відбувається зменшення їх маси, кількісною характеристикою якого є упік. Упік </w:t>
      </w:r>
      <w:r w:rsidRPr="001B0EE3">
        <w:lastRenderedPageBreak/>
        <w:t>характеризує, в основному, втрати води і незначних кількостей летючих речовин під час випікання.</w:t>
      </w:r>
    </w:p>
    <w:p w14:paraId="536EEE2A" w14:textId="0C97A18C" w:rsidR="001B0EE3" w:rsidRPr="001B0EE3" w:rsidRDefault="001B0EE3" w:rsidP="001B0EE3">
      <w:pPr>
        <w:widowControl w:val="0"/>
        <w:ind w:left="284" w:firstLine="0"/>
        <w:rPr>
          <w:szCs w:val="28"/>
        </w:rPr>
      </w:pPr>
      <w:r w:rsidRPr="001B0EE3">
        <w:rPr>
          <w:rFonts w:eastAsia="Calibri"/>
          <w:noProof/>
          <w:szCs w:val="22"/>
          <w:lang w:eastAsia="en-US"/>
        </w:rPr>
        <mc:AlternateContent>
          <mc:Choice Requires="wpc">
            <w:drawing>
              <wp:inline distT="0" distB="0" distL="0" distR="0" wp14:anchorId="0085F20B" wp14:editId="7CACCF3F">
                <wp:extent cx="6046127" cy="3370580"/>
                <wp:effectExtent l="0" t="0" r="12065" b="1270"/>
                <wp:docPr id="92" name="Полотно 9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3" name="Rectangle 64"/>
                        <wps:cNvSpPr>
                          <a:spLocks noChangeArrowheads="1"/>
                        </wps:cNvSpPr>
                        <wps:spPr bwMode="auto">
                          <a:xfrm>
                            <a:off x="10452" y="46990"/>
                            <a:ext cx="5841365" cy="3287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65"/>
                        <wps:cNvSpPr>
                          <a:spLocks noChangeArrowheads="1"/>
                        </wps:cNvSpPr>
                        <wps:spPr bwMode="auto">
                          <a:xfrm>
                            <a:off x="337477" y="261620"/>
                            <a:ext cx="5234305" cy="223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66"/>
                        <wps:cNvCnPr/>
                        <wps:spPr bwMode="auto">
                          <a:xfrm>
                            <a:off x="337477" y="2176145"/>
                            <a:ext cx="523430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 name="Line 67"/>
                        <wps:cNvCnPr/>
                        <wps:spPr bwMode="auto">
                          <a:xfrm>
                            <a:off x="337477" y="1858645"/>
                            <a:ext cx="523430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 name="Line 68"/>
                        <wps:cNvCnPr/>
                        <wps:spPr bwMode="auto">
                          <a:xfrm>
                            <a:off x="337477" y="1541145"/>
                            <a:ext cx="523430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 name="Line 69"/>
                        <wps:cNvCnPr/>
                        <wps:spPr bwMode="auto">
                          <a:xfrm>
                            <a:off x="337477" y="1214120"/>
                            <a:ext cx="523430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 name="Line 70"/>
                        <wps:cNvCnPr/>
                        <wps:spPr bwMode="auto">
                          <a:xfrm>
                            <a:off x="337477" y="896620"/>
                            <a:ext cx="523430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 name="Line 71"/>
                        <wps:cNvCnPr/>
                        <wps:spPr bwMode="auto">
                          <a:xfrm>
                            <a:off x="337477" y="579120"/>
                            <a:ext cx="523430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 name="Line 72"/>
                        <wps:cNvCnPr/>
                        <wps:spPr bwMode="auto">
                          <a:xfrm>
                            <a:off x="337477" y="261620"/>
                            <a:ext cx="523430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73"/>
                        <wps:cNvSpPr>
                          <a:spLocks noChangeArrowheads="1"/>
                        </wps:cNvSpPr>
                        <wps:spPr bwMode="auto">
                          <a:xfrm>
                            <a:off x="337477" y="261620"/>
                            <a:ext cx="5234305" cy="22320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74"/>
                        <wps:cNvSpPr>
                          <a:spLocks noChangeArrowheads="1"/>
                        </wps:cNvSpPr>
                        <wps:spPr bwMode="auto">
                          <a:xfrm>
                            <a:off x="524167" y="579120"/>
                            <a:ext cx="251460" cy="1914525"/>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44" name="Rectangle 75"/>
                        <wps:cNvSpPr>
                          <a:spLocks noChangeArrowheads="1"/>
                        </wps:cNvSpPr>
                        <wps:spPr bwMode="auto">
                          <a:xfrm>
                            <a:off x="1401102" y="896620"/>
                            <a:ext cx="252095" cy="1597025"/>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45" name="Rectangle 76"/>
                        <wps:cNvSpPr>
                          <a:spLocks noChangeArrowheads="1"/>
                        </wps:cNvSpPr>
                        <wps:spPr bwMode="auto">
                          <a:xfrm>
                            <a:off x="2268512" y="1793240"/>
                            <a:ext cx="252095" cy="700405"/>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46" name="Rectangle 77"/>
                        <wps:cNvSpPr>
                          <a:spLocks noChangeArrowheads="1"/>
                        </wps:cNvSpPr>
                        <wps:spPr bwMode="auto">
                          <a:xfrm>
                            <a:off x="3145447" y="1186180"/>
                            <a:ext cx="252095" cy="1307465"/>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47" name="Rectangle 78"/>
                        <wps:cNvSpPr>
                          <a:spLocks noChangeArrowheads="1"/>
                        </wps:cNvSpPr>
                        <wps:spPr bwMode="auto">
                          <a:xfrm>
                            <a:off x="4013492" y="1251585"/>
                            <a:ext cx="252095" cy="124206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48" name="Rectangle 79"/>
                        <wps:cNvSpPr>
                          <a:spLocks noChangeArrowheads="1"/>
                        </wps:cNvSpPr>
                        <wps:spPr bwMode="auto">
                          <a:xfrm>
                            <a:off x="4890427" y="1858645"/>
                            <a:ext cx="252095" cy="63500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49" name="Rectangle 80"/>
                        <wps:cNvSpPr>
                          <a:spLocks noChangeArrowheads="1"/>
                        </wps:cNvSpPr>
                        <wps:spPr bwMode="auto">
                          <a:xfrm>
                            <a:off x="775627" y="579120"/>
                            <a:ext cx="252095" cy="1914525"/>
                          </a:xfrm>
                          <a:prstGeom prst="rect">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wps:wsp>
                        <wps:cNvPr id="50" name="Rectangle 81"/>
                        <wps:cNvSpPr>
                          <a:spLocks noChangeArrowheads="1"/>
                        </wps:cNvSpPr>
                        <wps:spPr bwMode="auto">
                          <a:xfrm>
                            <a:off x="1653197" y="644525"/>
                            <a:ext cx="242570" cy="1849120"/>
                          </a:xfrm>
                          <a:prstGeom prst="rect">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wps:wsp>
                        <wps:cNvPr id="51" name="Rectangle 82"/>
                        <wps:cNvSpPr>
                          <a:spLocks noChangeArrowheads="1"/>
                        </wps:cNvSpPr>
                        <wps:spPr bwMode="auto">
                          <a:xfrm>
                            <a:off x="2520607" y="1186180"/>
                            <a:ext cx="252095" cy="1307465"/>
                          </a:xfrm>
                          <a:prstGeom prst="rect">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wps:wsp>
                        <wps:cNvPr id="52" name="Rectangle 83"/>
                        <wps:cNvSpPr>
                          <a:spLocks noChangeArrowheads="1"/>
                        </wps:cNvSpPr>
                        <wps:spPr bwMode="auto">
                          <a:xfrm>
                            <a:off x="3397542" y="485775"/>
                            <a:ext cx="242570" cy="2007870"/>
                          </a:xfrm>
                          <a:prstGeom prst="rect">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wps:wsp>
                        <wps:cNvPr id="53" name="Rectangle 84"/>
                        <wps:cNvSpPr>
                          <a:spLocks noChangeArrowheads="1"/>
                        </wps:cNvSpPr>
                        <wps:spPr bwMode="auto">
                          <a:xfrm>
                            <a:off x="4265587" y="579120"/>
                            <a:ext cx="251460" cy="1914525"/>
                          </a:xfrm>
                          <a:prstGeom prst="rect">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wps:wsp>
                        <wps:cNvPr id="54" name="Rectangle 85"/>
                        <wps:cNvSpPr>
                          <a:spLocks noChangeArrowheads="1"/>
                        </wps:cNvSpPr>
                        <wps:spPr bwMode="auto">
                          <a:xfrm>
                            <a:off x="5142522" y="644525"/>
                            <a:ext cx="242570" cy="1849120"/>
                          </a:xfrm>
                          <a:prstGeom prst="rect">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wps:wsp>
                        <wps:cNvPr id="55" name="Line 86"/>
                        <wps:cNvCnPr/>
                        <wps:spPr bwMode="auto">
                          <a:xfrm>
                            <a:off x="337477" y="261620"/>
                            <a:ext cx="635" cy="22320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 name="Line 87"/>
                        <wps:cNvCnPr/>
                        <wps:spPr bwMode="auto">
                          <a:xfrm>
                            <a:off x="290487" y="2493645"/>
                            <a:ext cx="4699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 name="Line 88"/>
                        <wps:cNvCnPr/>
                        <wps:spPr bwMode="auto">
                          <a:xfrm>
                            <a:off x="290487" y="2176145"/>
                            <a:ext cx="4699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 name="Line 89"/>
                        <wps:cNvCnPr/>
                        <wps:spPr bwMode="auto">
                          <a:xfrm>
                            <a:off x="290487" y="1858645"/>
                            <a:ext cx="4699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 name="Line 90"/>
                        <wps:cNvCnPr/>
                        <wps:spPr bwMode="auto">
                          <a:xfrm>
                            <a:off x="290487" y="1541145"/>
                            <a:ext cx="4699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 name="Line 91"/>
                        <wps:cNvCnPr/>
                        <wps:spPr bwMode="auto">
                          <a:xfrm>
                            <a:off x="290487" y="1214120"/>
                            <a:ext cx="4699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 name="Line 92"/>
                        <wps:cNvCnPr/>
                        <wps:spPr bwMode="auto">
                          <a:xfrm>
                            <a:off x="290487" y="896620"/>
                            <a:ext cx="4699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 name="Line 93"/>
                        <wps:cNvCnPr/>
                        <wps:spPr bwMode="auto">
                          <a:xfrm>
                            <a:off x="290487" y="579120"/>
                            <a:ext cx="4699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 name="Line 94"/>
                        <wps:cNvCnPr/>
                        <wps:spPr bwMode="auto">
                          <a:xfrm>
                            <a:off x="290487" y="261620"/>
                            <a:ext cx="4699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 name="Line 95"/>
                        <wps:cNvCnPr/>
                        <wps:spPr bwMode="auto">
                          <a:xfrm>
                            <a:off x="337477" y="2493645"/>
                            <a:ext cx="523430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 name="Line 96"/>
                        <wps:cNvCnPr/>
                        <wps:spPr bwMode="auto">
                          <a:xfrm flipV="1">
                            <a:off x="337477" y="2493645"/>
                            <a:ext cx="635" cy="374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 name="Line 97"/>
                        <wps:cNvCnPr/>
                        <wps:spPr bwMode="auto">
                          <a:xfrm flipV="1">
                            <a:off x="1214412" y="2493645"/>
                            <a:ext cx="635" cy="374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 name="Line 98"/>
                        <wps:cNvCnPr/>
                        <wps:spPr bwMode="auto">
                          <a:xfrm flipV="1">
                            <a:off x="2081822" y="2493645"/>
                            <a:ext cx="635" cy="374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 name="Line 99"/>
                        <wps:cNvCnPr/>
                        <wps:spPr bwMode="auto">
                          <a:xfrm flipV="1">
                            <a:off x="2959392" y="2493645"/>
                            <a:ext cx="635" cy="374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 name="Line 100"/>
                        <wps:cNvCnPr/>
                        <wps:spPr bwMode="auto">
                          <a:xfrm flipV="1">
                            <a:off x="3826802" y="2493645"/>
                            <a:ext cx="635" cy="374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 name="Line 101"/>
                        <wps:cNvCnPr/>
                        <wps:spPr bwMode="auto">
                          <a:xfrm flipV="1">
                            <a:off x="4703737" y="2493645"/>
                            <a:ext cx="635" cy="374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 name="Line 102"/>
                        <wps:cNvCnPr/>
                        <wps:spPr bwMode="auto">
                          <a:xfrm flipV="1">
                            <a:off x="5571782" y="2493645"/>
                            <a:ext cx="635" cy="374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103"/>
                        <wps:cNvSpPr>
                          <a:spLocks noChangeArrowheads="1"/>
                        </wps:cNvSpPr>
                        <wps:spPr bwMode="auto">
                          <a:xfrm>
                            <a:off x="131737" y="2409825"/>
                            <a:ext cx="5492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37BEF" w14:textId="77777777" w:rsidR="001B0EE3" w:rsidRDefault="001B0EE3" w:rsidP="001B0EE3">
                              <w:r>
                                <w:rPr>
                                  <w:rFonts w:ascii="Arial" w:hAnsi="Arial" w:cs="Arial"/>
                                  <w:color w:val="000000"/>
                                  <w:lang w:val="en-US"/>
                                </w:rPr>
                                <w:t>0</w:t>
                              </w:r>
                            </w:p>
                          </w:txbxContent>
                        </wps:txbx>
                        <wps:bodyPr rot="0" vert="horz" wrap="none" lIns="0" tIns="0" rIns="0" bIns="0" anchor="t" anchorCtr="0" upright="1">
                          <a:spAutoFit/>
                        </wps:bodyPr>
                      </wps:wsp>
                      <wps:wsp>
                        <wps:cNvPr id="73" name="Rectangle 104"/>
                        <wps:cNvSpPr>
                          <a:spLocks noChangeArrowheads="1"/>
                        </wps:cNvSpPr>
                        <wps:spPr bwMode="auto">
                          <a:xfrm>
                            <a:off x="131737" y="2092325"/>
                            <a:ext cx="5492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89835" w14:textId="77777777" w:rsidR="001B0EE3" w:rsidRDefault="001B0EE3" w:rsidP="001B0EE3">
                              <w:r>
                                <w:rPr>
                                  <w:rFonts w:ascii="Arial" w:hAnsi="Arial" w:cs="Arial"/>
                                  <w:color w:val="000000"/>
                                  <w:lang w:val="en-US"/>
                                </w:rPr>
                                <w:t>1</w:t>
                              </w:r>
                            </w:p>
                          </w:txbxContent>
                        </wps:txbx>
                        <wps:bodyPr rot="0" vert="horz" wrap="none" lIns="0" tIns="0" rIns="0" bIns="0" anchor="t" anchorCtr="0" upright="1">
                          <a:spAutoFit/>
                        </wps:bodyPr>
                      </wps:wsp>
                      <wps:wsp>
                        <wps:cNvPr id="74" name="Rectangle 105"/>
                        <wps:cNvSpPr>
                          <a:spLocks noChangeArrowheads="1"/>
                        </wps:cNvSpPr>
                        <wps:spPr bwMode="auto">
                          <a:xfrm>
                            <a:off x="131737" y="1774825"/>
                            <a:ext cx="5492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D3AFB" w14:textId="77777777" w:rsidR="001B0EE3" w:rsidRDefault="001B0EE3" w:rsidP="001B0EE3">
                              <w:r>
                                <w:rPr>
                                  <w:rFonts w:ascii="Arial" w:hAnsi="Arial" w:cs="Arial"/>
                                  <w:color w:val="000000"/>
                                  <w:lang w:val="en-US"/>
                                </w:rPr>
                                <w:t>2</w:t>
                              </w:r>
                            </w:p>
                          </w:txbxContent>
                        </wps:txbx>
                        <wps:bodyPr rot="0" vert="horz" wrap="none" lIns="0" tIns="0" rIns="0" bIns="0" anchor="t" anchorCtr="0" upright="1">
                          <a:spAutoFit/>
                        </wps:bodyPr>
                      </wps:wsp>
                      <wps:wsp>
                        <wps:cNvPr id="75" name="Rectangle 106"/>
                        <wps:cNvSpPr>
                          <a:spLocks noChangeArrowheads="1"/>
                        </wps:cNvSpPr>
                        <wps:spPr bwMode="auto">
                          <a:xfrm>
                            <a:off x="131737" y="1457325"/>
                            <a:ext cx="5492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D174B" w14:textId="77777777" w:rsidR="001B0EE3" w:rsidRDefault="001B0EE3" w:rsidP="001B0EE3">
                              <w:r>
                                <w:rPr>
                                  <w:rFonts w:ascii="Arial" w:hAnsi="Arial" w:cs="Arial"/>
                                  <w:color w:val="000000"/>
                                  <w:lang w:val="en-US"/>
                                </w:rPr>
                                <w:t>3</w:t>
                              </w:r>
                            </w:p>
                          </w:txbxContent>
                        </wps:txbx>
                        <wps:bodyPr rot="0" vert="horz" wrap="none" lIns="0" tIns="0" rIns="0" bIns="0" anchor="t" anchorCtr="0" upright="1">
                          <a:spAutoFit/>
                        </wps:bodyPr>
                      </wps:wsp>
                      <wps:wsp>
                        <wps:cNvPr id="76" name="Rectangle 107"/>
                        <wps:cNvSpPr>
                          <a:spLocks noChangeArrowheads="1"/>
                        </wps:cNvSpPr>
                        <wps:spPr bwMode="auto">
                          <a:xfrm>
                            <a:off x="131737" y="1130300"/>
                            <a:ext cx="5492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C116F" w14:textId="77777777" w:rsidR="001B0EE3" w:rsidRDefault="001B0EE3" w:rsidP="001B0EE3">
                              <w:r>
                                <w:rPr>
                                  <w:rFonts w:ascii="Arial" w:hAnsi="Arial" w:cs="Arial"/>
                                  <w:color w:val="000000"/>
                                  <w:lang w:val="en-US"/>
                                </w:rPr>
                                <w:t>4</w:t>
                              </w:r>
                            </w:p>
                          </w:txbxContent>
                        </wps:txbx>
                        <wps:bodyPr rot="0" vert="horz" wrap="none" lIns="0" tIns="0" rIns="0" bIns="0" anchor="t" anchorCtr="0" upright="1">
                          <a:spAutoFit/>
                        </wps:bodyPr>
                      </wps:wsp>
                      <wps:wsp>
                        <wps:cNvPr id="77" name="Rectangle 108"/>
                        <wps:cNvSpPr>
                          <a:spLocks noChangeArrowheads="1"/>
                        </wps:cNvSpPr>
                        <wps:spPr bwMode="auto">
                          <a:xfrm>
                            <a:off x="131737" y="812800"/>
                            <a:ext cx="5492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60092" w14:textId="77777777" w:rsidR="001B0EE3" w:rsidRDefault="001B0EE3" w:rsidP="001B0EE3">
                              <w:r>
                                <w:rPr>
                                  <w:rFonts w:ascii="Arial" w:hAnsi="Arial" w:cs="Arial"/>
                                  <w:color w:val="000000"/>
                                  <w:lang w:val="en-US"/>
                                </w:rPr>
                                <w:t>5</w:t>
                              </w:r>
                            </w:p>
                          </w:txbxContent>
                        </wps:txbx>
                        <wps:bodyPr rot="0" vert="horz" wrap="none" lIns="0" tIns="0" rIns="0" bIns="0" anchor="t" anchorCtr="0" upright="1">
                          <a:spAutoFit/>
                        </wps:bodyPr>
                      </wps:wsp>
                      <wps:wsp>
                        <wps:cNvPr id="78" name="Rectangle 109"/>
                        <wps:cNvSpPr>
                          <a:spLocks noChangeArrowheads="1"/>
                        </wps:cNvSpPr>
                        <wps:spPr bwMode="auto">
                          <a:xfrm>
                            <a:off x="131737" y="495300"/>
                            <a:ext cx="5492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D49E9" w14:textId="77777777" w:rsidR="001B0EE3" w:rsidRDefault="001B0EE3" w:rsidP="001B0EE3">
                              <w:r>
                                <w:rPr>
                                  <w:rFonts w:ascii="Arial" w:hAnsi="Arial" w:cs="Arial"/>
                                  <w:color w:val="000000"/>
                                  <w:lang w:val="en-US"/>
                                </w:rPr>
                                <w:t>6</w:t>
                              </w:r>
                            </w:p>
                          </w:txbxContent>
                        </wps:txbx>
                        <wps:bodyPr rot="0" vert="horz" wrap="none" lIns="0" tIns="0" rIns="0" bIns="0" anchor="t" anchorCtr="0" upright="1">
                          <a:spAutoFit/>
                        </wps:bodyPr>
                      </wps:wsp>
                      <wps:wsp>
                        <wps:cNvPr id="79" name="Rectangle 110"/>
                        <wps:cNvSpPr>
                          <a:spLocks noChangeArrowheads="1"/>
                        </wps:cNvSpPr>
                        <wps:spPr bwMode="auto">
                          <a:xfrm>
                            <a:off x="131737" y="177165"/>
                            <a:ext cx="5492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17EEB" w14:textId="77777777" w:rsidR="001B0EE3" w:rsidRDefault="001B0EE3" w:rsidP="001B0EE3">
                              <w:r>
                                <w:rPr>
                                  <w:rFonts w:ascii="Arial" w:hAnsi="Arial" w:cs="Arial"/>
                                  <w:color w:val="000000"/>
                                  <w:lang w:val="en-US"/>
                                </w:rPr>
                                <w:t>7</w:t>
                              </w:r>
                            </w:p>
                          </w:txbxContent>
                        </wps:txbx>
                        <wps:bodyPr rot="0" vert="horz" wrap="none" lIns="0" tIns="0" rIns="0" bIns="0" anchor="t" anchorCtr="0" upright="1">
                          <a:spAutoFit/>
                        </wps:bodyPr>
                      </wps:wsp>
                      <wps:wsp>
                        <wps:cNvPr id="80" name="Rectangle 111"/>
                        <wps:cNvSpPr>
                          <a:spLocks noChangeArrowheads="1"/>
                        </wps:cNvSpPr>
                        <wps:spPr bwMode="auto">
                          <a:xfrm>
                            <a:off x="524167" y="2606040"/>
                            <a:ext cx="11785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E6EF8" w14:textId="77777777" w:rsidR="001B0EE3" w:rsidRDefault="001B0EE3" w:rsidP="001B0EE3">
                              <w:r>
                                <w:rPr>
                                  <w:color w:val="000000"/>
                                  <w:lang w:val="en-US"/>
                                </w:rPr>
                                <w:t>Контроль</w:t>
                              </w:r>
                            </w:p>
                          </w:txbxContent>
                        </wps:txbx>
                        <wps:bodyPr rot="0" vert="horz" wrap="none" lIns="0" tIns="0" rIns="0" bIns="0" anchor="t" anchorCtr="0" upright="1">
                          <a:spAutoFit/>
                        </wps:bodyPr>
                      </wps:wsp>
                      <wps:wsp>
                        <wps:cNvPr id="81" name="Rectangle 112"/>
                        <wps:cNvSpPr>
                          <a:spLocks noChangeArrowheads="1"/>
                        </wps:cNvSpPr>
                        <wps:spPr bwMode="auto">
                          <a:xfrm>
                            <a:off x="1221397" y="2606040"/>
                            <a:ext cx="149352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C3CBE" w14:textId="77777777" w:rsidR="001B0EE3" w:rsidRDefault="001B0EE3" w:rsidP="001B0EE3">
                              <w:r>
                                <w:rPr>
                                  <w:color w:val="000000"/>
                                  <w:lang w:val="en-US"/>
                                </w:rPr>
                                <w:t>Пшеничний 1</w:t>
                              </w:r>
                            </w:p>
                          </w:txbxContent>
                        </wps:txbx>
                        <wps:bodyPr rot="0" vert="horz" wrap="none" lIns="0" tIns="0" rIns="0" bIns="0" anchor="t" anchorCtr="0" upright="1">
                          <a:spAutoFit/>
                        </wps:bodyPr>
                      </wps:wsp>
                      <wps:wsp>
                        <wps:cNvPr id="82" name="Rectangle 113"/>
                        <wps:cNvSpPr>
                          <a:spLocks noChangeArrowheads="1"/>
                        </wps:cNvSpPr>
                        <wps:spPr bwMode="auto">
                          <a:xfrm>
                            <a:off x="2156752" y="2606040"/>
                            <a:ext cx="100774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69ADF" w14:textId="77777777" w:rsidR="001B0EE3" w:rsidRDefault="001B0EE3" w:rsidP="001B0EE3">
                              <w:r>
                                <w:rPr>
                                  <w:color w:val="000000"/>
                                  <w:lang w:val="en-US"/>
                                </w:rPr>
                                <w:t>Пшеничний 2</w:t>
                              </w:r>
                            </w:p>
                          </w:txbxContent>
                        </wps:txbx>
                        <wps:bodyPr rot="0" vert="horz" wrap="square" lIns="0" tIns="0" rIns="0" bIns="0" anchor="t" anchorCtr="0" upright="1">
                          <a:spAutoFit/>
                        </wps:bodyPr>
                      </wps:wsp>
                      <wps:wsp>
                        <wps:cNvPr id="83" name="Rectangle 114"/>
                        <wps:cNvSpPr>
                          <a:spLocks noChangeArrowheads="1"/>
                        </wps:cNvSpPr>
                        <wps:spPr bwMode="auto">
                          <a:xfrm>
                            <a:off x="3192437" y="2606040"/>
                            <a:ext cx="102235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C9637" w14:textId="77777777" w:rsidR="001B0EE3" w:rsidRDefault="001B0EE3" w:rsidP="001B0EE3">
                              <w:r>
                                <w:rPr>
                                  <w:color w:val="000000"/>
                                  <w:lang w:val="en-US"/>
                                </w:rPr>
                                <w:t>Житній</w:t>
                              </w:r>
                            </w:p>
                          </w:txbxContent>
                        </wps:txbx>
                        <wps:bodyPr rot="0" vert="horz" wrap="none" lIns="0" tIns="0" rIns="0" bIns="0" anchor="t" anchorCtr="0" upright="1">
                          <a:spAutoFit/>
                        </wps:bodyPr>
                      </wps:wsp>
                      <wps:wsp>
                        <wps:cNvPr id="84" name="Rectangle 115"/>
                        <wps:cNvSpPr>
                          <a:spLocks noChangeArrowheads="1"/>
                        </wps:cNvSpPr>
                        <wps:spPr bwMode="auto">
                          <a:xfrm>
                            <a:off x="4023017" y="2606040"/>
                            <a:ext cx="115570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1E528" w14:textId="77777777" w:rsidR="001B0EE3" w:rsidRDefault="001B0EE3" w:rsidP="001B0EE3">
                              <w:r>
                                <w:rPr>
                                  <w:color w:val="000000"/>
                                  <w:lang w:val="en-US"/>
                                </w:rPr>
                                <w:t>Житній 1</w:t>
                              </w:r>
                            </w:p>
                          </w:txbxContent>
                        </wps:txbx>
                        <wps:bodyPr rot="0" vert="horz" wrap="none" lIns="0" tIns="0" rIns="0" bIns="0" anchor="t" anchorCtr="0" upright="1">
                          <a:spAutoFit/>
                        </wps:bodyPr>
                      </wps:wsp>
                      <wps:wsp>
                        <wps:cNvPr id="85" name="Rectangle 116"/>
                        <wps:cNvSpPr>
                          <a:spLocks noChangeArrowheads="1"/>
                        </wps:cNvSpPr>
                        <wps:spPr bwMode="auto">
                          <a:xfrm>
                            <a:off x="4890427" y="2606040"/>
                            <a:ext cx="115570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43D74" w14:textId="77777777" w:rsidR="001B0EE3" w:rsidRDefault="001B0EE3" w:rsidP="001B0EE3">
                              <w:r>
                                <w:rPr>
                                  <w:color w:val="000000"/>
                                  <w:lang w:val="en-US"/>
                                </w:rPr>
                                <w:t>Житній 2</w:t>
                              </w:r>
                            </w:p>
                          </w:txbxContent>
                        </wps:txbx>
                        <wps:bodyPr rot="0" vert="horz" wrap="none" lIns="0" tIns="0" rIns="0" bIns="0" anchor="t" anchorCtr="0" upright="1">
                          <a:spAutoFit/>
                        </wps:bodyPr>
                      </wps:wsp>
                      <wps:wsp>
                        <wps:cNvPr id="86" name="Rectangle 117"/>
                        <wps:cNvSpPr>
                          <a:spLocks noChangeArrowheads="1"/>
                        </wps:cNvSpPr>
                        <wps:spPr bwMode="auto">
                          <a:xfrm>
                            <a:off x="421297" y="2941955"/>
                            <a:ext cx="5029200" cy="37274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87" name="Rectangle 118"/>
                        <wps:cNvSpPr>
                          <a:spLocks noChangeArrowheads="1"/>
                        </wps:cNvSpPr>
                        <wps:spPr bwMode="auto">
                          <a:xfrm>
                            <a:off x="535597" y="3091815"/>
                            <a:ext cx="65405" cy="65405"/>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88" name="Rectangle 119"/>
                        <wps:cNvSpPr>
                          <a:spLocks noChangeArrowheads="1"/>
                        </wps:cNvSpPr>
                        <wps:spPr bwMode="auto">
                          <a:xfrm>
                            <a:off x="649804" y="3044825"/>
                            <a:ext cx="267017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64486" w14:textId="77777777" w:rsidR="001B0EE3" w:rsidRDefault="001B0EE3" w:rsidP="001B0EE3">
                              <w:r w:rsidRPr="00971266">
                                <w:rPr>
                                  <w:rFonts w:ascii="Arial" w:hAnsi="Arial" w:cs="Arial"/>
                                  <w:color w:val="000000"/>
                                  <w:sz w:val="24"/>
                                  <w:szCs w:val="22"/>
                                  <w:lang w:val="en-US"/>
                                </w:rPr>
                                <w:t>Висота без крохмалю  Ні-Маіzе</w:t>
                              </w:r>
                            </w:p>
                          </w:txbxContent>
                        </wps:txbx>
                        <wps:bodyPr rot="0" vert="horz" wrap="none" lIns="0" tIns="0" rIns="0" bIns="0" anchor="t" anchorCtr="0" upright="1">
                          <a:spAutoFit/>
                        </wps:bodyPr>
                      </wps:wsp>
                      <wps:wsp>
                        <wps:cNvPr id="89" name="Rectangle 120"/>
                        <wps:cNvSpPr>
                          <a:spLocks noChangeArrowheads="1"/>
                        </wps:cNvSpPr>
                        <wps:spPr bwMode="auto">
                          <a:xfrm>
                            <a:off x="2996222" y="3091815"/>
                            <a:ext cx="65405" cy="65405"/>
                          </a:xfrm>
                          <a:prstGeom prst="rect">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wps:wsp>
                        <wps:cNvPr id="90" name="Rectangle 121"/>
                        <wps:cNvSpPr>
                          <a:spLocks noChangeArrowheads="1"/>
                        </wps:cNvSpPr>
                        <wps:spPr bwMode="auto">
                          <a:xfrm>
                            <a:off x="3098492" y="3044825"/>
                            <a:ext cx="245872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14E3C" w14:textId="77777777" w:rsidR="001B0EE3" w:rsidRPr="00971266" w:rsidRDefault="001B0EE3" w:rsidP="001B0EE3">
                              <w:pPr>
                                <w:rPr>
                                  <w:sz w:val="24"/>
                                  <w:szCs w:val="22"/>
                                </w:rPr>
                              </w:pPr>
                              <w:r w:rsidRPr="00971266">
                                <w:rPr>
                                  <w:rFonts w:ascii="Arial" w:hAnsi="Arial" w:cs="Arial"/>
                                  <w:color w:val="000000"/>
                                  <w:sz w:val="24"/>
                                  <w:szCs w:val="22"/>
                                  <w:lang w:val="en-US"/>
                                </w:rPr>
                                <w:t xml:space="preserve">Висота з </w:t>
                              </w:r>
                              <w:r w:rsidRPr="00971266">
                                <w:rPr>
                                  <w:rFonts w:ascii="Arial" w:hAnsi="Arial" w:cs="Arial"/>
                                  <w:color w:val="000000"/>
                                  <w:sz w:val="22"/>
                                  <w:szCs w:val="20"/>
                                  <w:lang w:val="en-US"/>
                                </w:rPr>
                                <w:t>крохмалем</w:t>
                              </w:r>
                              <w:r w:rsidRPr="00971266">
                                <w:rPr>
                                  <w:rFonts w:ascii="Arial" w:hAnsi="Arial" w:cs="Arial"/>
                                  <w:color w:val="000000"/>
                                  <w:sz w:val="24"/>
                                  <w:szCs w:val="22"/>
                                  <w:lang w:val="en-US"/>
                                </w:rPr>
                                <w:t xml:space="preserve">  </w:t>
                              </w:r>
                              <w:r w:rsidRPr="00971266">
                                <w:rPr>
                                  <w:rFonts w:ascii="Arial" w:hAnsi="Arial" w:cs="Arial"/>
                                  <w:color w:val="000000"/>
                                  <w:sz w:val="22"/>
                                  <w:szCs w:val="20"/>
                                  <w:lang w:val="en-US"/>
                                </w:rPr>
                                <w:t>Ні-Маіzе</w:t>
                              </w:r>
                            </w:p>
                          </w:txbxContent>
                        </wps:txbx>
                        <wps:bodyPr rot="0" vert="horz" wrap="none" lIns="0" tIns="0" rIns="0" bIns="0" anchor="t" anchorCtr="0" upright="1">
                          <a:spAutoFit/>
                        </wps:bodyPr>
                      </wps:wsp>
                      <wps:wsp>
                        <wps:cNvPr id="91" name="Rectangle 122"/>
                        <wps:cNvSpPr>
                          <a:spLocks noChangeArrowheads="1"/>
                        </wps:cNvSpPr>
                        <wps:spPr bwMode="auto">
                          <a:xfrm>
                            <a:off x="306982" y="0"/>
                            <a:ext cx="105346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3BE48" w14:textId="77777777" w:rsidR="001B0EE3" w:rsidRDefault="001B0EE3" w:rsidP="001B0EE3">
                              <w:r>
                                <w:rPr>
                                  <w:color w:val="000000"/>
                                  <w:szCs w:val="28"/>
                                  <w:lang w:val="en-US"/>
                                </w:rPr>
                                <w:t>Н, 10</w:t>
                              </w:r>
                              <w:r w:rsidRPr="00EF3BB5">
                                <w:rPr>
                                  <w:color w:val="000000"/>
                                  <w:szCs w:val="28"/>
                                  <w:vertAlign w:val="superscript"/>
                                  <w:lang w:val="en-US"/>
                                </w:rPr>
                                <w:t>-2</w:t>
                              </w:r>
                              <w:r>
                                <w:rPr>
                                  <w:color w:val="000000"/>
                                  <w:szCs w:val="28"/>
                                  <w:lang w:val="en-US"/>
                                </w:rPr>
                                <w:t>м</w:t>
                              </w:r>
                            </w:p>
                          </w:txbxContent>
                        </wps:txbx>
                        <wps:bodyPr rot="0" vert="horz" wrap="none" lIns="0" tIns="0" rIns="0" bIns="0" anchor="t" anchorCtr="0" upright="1">
                          <a:spAutoFit/>
                        </wps:bodyPr>
                      </wps:wsp>
                    </wpc:wpc>
                  </a:graphicData>
                </a:graphic>
              </wp:inline>
            </w:drawing>
          </mc:Choice>
          <mc:Fallback>
            <w:pict>
              <v:group w14:anchorId="0085F20B" id="Полотно 92" o:spid="_x0000_s1086" editas="canvas" style="width:476.05pt;height:265.4pt;mso-position-horizontal-relative:char;mso-position-vertical-relative:line" coordsize="60458,33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">
                <v:shape id="_x0000_s1087" type="#_x0000_t75" style="position:absolute;width:60458;height:33705;visibility:visible;mso-wrap-style:square">
                  <v:fill o:detectmouseclick="t"/>
                  <v:path o:connecttype="none"/>
                </v:shape>
                <v:rect id="Rectangle 64" o:spid="_x0000_s1088" style="position:absolute;left:104;top:469;width:58414;height:3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rect id="Rectangle 65" o:spid="_x0000_s1089" style="position:absolute;left:3374;top:2616;width:52343;height:2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v:line id="Line 66" o:spid="_x0000_s1090" style="position:absolute;visibility:visible;mso-wrap-style:square" from="3374,21761" to="55717,2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" strokeweight="0"/>
                <v:line id="Line 67" o:spid="_x0000_s1091" style="position:absolute;visibility:visible;mso-wrap-style:square" from="3374,18586" to="55717,1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" strokeweight="0"/>
                <v:line id="Line 68" o:spid="_x0000_s1092" style="position:absolute;visibility:visible;mso-wrap-style:square" from="3374,15411" to="55717,1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" strokeweight="0"/>
                <v:line id="Line 69" o:spid="_x0000_s1093" style="position:absolute;visibility:visible;mso-wrap-style:square" from="3374,12141" to="55717,12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" strokeweight="0"/>
                <v:line id="Line 70" o:spid="_x0000_s1094" style="position:absolute;visibility:visible;mso-wrap-style:square" from="3374,8966" to="55717,8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" strokeweight="0"/>
                <v:line id="Line 71" o:spid="_x0000_s1095" style="position:absolute;visibility:visible;mso-wrap-style:square" from="3374,5791" to="55717,5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" strokeweight="0"/>
                <v:line id="Line 72" o:spid="_x0000_s1096" style="position:absolute;visibility:visible;mso-wrap-style:square" from="3374,2616" to="55717,2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" strokeweight="0"/>
                <v:rect id="Rectangle 73" o:spid="_x0000_s1097" style="position:absolute;left:3374;top:2616;width:52343;height:2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" filled="f" strokecolor="white"/>
                <v:rect id="Rectangle 74" o:spid="_x0000_s1098" style="position:absolute;left:5241;top:5791;width:2515;height:19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" fillcolor="blue"/>
                <v:rect id="Rectangle 75" o:spid="_x0000_s1099" style="position:absolute;left:14011;top:8966;width:2520;height:15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" fillcolor="blue"/>
                <v:rect id="Rectangle 76" o:spid="_x0000_s1100" style="position:absolute;left:22685;top:17932;width:2521;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" fillcolor="blue"/>
                <v:rect id="Rectangle 77" o:spid="_x0000_s1101" style="position:absolute;left:31454;top:11861;width:2521;height:1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" fillcolor="blue"/>
                <v:rect id="Rectangle 78" o:spid="_x0000_s1102" style="position:absolute;left:40134;top:12515;width:2521;height:12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" fillcolor="blue"/>
                <v:rect id="Rectangle 79" o:spid="_x0000_s1103" style="position:absolute;left:48904;top:18586;width:2521;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" fillcolor="blue"/>
                <v:rect id="Rectangle 80" o:spid="_x0000_s1104" style="position:absolute;left:7756;top:5791;width:2521;height:19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" fillcolor="#cff"/>
                <v:rect id="Rectangle 81" o:spid="_x0000_s1105" style="position:absolute;left:16531;top:6445;width:2426;height:18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" fillcolor="#cff"/>
                <v:rect id="Rectangle 82" o:spid="_x0000_s1106" style="position:absolute;left:25206;top:11861;width:2521;height:1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" fillcolor="#cff"/>
                <v:rect id="Rectangle 83" o:spid="_x0000_s1107" style="position:absolute;left:33975;top:4857;width:2426;height:20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" fillcolor="#cff"/>
                <v:rect id="Rectangle 84" o:spid="_x0000_s1108" style="position:absolute;left:42655;top:5791;width:2515;height:19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" fillcolor="#cff"/>
                <v:rect id="Rectangle 85" o:spid="_x0000_s1109" style="position:absolute;left:51425;top:6445;width:2425;height:18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" fillcolor="#cff"/>
                <v:line id="Line 86" o:spid="_x0000_s1110" style="position:absolute;visibility:visible;mso-wrap-style:square" from="3374,2616" to="3381,24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" strokeweight="0"/>
                <v:line id="Line 87" o:spid="_x0000_s1111" style="position:absolute;visibility:visible;mso-wrap-style:square" from="2904,24936" to="3374,24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" strokeweight="0"/>
                <v:line id="Line 88" o:spid="_x0000_s1112" style="position:absolute;visibility:visible;mso-wrap-style:square" from="2904,21761" to="3374,2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" strokeweight="0"/>
                <v:line id="Line 89" o:spid="_x0000_s1113" style="position:absolute;visibility:visible;mso-wrap-style:square" from="2904,18586" to="3374,1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" strokeweight="0"/>
                <v:line id="Line 90" o:spid="_x0000_s1114" style="position:absolute;visibility:visible;mso-wrap-style:square" from="2904,15411" to="3374,1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" strokeweight="0"/>
                <v:line id="Line 91" o:spid="_x0000_s1115" style="position:absolute;visibility:visible;mso-wrap-style:square" from="2904,12141" to="3374,12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" strokeweight="0"/>
                <v:line id="Line 92" o:spid="_x0000_s1116" style="position:absolute;visibility:visible;mso-wrap-style:square" from="2904,8966" to="3374,8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" strokeweight="0"/>
                <v:line id="Line 93" o:spid="_x0000_s1117" style="position:absolute;visibility:visible;mso-wrap-style:square" from="2904,5791" to="3374,5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" strokeweight="0"/>
                <v:line id="Line 94" o:spid="_x0000_s1118" style="position:absolute;visibility:visible;mso-wrap-style:square" from="2904,2616" to="3374,2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" strokeweight="0"/>
                <v:line id="Line 95" o:spid="_x0000_s1119" style="position:absolute;visibility:visible;mso-wrap-style:square" from="3374,24936" to="55717,24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" strokeweight="0"/>
                <v:line id="Line 96" o:spid="_x0000_s1120" style="position:absolute;flip:y;visibility:visible;mso-wrap-style:square" from="3374,24936" to="3381,2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" strokeweight="0"/>
                <v:line id="Line 97" o:spid="_x0000_s1121" style="position:absolute;flip:y;visibility:visible;mso-wrap-style:square" from="12144,24936" to="12150,2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" strokeweight="0"/>
                <v:line id="Line 98" o:spid="_x0000_s1122" style="position:absolute;flip:y;visibility:visible;mso-wrap-style:square" from="20818,24936" to="20824,2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" strokeweight="0"/>
                <v:line id="Line 99" o:spid="_x0000_s1123" style="position:absolute;flip:y;visibility:visible;mso-wrap-style:square" from="29593,24936" to="29600,2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" strokeweight="0"/>
                <v:line id="Line 100" o:spid="_x0000_s1124" style="position:absolute;flip:y;visibility:visible;mso-wrap-style:square" from="38268,24936" to="38274,2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" strokeweight="0"/>
                <v:line id="Line 101" o:spid="_x0000_s1125" style="position:absolute;flip:y;visibility:visible;mso-wrap-style:square" from="47037,24936" to="47043,2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" strokeweight="0"/>
                <v:line id="Line 102" o:spid="_x0000_s1126" style="position:absolute;flip:y;visibility:visible;mso-wrap-style:square" from="55717,24936" to="55724,2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" strokeweight="0"/>
                <v:rect id="Rectangle 103" o:spid="_x0000_s1127" style="position:absolute;left:1317;top:24098;width:54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60137BEF" w14:textId="77777777" w:rsidR="001B0EE3" w:rsidRDefault="001B0EE3" w:rsidP="001B0EE3">
                        <w:r>
                          <w:rPr>
                            <w:rFonts w:ascii="Arial" w:hAnsi="Arial" w:cs="Arial"/>
                            <w:color w:val="000000"/>
                            <w:lang w:val="en-US"/>
                          </w:rPr>
                          <w:t>0</w:t>
                        </w:r>
                      </w:p>
                    </w:txbxContent>
                  </v:textbox>
                </v:rect>
                <v:rect id="Rectangle 104" o:spid="_x0000_s1128" style="position:absolute;left:1317;top:20923;width:54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4EA89835" w14:textId="77777777" w:rsidR="001B0EE3" w:rsidRDefault="001B0EE3" w:rsidP="001B0EE3">
                        <w:r>
                          <w:rPr>
                            <w:rFonts w:ascii="Arial" w:hAnsi="Arial" w:cs="Arial"/>
                            <w:color w:val="000000"/>
                            <w:lang w:val="en-US"/>
                          </w:rPr>
                          <w:t>1</w:t>
                        </w:r>
                      </w:p>
                    </w:txbxContent>
                  </v:textbox>
                </v:rect>
                <v:rect id="Rectangle 105" o:spid="_x0000_s1129" style="position:absolute;left:1317;top:17748;width:54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2DAD3AFB" w14:textId="77777777" w:rsidR="001B0EE3" w:rsidRDefault="001B0EE3" w:rsidP="001B0EE3">
                        <w:r>
                          <w:rPr>
                            <w:rFonts w:ascii="Arial" w:hAnsi="Arial" w:cs="Arial"/>
                            <w:color w:val="000000"/>
                            <w:lang w:val="en-US"/>
                          </w:rPr>
                          <w:t>2</w:t>
                        </w:r>
                      </w:p>
                    </w:txbxContent>
                  </v:textbox>
                </v:rect>
                <v:rect id="Rectangle 106" o:spid="_x0000_s1130" style="position:absolute;left:1317;top:14573;width:54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015D174B" w14:textId="77777777" w:rsidR="001B0EE3" w:rsidRDefault="001B0EE3" w:rsidP="001B0EE3">
                        <w:r>
                          <w:rPr>
                            <w:rFonts w:ascii="Arial" w:hAnsi="Arial" w:cs="Arial"/>
                            <w:color w:val="000000"/>
                            <w:lang w:val="en-US"/>
                          </w:rPr>
                          <w:t>3</w:t>
                        </w:r>
                      </w:p>
                    </w:txbxContent>
                  </v:textbox>
                </v:rect>
                <v:rect id="Rectangle 107" o:spid="_x0000_s1131" style="position:absolute;left:1317;top:11303;width:54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77AC116F" w14:textId="77777777" w:rsidR="001B0EE3" w:rsidRDefault="001B0EE3" w:rsidP="001B0EE3">
                        <w:r>
                          <w:rPr>
                            <w:rFonts w:ascii="Arial" w:hAnsi="Arial" w:cs="Arial"/>
                            <w:color w:val="000000"/>
                            <w:lang w:val="en-US"/>
                          </w:rPr>
                          <w:t>4</w:t>
                        </w:r>
                      </w:p>
                    </w:txbxContent>
                  </v:textbox>
                </v:rect>
                <v:rect id="Rectangle 108" o:spid="_x0000_s1132" style="position:absolute;left:1317;top:8128;width:54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08860092" w14:textId="77777777" w:rsidR="001B0EE3" w:rsidRDefault="001B0EE3" w:rsidP="001B0EE3">
                        <w:r>
                          <w:rPr>
                            <w:rFonts w:ascii="Arial" w:hAnsi="Arial" w:cs="Arial"/>
                            <w:color w:val="000000"/>
                            <w:lang w:val="en-US"/>
                          </w:rPr>
                          <w:t>5</w:t>
                        </w:r>
                      </w:p>
                    </w:txbxContent>
                  </v:textbox>
                </v:rect>
                <v:rect id="Rectangle 109" o:spid="_x0000_s1133" style="position:absolute;left:1317;top:4953;width:54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36CD49E9" w14:textId="77777777" w:rsidR="001B0EE3" w:rsidRDefault="001B0EE3" w:rsidP="001B0EE3">
                        <w:r>
                          <w:rPr>
                            <w:rFonts w:ascii="Arial" w:hAnsi="Arial" w:cs="Arial"/>
                            <w:color w:val="000000"/>
                            <w:lang w:val="en-US"/>
                          </w:rPr>
                          <w:t>6</w:t>
                        </w:r>
                      </w:p>
                    </w:txbxContent>
                  </v:textbox>
                </v:rect>
                <v:rect id="Rectangle 110" o:spid="_x0000_s1134" style="position:absolute;left:1317;top:1771;width:54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20C17EEB" w14:textId="77777777" w:rsidR="001B0EE3" w:rsidRDefault="001B0EE3" w:rsidP="001B0EE3">
                        <w:r>
                          <w:rPr>
                            <w:rFonts w:ascii="Arial" w:hAnsi="Arial" w:cs="Arial"/>
                            <w:color w:val="000000"/>
                            <w:lang w:val="en-US"/>
                          </w:rPr>
                          <w:t>7</w:t>
                        </w:r>
                      </w:p>
                    </w:txbxContent>
                  </v:textbox>
                </v:rect>
                <v:rect id="Rectangle 111" o:spid="_x0000_s1135" style="position:absolute;left:5241;top:26060;width:11786;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2E4E6EF8" w14:textId="77777777" w:rsidR="001B0EE3" w:rsidRDefault="001B0EE3" w:rsidP="001B0EE3">
                        <w:r>
                          <w:rPr>
                            <w:color w:val="000000"/>
                            <w:lang w:val="en-US"/>
                          </w:rPr>
                          <w:t>Контроль</w:t>
                        </w:r>
                      </w:p>
                    </w:txbxContent>
                  </v:textbox>
                </v:rect>
                <v:rect id="Rectangle 112" o:spid="_x0000_s1136" style="position:absolute;left:12213;top:26060;width:14936;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3A5C3CBE" w14:textId="77777777" w:rsidR="001B0EE3" w:rsidRDefault="001B0EE3" w:rsidP="001B0EE3">
                        <w:r>
                          <w:rPr>
                            <w:color w:val="000000"/>
                            <w:lang w:val="en-US"/>
                          </w:rPr>
                          <w:t>Пшеничний 1</w:t>
                        </w:r>
                      </w:p>
                    </w:txbxContent>
                  </v:textbox>
                </v:rect>
                <v:rect id="Rectangle 113" o:spid="_x0000_s1137" style="position:absolute;left:21567;top:26060;width:10077;height:6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49A69ADF" w14:textId="77777777" w:rsidR="001B0EE3" w:rsidRDefault="001B0EE3" w:rsidP="001B0EE3">
                        <w:r>
                          <w:rPr>
                            <w:color w:val="000000"/>
                            <w:lang w:val="en-US"/>
                          </w:rPr>
                          <w:t>Пшеничний 2</w:t>
                        </w:r>
                      </w:p>
                    </w:txbxContent>
                  </v:textbox>
                </v:rect>
                <v:rect id="Rectangle 114" o:spid="_x0000_s1138" style="position:absolute;left:31924;top:26060;width:1022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12FC9637" w14:textId="77777777" w:rsidR="001B0EE3" w:rsidRDefault="001B0EE3" w:rsidP="001B0EE3">
                        <w:r>
                          <w:rPr>
                            <w:color w:val="000000"/>
                            <w:lang w:val="en-US"/>
                          </w:rPr>
                          <w:t>Житній</w:t>
                        </w:r>
                      </w:p>
                    </w:txbxContent>
                  </v:textbox>
                </v:rect>
                <v:rect id="Rectangle 115" o:spid="_x0000_s1139" style="position:absolute;left:40230;top:26060;width:11557;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5B41E528" w14:textId="77777777" w:rsidR="001B0EE3" w:rsidRDefault="001B0EE3" w:rsidP="001B0EE3">
                        <w:r>
                          <w:rPr>
                            <w:color w:val="000000"/>
                            <w:lang w:val="en-US"/>
                          </w:rPr>
                          <w:t>Житній 1</w:t>
                        </w:r>
                      </w:p>
                    </w:txbxContent>
                  </v:textbox>
                </v:rect>
                <v:rect id="Rectangle 116" o:spid="_x0000_s1140" style="position:absolute;left:48904;top:26060;width:11557;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66B43D74" w14:textId="77777777" w:rsidR="001B0EE3" w:rsidRDefault="001B0EE3" w:rsidP="001B0EE3">
                        <w:r>
                          <w:rPr>
                            <w:color w:val="000000"/>
                            <w:lang w:val="en-US"/>
                          </w:rPr>
                          <w:t>Житній 2</w:t>
                        </w:r>
                      </w:p>
                    </w:txbxContent>
                  </v:textbox>
                </v:rect>
                <v:rect id="Rectangle 117" o:spid="_x0000_s1141" style="position:absolute;left:4212;top:29419;width:50292;height:3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" strokeweight="0"/>
                <v:rect id="Rectangle 118" o:spid="_x0000_s1142" style="position:absolute;left:5355;top:30918;width:655;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" fillcolor="blue"/>
                <v:rect id="Rectangle 119" o:spid="_x0000_s1143" style="position:absolute;left:6498;top:30448;width:26701;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2EE64486" w14:textId="77777777" w:rsidR="001B0EE3" w:rsidRDefault="001B0EE3" w:rsidP="001B0EE3">
                        <w:r w:rsidRPr="00971266">
                          <w:rPr>
                            <w:rFonts w:ascii="Arial" w:hAnsi="Arial" w:cs="Arial"/>
                            <w:color w:val="000000"/>
                            <w:sz w:val="24"/>
                            <w:szCs w:val="22"/>
                            <w:lang w:val="en-US"/>
                          </w:rPr>
                          <w:t>Висота без крохмалю  Ні-Маіzе</w:t>
                        </w:r>
                      </w:p>
                    </w:txbxContent>
                  </v:textbox>
                </v:rect>
                <v:rect id="Rectangle 120" o:spid="_x0000_s1144" style="position:absolute;left:29962;top:30918;width:654;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" fillcolor="#cff"/>
                <v:rect id="Rectangle 121" o:spid="_x0000_s1145" style="position:absolute;left:30984;top:30448;width:24588;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63E14E3C" w14:textId="77777777" w:rsidR="001B0EE3" w:rsidRPr="00971266" w:rsidRDefault="001B0EE3" w:rsidP="001B0EE3">
                        <w:pPr>
                          <w:rPr>
                            <w:sz w:val="24"/>
                            <w:szCs w:val="22"/>
                          </w:rPr>
                        </w:pPr>
                        <w:r w:rsidRPr="00971266">
                          <w:rPr>
                            <w:rFonts w:ascii="Arial" w:hAnsi="Arial" w:cs="Arial"/>
                            <w:color w:val="000000"/>
                            <w:sz w:val="24"/>
                            <w:szCs w:val="22"/>
                            <w:lang w:val="en-US"/>
                          </w:rPr>
                          <w:t xml:space="preserve">Висота з </w:t>
                        </w:r>
                        <w:r w:rsidRPr="00971266">
                          <w:rPr>
                            <w:rFonts w:ascii="Arial" w:hAnsi="Arial" w:cs="Arial"/>
                            <w:color w:val="000000"/>
                            <w:sz w:val="22"/>
                            <w:szCs w:val="20"/>
                            <w:lang w:val="en-US"/>
                          </w:rPr>
                          <w:t>крохмалем</w:t>
                        </w:r>
                        <w:r w:rsidRPr="00971266">
                          <w:rPr>
                            <w:rFonts w:ascii="Arial" w:hAnsi="Arial" w:cs="Arial"/>
                            <w:color w:val="000000"/>
                            <w:sz w:val="24"/>
                            <w:szCs w:val="22"/>
                            <w:lang w:val="en-US"/>
                          </w:rPr>
                          <w:t xml:space="preserve">  </w:t>
                        </w:r>
                        <w:r w:rsidRPr="00971266">
                          <w:rPr>
                            <w:rFonts w:ascii="Arial" w:hAnsi="Arial" w:cs="Arial"/>
                            <w:color w:val="000000"/>
                            <w:sz w:val="22"/>
                            <w:szCs w:val="20"/>
                            <w:lang w:val="en-US"/>
                          </w:rPr>
                          <w:t>Ні-Маіzе</w:t>
                        </w:r>
                      </w:p>
                    </w:txbxContent>
                  </v:textbox>
                </v:rect>
                <v:rect id="Rectangle 122" o:spid="_x0000_s1146" style="position:absolute;left:3069;width:1053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26B3BE48" w14:textId="77777777" w:rsidR="001B0EE3" w:rsidRDefault="001B0EE3" w:rsidP="001B0EE3">
                        <w:r>
                          <w:rPr>
                            <w:color w:val="000000"/>
                            <w:szCs w:val="28"/>
                            <w:lang w:val="en-US"/>
                          </w:rPr>
                          <w:t>Н, 10</w:t>
                        </w:r>
                        <w:r w:rsidRPr="00EF3BB5">
                          <w:rPr>
                            <w:color w:val="000000"/>
                            <w:szCs w:val="28"/>
                            <w:vertAlign w:val="superscript"/>
                            <w:lang w:val="en-US"/>
                          </w:rPr>
                          <w:t>-2</w:t>
                        </w:r>
                        <w:r>
                          <w:rPr>
                            <w:color w:val="000000"/>
                            <w:szCs w:val="28"/>
                            <w:lang w:val="en-US"/>
                          </w:rPr>
                          <w:t>м</w:t>
                        </w:r>
                      </w:p>
                    </w:txbxContent>
                  </v:textbox>
                </v:rect>
                <w10:anchorlock/>
              </v:group>
            </w:pict>
          </mc:Fallback>
        </mc:AlternateContent>
      </w:r>
    </w:p>
    <w:p w14:paraId="61B39F71" w14:textId="77777777" w:rsidR="001B0EE3" w:rsidRPr="001B0EE3" w:rsidRDefault="001B0EE3" w:rsidP="001B0EE3">
      <w:pPr>
        <w:widowControl w:val="0"/>
        <w:ind w:firstLine="0"/>
        <w:jc w:val="center"/>
        <w:rPr>
          <w:szCs w:val="28"/>
        </w:rPr>
      </w:pPr>
      <w:r w:rsidRPr="001B0EE3">
        <w:rPr>
          <w:szCs w:val="28"/>
        </w:rPr>
        <w:t xml:space="preserve">Рисунок 2.5 – Підйом бісквітних напівфабрикатів </w:t>
      </w:r>
    </w:p>
    <w:p w14:paraId="42F89841" w14:textId="77777777" w:rsidR="001B0EE3" w:rsidRPr="001B0EE3" w:rsidRDefault="001B0EE3" w:rsidP="001B0EE3">
      <w:pPr>
        <w:widowControl w:val="0"/>
        <w:ind w:firstLine="720"/>
        <w:jc w:val="center"/>
        <w:rPr>
          <w:szCs w:val="28"/>
        </w:rPr>
      </w:pPr>
    </w:p>
    <w:p w14:paraId="55F5C629" w14:textId="77777777" w:rsidR="001B0EE3" w:rsidRPr="001B0EE3" w:rsidRDefault="001B0EE3" w:rsidP="001B0EE3">
      <w:pPr>
        <w:widowControl w:val="0"/>
      </w:pPr>
      <w:r w:rsidRPr="001B0EE3">
        <w:t>Зневодненню піддається більшою мірою поверхневий шар тіста; при цьому частина вологи, що випаровується, переходить у газове середовище пекарної камери, а частина переміщується внаслідок термовологопроводності у м'якуш напівфабрикату.</w:t>
      </w:r>
    </w:p>
    <w:p w14:paraId="50BFF6D9" w14:textId="77777777" w:rsidR="001B0EE3" w:rsidRPr="001B0EE3" w:rsidRDefault="001B0EE3" w:rsidP="001B0EE3">
      <w:pPr>
        <w:widowControl w:val="0"/>
      </w:pPr>
      <w:r w:rsidRPr="001B0EE3">
        <w:t>Упік зумовлює не тільки технологічні втрати під час випікання, але й органолептичні показники випеченого напівфабрикату – консистенцію, смак, товщину кірки. Залежить величина упіку від активної, з погляду вологовіддачі, поверхні виробу, від температури і тривалості випікання, а також від особливостей технологічного складу напівфабрикату.</w:t>
      </w:r>
    </w:p>
    <w:p w14:paraId="6F6DC882" w14:textId="77777777" w:rsidR="001B0EE3" w:rsidRPr="001B0EE3" w:rsidRDefault="001B0EE3" w:rsidP="001B0EE3">
      <w:pPr>
        <w:widowControl w:val="0"/>
      </w:pPr>
      <w:r w:rsidRPr="001B0EE3">
        <w:t>При дослідженні упіку бісквітних напівфабрикатів використовували зразки тіста масою 100г. Результати досліджень упіку бісквітних напівфабрикатів з житнього та пшеничного борошна з різною кількістю цукру представлено на рисунку 2.6.</w:t>
      </w:r>
    </w:p>
    <w:p w14:paraId="61B20FB9" w14:textId="77777777" w:rsidR="001B0EE3" w:rsidRPr="001B0EE3" w:rsidRDefault="001B0EE3" w:rsidP="001B0EE3">
      <w:pPr>
        <w:widowControl w:val="0"/>
      </w:pPr>
      <w:r w:rsidRPr="001B0EE3">
        <w:t xml:space="preserve">Діаграми свідчать, що при використанні крохмалю </w:t>
      </w:r>
      <w:r w:rsidRPr="001B0EE3">
        <w:rPr>
          <w:szCs w:val="28"/>
        </w:rPr>
        <w:t>Ні-Маіzе</w:t>
      </w:r>
      <w:r w:rsidRPr="001B0EE3">
        <w:t xml:space="preserve"> знижується величина упіку – від 20,1 % (у контрольного зразка) до 17,5 % (при використанні </w:t>
      </w:r>
      <w:r w:rsidRPr="001B0EE3">
        <w:lastRenderedPageBreak/>
        <w:t xml:space="preserve">житнього борошна та крохмалю </w:t>
      </w:r>
      <w:r w:rsidRPr="001B0EE3">
        <w:rPr>
          <w:szCs w:val="28"/>
        </w:rPr>
        <w:t>Ні-Маіzе</w:t>
      </w:r>
      <w:r w:rsidRPr="001B0EE3">
        <w:t>).</w:t>
      </w:r>
    </w:p>
    <w:p w14:paraId="071206A6" w14:textId="77777777" w:rsidR="001B0EE3" w:rsidRPr="001B0EE3" w:rsidRDefault="001B0EE3" w:rsidP="001B0EE3">
      <w:pPr>
        <w:widowControl w:val="0"/>
      </w:pPr>
    </w:p>
    <w:p w14:paraId="5995CAFF" w14:textId="7619E485" w:rsidR="001B0EE3" w:rsidRPr="001B0EE3" w:rsidRDefault="001B0EE3" w:rsidP="001B0EE3">
      <w:pPr>
        <w:widowControl w:val="0"/>
        <w:ind w:firstLine="0"/>
      </w:pPr>
      <w:r w:rsidRPr="001B0EE3">
        <w:rPr>
          <w:noProof/>
          <w:sz w:val="24"/>
          <w:lang w:val="ru-RU"/>
        </w:rPr>
        <w:drawing>
          <wp:inline distT="0" distB="0" distL="0" distR="0" wp14:anchorId="1F6A833E" wp14:editId="7E49F3C6">
            <wp:extent cx="5972175" cy="26384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5" cy="2638425"/>
                    </a:xfrm>
                    <a:prstGeom prst="rect">
                      <a:avLst/>
                    </a:prstGeom>
                    <a:noFill/>
                    <a:ln>
                      <a:noFill/>
                    </a:ln>
                  </pic:spPr>
                </pic:pic>
              </a:graphicData>
            </a:graphic>
          </wp:inline>
        </w:drawing>
      </w:r>
    </w:p>
    <w:p w14:paraId="6299776B" w14:textId="77777777" w:rsidR="001B0EE3" w:rsidRPr="001B0EE3" w:rsidRDefault="001B0EE3" w:rsidP="001B0EE3">
      <w:pPr>
        <w:widowControl w:val="0"/>
        <w:ind w:left="2057" w:hanging="2057"/>
        <w:jc w:val="center"/>
      </w:pPr>
      <w:r w:rsidRPr="001B0EE3">
        <w:t xml:space="preserve">Рисунок 2.6 – Упік бісквітних напівфабрикатів </w:t>
      </w:r>
    </w:p>
    <w:p w14:paraId="34873B75" w14:textId="77777777" w:rsidR="001B0EE3" w:rsidRPr="001B0EE3" w:rsidRDefault="001B0EE3" w:rsidP="001B0EE3">
      <w:pPr>
        <w:widowControl w:val="0"/>
        <w:ind w:firstLine="720"/>
      </w:pPr>
    </w:p>
    <w:p w14:paraId="4300CD72" w14:textId="77777777" w:rsidR="001B0EE3" w:rsidRPr="001B0EE3" w:rsidRDefault="001B0EE3" w:rsidP="001B0EE3">
      <w:pPr>
        <w:widowControl w:val="0"/>
      </w:pPr>
      <w:r w:rsidRPr="001B0EE3">
        <w:t>З ціллю зміцнення м'якуша випечений бісквітний напівфабрикат перед подальшою обробкою вистоюють. Зміцнення його структури відбувається за рахунок набуття твердості стінок пор під час висихання й охолодження. Відносно невеликі втрати або переміщення вологи можуть привести до значного укріплення продукту. Дозрівання запобігає зминанню напівфабрикату під час різання і знижує його крихливість під час промочування сиропом.</w:t>
      </w:r>
    </w:p>
    <w:p w14:paraId="10D6755E" w14:textId="77777777" w:rsidR="001B0EE3" w:rsidRPr="001B0EE3" w:rsidRDefault="001B0EE3" w:rsidP="001B0EE3">
      <w:pPr>
        <w:widowControl w:val="0"/>
      </w:pPr>
      <w:r w:rsidRPr="001B0EE3">
        <w:t>У процесі дозрівання випечений продукт може виявляти тенденцію до опадання, оскільки збільшення об’єму під час випікання приводить до руйнування більш твердих клітинних стінок.</w:t>
      </w:r>
    </w:p>
    <w:p w14:paraId="0E6160A8" w14:textId="77777777" w:rsidR="001B0EE3" w:rsidRPr="001B0EE3" w:rsidRDefault="001B0EE3" w:rsidP="001B0EE3">
      <w:pPr>
        <w:widowControl w:val="0"/>
      </w:pPr>
      <w:r w:rsidRPr="001B0EE3">
        <w:t>Вистоювання бісквітного напівфабрикату відповідно до традиційної технології здійснюють за температури 15...20 °С протягом 8...10 годин.</w:t>
      </w:r>
    </w:p>
    <w:p w14:paraId="48C5C7C6" w14:textId="77777777" w:rsidR="001B0EE3" w:rsidRPr="001B0EE3" w:rsidRDefault="001B0EE3" w:rsidP="001B0EE3">
      <w:pPr>
        <w:widowControl w:val="0"/>
      </w:pPr>
      <w:r w:rsidRPr="001B0EE3">
        <w:t>Комплекс досліджень щодо обґрунтування можливості використання екстракту стевії та цистозіри у виробництві бісквітних виробів, що дозволяє розробити технології бісквітних виробів.</w:t>
      </w:r>
    </w:p>
    <w:p w14:paraId="668DE05A" w14:textId="77777777" w:rsidR="001B0EE3" w:rsidRPr="001B0EE3" w:rsidRDefault="001B0EE3" w:rsidP="001B0EE3">
      <w:pPr>
        <w:widowControl w:val="0"/>
        <w:ind w:firstLine="720"/>
      </w:pPr>
      <w:r w:rsidRPr="001B0EE3">
        <w:t>Послідовність здійснення технологічних операцій в узагальненому вигляді представлено на рисунку В.1, додаток В.</w:t>
      </w:r>
    </w:p>
    <w:p w14:paraId="6BE4CC56" w14:textId="77777777" w:rsidR="001B0EE3" w:rsidRPr="001B0EE3" w:rsidRDefault="001B0EE3" w:rsidP="001B0EE3">
      <w:pPr>
        <w:ind w:firstLine="720"/>
      </w:pPr>
      <w:r w:rsidRPr="001B0EE3">
        <w:lastRenderedPageBreak/>
        <w:t xml:space="preserve">Технологічний процес приготування бісквітних напівфабрикатів здійснюється у наступній послідовності: 1) Яйцепродукти з цукром (напівфабрикат Житній) або з цукром та екстрактом стевії (напівфабрикат Пшеничний 1 та Житній 1), або з екстрактом стевії (Пшеничний 2, Житній 2) збивають у збивальній машині при невеликій кількості обертів протягом декількох хвилин, потім при більшій кількість обертів збивають 20-30 с до збільшення об’єму маси в 6-7 раз. 2) </w:t>
      </w:r>
      <w:r w:rsidRPr="001B0EE3">
        <w:rPr>
          <w:caps/>
        </w:rPr>
        <w:t>п</w:t>
      </w:r>
      <w:r w:rsidRPr="001B0EE3">
        <w:t>орошок цистозіри попередньо піддають гідратації при температурі  50-60</w:t>
      </w:r>
      <w:r w:rsidRPr="001B0EE3">
        <w:sym w:font="Symbol" w:char="F0B0"/>
      </w:r>
      <w:r w:rsidRPr="001B0EE3">
        <w:t>С протягом 20-25 с. 3) В яєчну суміш додають есенцію, пшеничне або житнє борошно попередньо з’єднане з крохмалем та какао-порошком, цистозіру і перемішують до отримання однорідного тіста. 4) Готове тісто пишне, добре насичене повітрям, рівномірно перемішане, без грудочок, кремового кольору і густої консистенції. 5) Бісквітне тісто розливають в форми, які попередньо змазують жиром або застилають папером. 6) Випікають 40…45 с при температурі 205…225</w:t>
      </w:r>
      <w:r w:rsidRPr="001B0EE3">
        <w:sym w:font="Symbol" w:char="F0B0"/>
      </w:r>
      <w:r w:rsidRPr="001B0EE3">
        <w:t>С. 7) Випечені бісквіти охолоджують протягом 20-30 с, виймають з форм і вистоюють протягом 8…10 год. при температурі 15-20</w:t>
      </w:r>
      <w:r w:rsidRPr="001B0EE3">
        <w:sym w:font="Symbol" w:char="F0B0"/>
      </w:r>
      <w:r w:rsidRPr="001B0EE3">
        <w:t>С, після чого папір знімають, бісквіт зачищають.</w:t>
      </w:r>
    </w:p>
    <w:p w14:paraId="437FF1CF" w14:textId="77777777" w:rsidR="001B0EE3" w:rsidRPr="001B0EE3" w:rsidRDefault="001B0EE3" w:rsidP="001B0EE3">
      <w:pPr>
        <w:rPr>
          <w:szCs w:val="28"/>
        </w:rPr>
      </w:pPr>
      <w:r w:rsidRPr="001B0EE3">
        <w:rPr>
          <w:szCs w:val="28"/>
        </w:rPr>
        <w:t>Органолептичний аналіз передував фізико-хімічному, що дозволило оцінити якість розроблених продуктів, його результати враховували при відборі зразків для фізико-хімічних досліджень. Загальна органолептична оцінка визначалася як сума окремих органолептичних показників (зовнішній вигляд, колір, консистенція, запах, смак), представлених через цифрові індекси (бали). На підставі узагальнення результатів визначено, що сенсорні оцінки дослідних зразків наближені до контрольних, за окремими одиничними показниками вони перевищують традиційні вироби (таблиця В.1, додаток В).</w:t>
      </w:r>
    </w:p>
    <w:p w14:paraId="1E6C61B3" w14:textId="77777777" w:rsidR="001B0EE3" w:rsidRPr="001B0EE3" w:rsidRDefault="001B0EE3" w:rsidP="001B0EE3">
      <w:pPr>
        <w:rPr>
          <w:szCs w:val="28"/>
        </w:rPr>
      </w:pPr>
      <w:r w:rsidRPr="001B0EE3">
        <w:rPr>
          <w:szCs w:val="28"/>
        </w:rPr>
        <w:t xml:space="preserve">На основі узагальнених експертних оцінок встановлено, що органолептичні показники розроблених бісквітних напівфабрикатів знаходяться на рівні контролю. </w:t>
      </w:r>
    </w:p>
    <w:p w14:paraId="3EECDF27" w14:textId="77777777" w:rsidR="001B0EE3" w:rsidRPr="001B0EE3" w:rsidRDefault="001B0EE3" w:rsidP="001B0EE3">
      <w:pPr>
        <w:rPr>
          <w:szCs w:val="28"/>
        </w:rPr>
      </w:pPr>
      <w:r w:rsidRPr="001B0EE3">
        <w:rPr>
          <w:szCs w:val="28"/>
        </w:rPr>
        <w:t xml:space="preserve">Слід відмітити, що позитивним є покращання смакових характеристик бісквітних напівфабрикатів з житнього борошна з ЕС та цистозірою (4,95±0,10 </w:t>
      </w:r>
      <w:r w:rsidRPr="001B0EE3">
        <w:rPr>
          <w:szCs w:val="28"/>
        </w:rPr>
        <w:lastRenderedPageBreak/>
        <w:t>та 5,00±0,09) в порівнянні з контрольним зразком (4,90±0,09) и при цьому показники консистенції та зовнішнього вигляду залишаються на рівні контролю.</w:t>
      </w:r>
    </w:p>
    <w:p w14:paraId="2039ADD1" w14:textId="77777777" w:rsidR="001B0EE3" w:rsidRPr="001B0EE3" w:rsidRDefault="001B0EE3" w:rsidP="001B0EE3">
      <w:pPr>
        <w:rPr>
          <w:szCs w:val="28"/>
        </w:rPr>
      </w:pPr>
      <w:r w:rsidRPr="001B0EE3">
        <w:rPr>
          <w:szCs w:val="28"/>
        </w:rPr>
        <w:t xml:space="preserve">Наступним етапом досліджень є визначення поживної цінності бісквітних виробів (таблиця В.2, рисунок В.2, додаток В). </w:t>
      </w:r>
    </w:p>
    <w:p w14:paraId="5FCDEBD0" w14:textId="77777777" w:rsidR="001B0EE3" w:rsidRPr="001B0EE3" w:rsidRDefault="001B0EE3" w:rsidP="001B0EE3">
      <w:pPr>
        <w:ind w:firstLine="567"/>
        <w:rPr>
          <w:color w:val="000000"/>
        </w:rPr>
      </w:pPr>
      <w:r w:rsidRPr="001B0EE3">
        <w:rPr>
          <w:color w:val="000000"/>
        </w:rPr>
        <w:t xml:space="preserve">Визначено, що у бісквітних напівфабрикатах з екстрактом стевії, цистозірою та житнім борошном загальний вміст вуглеводів знизився на 3,18% при використанні житнього борошна (Житній) і на 24-26% при використанні екстракту стевії (Пшеничний 2 та Житній 2)  в порівнянні з контролем.  </w:t>
      </w:r>
    </w:p>
    <w:p w14:paraId="79DC6FF0" w14:textId="77777777" w:rsidR="001B0EE3" w:rsidRPr="001B0EE3" w:rsidRDefault="001B0EE3" w:rsidP="001B0EE3">
      <w:pPr>
        <w:ind w:firstLine="567"/>
        <w:rPr>
          <w:color w:val="000000"/>
        </w:rPr>
      </w:pPr>
      <w:r w:rsidRPr="001B0EE3">
        <w:rPr>
          <w:color w:val="000000"/>
        </w:rPr>
        <w:t>Відмічено зниження енергетичної цінності розроблених бісквітних напівфабрикатів: Пшеничний 1 – на 12,4%; Пшеничний 2 - на 27,4%; Житній 1 – на 16,04%; Житній 2 – на 27,6% в порівнянні з контролем, що дозволяє використовувати їх для харчування груп населення схильних до ожиріння та до захворювань на цукровий діабет.</w:t>
      </w:r>
    </w:p>
    <w:p w14:paraId="18BF412D" w14:textId="77777777" w:rsidR="001B0EE3" w:rsidRPr="001B0EE3" w:rsidRDefault="001B0EE3" w:rsidP="001B0EE3">
      <w:pPr>
        <w:widowControl w:val="0"/>
        <w:ind w:firstLine="567"/>
        <w:rPr>
          <w:bCs/>
          <w:szCs w:val="20"/>
        </w:rPr>
      </w:pPr>
      <w:r w:rsidRPr="001B0EE3">
        <w:rPr>
          <w:bCs/>
          <w:szCs w:val="20"/>
        </w:rPr>
        <w:t>За визначеними показниками комплексної оцінки побудовані профілі якості бісквітних виробів (рисунки В.3 – В.5). Профілі якості дослідних зразків мають більшу площу поверхні ніж контрольні зразки і наближаються до еталонних зразків.</w:t>
      </w:r>
    </w:p>
    <w:p w14:paraId="7C341FE7" w14:textId="77777777" w:rsidR="001B0EE3" w:rsidRPr="001B0EE3" w:rsidRDefault="001B0EE3" w:rsidP="001B0EE3">
      <w:pPr>
        <w:rPr>
          <w:szCs w:val="28"/>
        </w:rPr>
      </w:pPr>
    </w:p>
    <w:p w14:paraId="76B8E8D6" w14:textId="77777777" w:rsidR="001B0EE3" w:rsidRPr="001B0EE3" w:rsidRDefault="001B0EE3" w:rsidP="001B0EE3">
      <w:pPr>
        <w:shd w:val="clear" w:color="auto" w:fill="FFFFFF"/>
        <w:ind w:firstLine="567"/>
        <w:rPr>
          <w:bCs/>
          <w:szCs w:val="28"/>
        </w:rPr>
      </w:pPr>
      <w:r w:rsidRPr="001B0EE3">
        <w:rPr>
          <w:bCs/>
          <w:iCs/>
          <w:color w:val="000000"/>
          <w:szCs w:val="28"/>
        </w:rPr>
        <w:t xml:space="preserve">Висновки до розділу </w:t>
      </w:r>
    </w:p>
    <w:p w14:paraId="2EC946C4" w14:textId="77777777" w:rsidR="001B0EE3" w:rsidRPr="001B0EE3" w:rsidRDefault="001B0EE3" w:rsidP="001B0EE3">
      <w:pPr>
        <w:shd w:val="clear" w:color="auto" w:fill="FFFFFF"/>
        <w:spacing w:line="240" w:lineRule="auto"/>
        <w:ind w:firstLine="567"/>
        <w:rPr>
          <w:bCs/>
          <w:szCs w:val="28"/>
        </w:rPr>
      </w:pPr>
    </w:p>
    <w:p w14:paraId="7AAC8BC4" w14:textId="77777777" w:rsidR="001B0EE3" w:rsidRPr="001B0EE3" w:rsidRDefault="001B0EE3" w:rsidP="001B0EE3">
      <w:pPr>
        <w:ind w:firstLine="540"/>
        <w:rPr>
          <w:szCs w:val="28"/>
        </w:rPr>
      </w:pPr>
      <w:r w:rsidRPr="001B0EE3">
        <w:rPr>
          <w:szCs w:val="28"/>
        </w:rPr>
        <w:t xml:space="preserve">1. За результатами експериментальних досліджень виявлено закономірності впливу збільшення кількості основних компонентів за рахунок вилучення цукру та додавання цистозіри у кількості 1…37% на органолептичні, фізико-хімічні, технологічні, структурно-механічні властивості модельних харчових композицій бісквітного напівфабрикату функціонального призначення, які полягають у підвищенні вологості дослідних зразків (на 22,5-33,2%), пористості (на 5,4…8,5%) проти контролю.  </w:t>
      </w:r>
    </w:p>
    <w:p w14:paraId="487AD1BE" w14:textId="77777777" w:rsidR="001B0EE3" w:rsidRPr="001B0EE3" w:rsidRDefault="001B0EE3" w:rsidP="001B0EE3">
      <w:pPr>
        <w:tabs>
          <w:tab w:val="left" w:pos="1080"/>
        </w:tabs>
        <w:ind w:firstLine="540"/>
        <w:rPr>
          <w:szCs w:val="28"/>
        </w:rPr>
      </w:pPr>
      <w:r w:rsidRPr="001B0EE3">
        <w:t>2.</w:t>
      </w:r>
      <w:r w:rsidRPr="001B0EE3">
        <w:rPr>
          <w:szCs w:val="28"/>
        </w:rPr>
        <w:t xml:space="preserve"> Визначено гідратаційні властивості цистозіри, що дозволило розробити харчові композиції бісквітних напівфабрикатів без цукру з використанням екстракту стевії. </w:t>
      </w:r>
    </w:p>
    <w:p w14:paraId="2ACD4376" w14:textId="77777777" w:rsidR="001B0EE3" w:rsidRPr="001B0EE3" w:rsidRDefault="001B0EE3" w:rsidP="001B0EE3">
      <w:pPr>
        <w:tabs>
          <w:tab w:val="left" w:pos="1080"/>
        </w:tabs>
        <w:ind w:firstLine="540"/>
        <w:rPr>
          <w:szCs w:val="28"/>
        </w:rPr>
      </w:pPr>
      <w:r w:rsidRPr="001B0EE3">
        <w:rPr>
          <w:szCs w:val="28"/>
        </w:rPr>
        <w:lastRenderedPageBreak/>
        <w:t>3. Встановлено доцільність використання резистентного крохмалю при виробництві бісквітних напівфабрикатів з пшеничного та житнього борошна, що дозволяє вилучити цукор з модельних харчових композицій, покращити реологічні та органолептичні показники.</w:t>
      </w:r>
      <w:r w:rsidRPr="001B0EE3">
        <w:rPr>
          <w:spacing w:val="20"/>
          <w:szCs w:val="28"/>
        </w:rPr>
        <w:t xml:space="preserve"> </w:t>
      </w:r>
    </w:p>
    <w:p w14:paraId="1FA1CCC0" w14:textId="77777777" w:rsidR="001B0EE3" w:rsidRPr="001B0EE3" w:rsidRDefault="001B0EE3" w:rsidP="001B0EE3">
      <w:pPr>
        <w:ind w:firstLine="540"/>
        <w:rPr>
          <w:szCs w:val="28"/>
        </w:rPr>
      </w:pPr>
      <w:r w:rsidRPr="001B0EE3">
        <w:t xml:space="preserve">4. </w:t>
      </w:r>
      <w:r w:rsidRPr="001B0EE3">
        <w:rPr>
          <w:szCs w:val="28"/>
        </w:rPr>
        <w:t xml:space="preserve">Розроблено технологію бісквітного напівфабрикату з пшеничного та житнього борошна з екстрактом стевії та цистозірою. </w:t>
      </w:r>
    </w:p>
    <w:p w14:paraId="1D38B526" w14:textId="77777777" w:rsidR="001B0EE3" w:rsidRPr="001B0EE3" w:rsidRDefault="001B0EE3" w:rsidP="001B0EE3">
      <w:pPr>
        <w:ind w:firstLine="540"/>
        <w:rPr>
          <w:szCs w:val="28"/>
        </w:rPr>
      </w:pPr>
      <w:r w:rsidRPr="001B0EE3">
        <w:rPr>
          <w:szCs w:val="28"/>
        </w:rPr>
        <w:t>5. За результатами дегустаційної оцінки встановлено, що бісквітні напівфабрикати з житнього та пшеничного борошна з екстрактом стевії та цистозірою мають високі органолептичні властивості 4,81…4,97 балів.</w:t>
      </w:r>
    </w:p>
    <w:p w14:paraId="238A2CA7" w14:textId="77777777" w:rsidR="001B0EE3" w:rsidRPr="001B0EE3" w:rsidRDefault="001B0EE3" w:rsidP="001B0EE3">
      <w:pPr>
        <w:ind w:firstLine="540"/>
        <w:rPr>
          <w:szCs w:val="28"/>
        </w:rPr>
      </w:pPr>
      <w:r w:rsidRPr="001B0EE3">
        <w:rPr>
          <w:szCs w:val="28"/>
        </w:rPr>
        <w:t xml:space="preserve">6. Дослідження хімічного складу бісквітних напівфабрикатів з екстрактом стевії, цистозірою, з житнього та пшеничного борошна показали, що кількість моно- та дисахаридів у них зменшується порівняно з контролем на 46…97,6%, а кількість харчових волокон збільшується в 4,3…7,6 рази. Вивчення амінокислотного складу бісквітних напівфабрикатів з житнього борошна довело, що їхні білки містять усі незамінні амінокислоти і є повноцінними. </w:t>
      </w:r>
    </w:p>
    <w:p w14:paraId="06DFBED7" w14:textId="77777777" w:rsidR="001B0EE3" w:rsidRPr="001B0EE3" w:rsidRDefault="001B0EE3" w:rsidP="001B0EE3">
      <w:pPr>
        <w:ind w:firstLine="540"/>
        <w:rPr>
          <w:szCs w:val="28"/>
        </w:rPr>
      </w:pPr>
      <w:r w:rsidRPr="001B0EE3">
        <w:rPr>
          <w:szCs w:val="28"/>
        </w:rPr>
        <w:t xml:space="preserve">7. Експериментально встановлено вищий вміст макро- та мікроелементів у розроблених виробах із цистозірою. Вироби з цистозірою містять високу кількість йоду 54,1% від середньодобової потреби, тоді як вміст у традиційних виробах незначний 1,3 % від фізіологічної потреби. </w:t>
      </w:r>
    </w:p>
    <w:p w14:paraId="60F28116" w14:textId="25D25FCB" w:rsidR="00971266" w:rsidRDefault="004E13B1" w:rsidP="001B0EE3">
      <w:pPr>
        <w:ind w:firstLine="708"/>
        <w:rPr>
          <w:rFonts w:eastAsia="Arial Unicode MS"/>
          <w:sz w:val="22"/>
          <w:szCs w:val="22"/>
        </w:rPr>
      </w:pPr>
      <w:r w:rsidRPr="004E13B1">
        <w:rPr>
          <w:rFonts w:eastAsia="Arial Unicode MS"/>
          <w:sz w:val="22"/>
          <w:szCs w:val="22"/>
        </w:rPr>
        <w:t xml:space="preserve"> </w:t>
      </w:r>
    </w:p>
    <w:p w14:paraId="12B1AAFE" w14:textId="77777777" w:rsidR="00971266" w:rsidRDefault="00971266">
      <w:pPr>
        <w:spacing w:after="160" w:line="259" w:lineRule="auto"/>
        <w:ind w:firstLine="0"/>
        <w:jc w:val="left"/>
        <w:rPr>
          <w:rFonts w:eastAsia="Arial Unicode MS"/>
          <w:sz w:val="22"/>
          <w:szCs w:val="22"/>
        </w:rPr>
      </w:pPr>
      <w:r>
        <w:rPr>
          <w:rFonts w:eastAsia="Arial Unicode MS"/>
          <w:sz w:val="22"/>
          <w:szCs w:val="22"/>
        </w:rPr>
        <w:br w:type="page"/>
      </w:r>
    </w:p>
    <w:p w14:paraId="44F9873F" w14:textId="77777777" w:rsidR="00971266" w:rsidRPr="00557F42" w:rsidRDefault="00971266" w:rsidP="00971266">
      <w:pPr>
        <w:jc w:val="center"/>
        <w:rPr>
          <w:b/>
          <w:szCs w:val="28"/>
        </w:rPr>
      </w:pPr>
      <w:r w:rsidRPr="00557F42">
        <w:rPr>
          <w:b/>
          <w:szCs w:val="28"/>
        </w:rPr>
        <w:lastRenderedPageBreak/>
        <w:t>ВИСНОВКИ</w:t>
      </w:r>
    </w:p>
    <w:p w14:paraId="33C665D6" w14:textId="77777777" w:rsidR="00971266" w:rsidRPr="00557F42" w:rsidRDefault="00971266" w:rsidP="00971266">
      <w:pPr>
        <w:jc w:val="left"/>
        <w:rPr>
          <w:szCs w:val="28"/>
        </w:rPr>
      </w:pPr>
    </w:p>
    <w:p w14:paraId="5D3D9670" w14:textId="77777777" w:rsidR="00971266" w:rsidRPr="00557F42" w:rsidRDefault="00971266" w:rsidP="00971266">
      <w:pPr>
        <w:rPr>
          <w:szCs w:val="28"/>
        </w:rPr>
      </w:pPr>
      <w:r w:rsidRPr="00557F42">
        <w:rPr>
          <w:szCs w:val="28"/>
        </w:rPr>
        <w:t>1. Здійснено аналіз сучасного стану та перспективи виробництва бісквітних виробів.</w:t>
      </w:r>
    </w:p>
    <w:p w14:paraId="1EC11C68" w14:textId="77777777" w:rsidR="00971266" w:rsidRPr="00557F42" w:rsidRDefault="00971266" w:rsidP="00971266">
      <w:pPr>
        <w:rPr>
          <w:szCs w:val="28"/>
        </w:rPr>
      </w:pPr>
      <w:r w:rsidRPr="00557F42">
        <w:rPr>
          <w:szCs w:val="28"/>
        </w:rPr>
        <w:t xml:space="preserve">2. Вивчені технологічні властивості чорноморської водорості (цистозіри), екстракту стевії, фруктози, житнього борошна і резистентного крохмалю </w:t>
      </w:r>
      <w:r w:rsidRPr="00557F42">
        <w:rPr>
          <w:szCs w:val="28"/>
          <w:lang w:val="ru-RU"/>
        </w:rPr>
        <w:t>Hi</w:t>
      </w:r>
      <w:r w:rsidRPr="00557F42">
        <w:rPr>
          <w:szCs w:val="28"/>
        </w:rPr>
        <w:noBreakHyphen/>
      </w:r>
      <w:r w:rsidRPr="00557F42">
        <w:rPr>
          <w:szCs w:val="28"/>
          <w:lang w:val="ru-RU"/>
        </w:rPr>
        <w:t>Maize</w:t>
      </w:r>
      <w:r w:rsidRPr="00557F42">
        <w:rPr>
          <w:szCs w:val="28"/>
        </w:rPr>
        <w:t>.</w:t>
      </w:r>
    </w:p>
    <w:p w14:paraId="716B93D3" w14:textId="77777777" w:rsidR="00971266" w:rsidRPr="00557F42" w:rsidRDefault="00971266" w:rsidP="00971266">
      <w:pPr>
        <w:rPr>
          <w:szCs w:val="28"/>
        </w:rPr>
      </w:pPr>
      <w:r w:rsidRPr="00557F42">
        <w:rPr>
          <w:szCs w:val="28"/>
        </w:rPr>
        <w:t xml:space="preserve">3. Розроблена технологія та вивчені якісні характеристики бісквітних напівфабрикатів з використанням чорноморської водорості (цистозіри), екстракту стевії, фруктози, житнього борошна і резистентного крохмалю </w:t>
      </w:r>
      <w:r w:rsidRPr="00557F42">
        <w:rPr>
          <w:szCs w:val="28"/>
          <w:lang w:val="ru-RU"/>
        </w:rPr>
        <w:t>Hi</w:t>
      </w:r>
      <w:r w:rsidRPr="00557F42">
        <w:rPr>
          <w:szCs w:val="28"/>
        </w:rPr>
        <w:noBreakHyphen/>
      </w:r>
      <w:r w:rsidRPr="00557F42">
        <w:rPr>
          <w:szCs w:val="28"/>
          <w:lang w:val="ru-RU"/>
        </w:rPr>
        <w:t>Maize</w:t>
      </w:r>
      <w:r w:rsidRPr="00557F42">
        <w:rPr>
          <w:szCs w:val="28"/>
        </w:rPr>
        <w:t>.</w:t>
      </w:r>
    </w:p>
    <w:p w14:paraId="471301E2" w14:textId="77777777" w:rsidR="00971266" w:rsidRPr="00557F42" w:rsidRDefault="00971266" w:rsidP="00971266">
      <w:pPr>
        <w:rPr>
          <w:szCs w:val="28"/>
        </w:rPr>
      </w:pPr>
      <w:r w:rsidRPr="00557F42">
        <w:rPr>
          <w:szCs w:val="28"/>
        </w:rPr>
        <w:t>4. Виконано проектування процесу виробництва бісквітних виробів зниженої калорійності з використанням цукрозамінників та гідроколоїдів у ЗРГ.</w:t>
      </w:r>
    </w:p>
    <w:p w14:paraId="3F3C1B3C" w14:textId="77777777" w:rsidR="00971266" w:rsidRPr="00557F42" w:rsidRDefault="00971266" w:rsidP="00971266">
      <w:pPr>
        <w:rPr>
          <w:szCs w:val="28"/>
        </w:rPr>
      </w:pPr>
      <w:r w:rsidRPr="00557F42">
        <w:rPr>
          <w:szCs w:val="28"/>
        </w:rPr>
        <w:t>5. Розроблено проекти нормативної документації на інноваційні вироби, здійснена їх промислова апробація та впровадження у виробництво, визначена економічну ефективність від їх реалізації.</w:t>
      </w:r>
    </w:p>
    <w:p w14:paraId="7FEDA85B" w14:textId="77777777" w:rsidR="00971266" w:rsidRPr="00557F42" w:rsidRDefault="00971266" w:rsidP="00971266">
      <w:pPr>
        <w:rPr>
          <w:szCs w:val="28"/>
        </w:rPr>
      </w:pPr>
      <w:r w:rsidRPr="00557F42">
        <w:rPr>
          <w:szCs w:val="28"/>
        </w:rPr>
        <w:t xml:space="preserve">6. </w:t>
      </w:r>
      <w:r w:rsidRPr="00557F42">
        <w:rPr>
          <w:color w:val="000000"/>
          <w:szCs w:val="28"/>
          <w:lang w:eastAsia="ar-SA"/>
        </w:rPr>
        <w:t>Виробництво бісквітних виробів зниженої калорійності впроваджено у виробничу програму рибного ресторану на 40 місць.</w:t>
      </w:r>
    </w:p>
    <w:p w14:paraId="5B60A9E9" w14:textId="77777777" w:rsidR="00971266" w:rsidRPr="00557F42" w:rsidRDefault="00971266" w:rsidP="00971266">
      <w:pPr>
        <w:rPr>
          <w:szCs w:val="28"/>
        </w:rPr>
      </w:pPr>
    </w:p>
    <w:p w14:paraId="26633D6B" w14:textId="77777777" w:rsidR="00971266" w:rsidRPr="00557F42" w:rsidRDefault="00971266" w:rsidP="00971266">
      <w:pPr>
        <w:rPr>
          <w:szCs w:val="28"/>
        </w:rPr>
      </w:pPr>
      <w:r w:rsidRPr="00557F42">
        <w:rPr>
          <w:szCs w:val="28"/>
        </w:rPr>
        <w:t xml:space="preserve">. </w:t>
      </w:r>
      <w:r w:rsidRPr="00557F42">
        <w:rPr>
          <w:szCs w:val="28"/>
        </w:rPr>
        <w:br w:type="page"/>
      </w:r>
    </w:p>
    <w:p w14:paraId="4837E951" w14:textId="77777777" w:rsidR="00971266" w:rsidRPr="00557F42" w:rsidRDefault="00971266" w:rsidP="00971266">
      <w:pPr>
        <w:spacing w:after="200" w:line="276" w:lineRule="auto"/>
        <w:jc w:val="center"/>
        <w:rPr>
          <w:b/>
          <w:szCs w:val="28"/>
        </w:rPr>
      </w:pPr>
      <w:r w:rsidRPr="00557F42">
        <w:rPr>
          <w:b/>
          <w:szCs w:val="28"/>
        </w:rPr>
        <w:lastRenderedPageBreak/>
        <w:t>СПИСОК ЛІТЕРАТУРИ</w:t>
      </w:r>
    </w:p>
    <w:p w14:paraId="1A284418" w14:textId="166329A9" w:rsidR="00F76F9C" w:rsidRPr="00F76F9C" w:rsidRDefault="00F76F9C" w:rsidP="00F76F9C">
      <w:pPr>
        <w:rPr>
          <w:szCs w:val="28"/>
        </w:rPr>
      </w:pPr>
      <w:r>
        <w:rPr>
          <w:szCs w:val="28"/>
        </w:rPr>
        <w:t>1</w:t>
      </w:r>
      <w:r w:rsidR="00971266" w:rsidRPr="00557F42">
        <w:rPr>
          <w:szCs w:val="28"/>
        </w:rPr>
        <w:t xml:space="preserve">. </w:t>
      </w:r>
      <w:r w:rsidRPr="00F76F9C">
        <w:rPr>
          <w:szCs w:val="28"/>
        </w:rPr>
        <w:t>Сокіл Н. В. Дослідження технологічних особливостей борошна тритикале для виробництва борошняних кондитерських виробів функціонального призначення/</w:t>
      </w:r>
      <w:r>
        <w:rPr>
          <w:szCs w:val="28"/>
        </w:rPr>
        <w:t xml:space="preserve"> </w:t>
      </w:r>
      <w:r w:rsidRPr="00F76F9C">
        <w:rPr>
          <w:szCs w:val="28"/>
        </w:rPr>
        <w:t>Н. В. Сокіл, С. А. Гриценко, Н. С. Храмова // Зберігання та переробка сільгоспсировини 2008. - №10. – С. 27–30.</w:t>
      </w:r>
    </w:p>
    <w:p w14:paraId="15C91746" w14:textId="7E97E972" w:rsidR="00F76F9C" w:rsidRPr="00F76F9C" w:rsidRDefault="00F76F9C" w:rsidP="00F76F9C">
      <w:pPr>
        <w:rPr>
          <w:szCs w:val="28"/>
        </w:rPr>
      </w:pPr>
      <w:r>
        <w:rPr>
          <w:szCs w:val="28"/>
        </w:rPr>
        <w:t>2</w:t>
      </w:r>
      <w:r w:rsidRPr="00F76F9C">
        <w:rPr>
          <w:szCs w:val="28"/>
        </w:rPr>
        <w:t>. Матвєєва Т. В. Вплив вівсяного та ячмінного борошна на якість бісквітного напівфабрикату / Т.В. Матвєєва, С. Я. Корячкіна, В. П. Корячкін, Є. В. Агаркова // Зберігання та переробка сільгоспсировини. 2008. - №6. - С. 74-77.</w:t>
      </w:r>
    </w:p>
    <w:p w14:paraId="5E8EA801" w14:textId="2D90D46C" w:rsidR="00F76F9C" w:rsidRPr="00F76F9C" w:rsidRDefault="006D4312" w:rsidP="00F76F9C">
      <w:pPr>
        <w:rPr>
          <w:szCs w:val="28"/>
        </w:rPr>
      </w:pPr>
      <w:r>
        <w:rPr>
          <w:szCs w:val="28"/>
        </w:rPr>
        <w:t>3</w:t>
      </w:r>
      <w:r w:rsidR="00F76F9C" w:rsidRPr="00F76F9C">
        <w:rPr>
          <w:szCs w:val="28"/>
        </w:rPr>
        <w:t>. Іоргачова Є. Г. Вплив борошняних композитних сумішей на показники якості бісквітних напівфабрикатів / Є. Г. Іоргачова, О. В. Макарова, Є. Н. Котузакі, Н. Н. Кожокар / Зб. наук. пр. ОНАХТ. - Одеса, 2009. - С. 216-221.</w:t>
      </w:r>
    </w:p>
    <w:p w14:paraId="21D00475" w14:textId="20386597" w:rsidR="00F76F9C" w:rsidRPr="00F76F9C" w:rsidRDefault="006D4312" w:rsidP="00F76F9C">
      <w:pPr>
        <w:rPr>
          <w:szCs w:val="28"/>
        </w:rPr>
      </w:pPr>
      <w:r>
        <w:rPr>
          <w:szCs w:val="28"/>
        </w:rPr>
        <w:t>4</w:t>
      </w:r>
      <w:r w:rsidR="00F76F9C" w:rsidRPr="00F76F9C">
        <w:rPr>
          <w:szCs w:val="28"/>
        </w:rPr>
        <w:t>. Іоргачова Є. Г. Зміна показників якості бісквітних напівфабрикатів на основі борошняних композитних сумішей при зберіганні / Є. Г. Іоргачова, О. В. Макарова, Є. Н. Котузакі // Харчова наука та технологія. - 2010. - №1 (10). - С. 69-72.</w:t>
      </w:r>
    </w:p>
    <w:p w14:paraId="4447CB07" w14:textId="00A0EFA6" w:rsidR="00F76F9C" w:rsidRPr="00F76F9C" w:rsidRDefault="006D4312" w:rsidP="00F76F9C">
      <w:pPr>
        <w:rPr>
          <w:szCs w:val="28"/>
        </w:rPr>
      </w:pPr>
      <w:r>
        <w:rPr>
          <w:szCs w:val="28"/>
        </w:rPr>
        <w:t>5</w:t>
      </w:r>
      <w:r w:rsidR="00F76F9C" w:rsidRPr="00F76F9C">
        <w:rPr>
          <w:szCs w:val="28"/>
        </w:rPr>
        <w:t>. Мироєвська Л. Скільки ж можна вносити рисове борошно в тісто // Хлібопекарська та кондитерська промисловість України. - 2007. - №5. – С. 32–33.</w:t>
      </w:r>
    </w:p>
    <w:p w14:paraId="139A5A7B" w14:textId="2A274734" w:rsidR="00F76F9C" w:rsidRPr="00F76F9C" w:rsidRDefault="006D4312" w:rsidP="00F76F9C">
      <w:pPr>
        <w:rPr>
          <w:szCs w:val="28"/>
        </w:rPr>
      </w:pPr>
      <w:r>
        <w:rPr>
          <w:szCs w:val="28"/>
        </w:rPr>
        <w:t>6</w:t>
      </w:r>
      <w:r w:rsidR="00F76F9C" w:rsidRPr="00F76F9C">
        <w:rPr>
          <w:szCs w:val="28"/>
        </w:rPr>
        <w:t>. Мелешкіна Л. Повітряний гречаний проділ у борошняних кондитерських виробах / Л. Мелешкіна // Хлібопекарська та кондитерська промисловість України. 2007. - №7 (8). – С. 39–40.</w:t>
      </w:r>
    </w:p>
    <w:p w14:paraId="1458ABD4" w14:textId="11314268" w:rsidR="00F76F9C" w:rsidRPr="00F76F9C" w:rsidRDefault="006D4312" w:rsidP="00F76F9C">
      <w:pPr>
        <w:rPr>
          <w:szCs w:val="28"/>
        </w:rPr>
      </w:pPr>
      <w:r>
        <w:rPr>
          <w:szCs w:val="28"/>
        </w:rPr>
        <w:t>7</w:t>
      </w:r>
      <w:r w:rsidR="00F76F9C" w:rsidRPr="00F76F9C">
        <w:rPr>
          <w:szCs w:val="28"/>
        </w:rPr>
        <w:t>. Іоргачова Є. Композиції з основної та нетрадиційної борошняної сировини для оптимізації споживчих властивостей кондитерських виробів /</w:t>
      </w:r>
      <w:r w:rsidR="00F76F9C">
        <w:rPr>
          <w:szCs w:val="28"/>
        </w:rPr>
        <w:t xml:space="preserve"> </w:t>
      </w:r>
      <w:r w:rsidR="00F76F9C" w:rsidRPr="00F76F9C">
        <w:rPr>
          <w:szCs w:val="28"/>
        </w:rPr>
        <w:t>Є. Іоргачова, О. Макарова // Хлібопекарська та кондитерська промисловість України. 2009. - №2. – С. 5–8.</w:t>
      </w:r>
    </w:p>
    <w:p w14:paraId="28C48D9A" w14:textId="412FDCF2" w:rsidR="00F76F9C" w:rsidRPr="00F76F9C" w:rsidRDefault="006D4312" w:rsidP="00F76F9C">
      <w:pPr>
        <w:rPr>
          <w:szCs w:val="28"/>
        </w:rPr>
      </w:pPr>
      <w:r>
        <w:rPr>
          <w:szCs w:val="28"/>
        </w:rPr>
        <w:t>8</w:t>
      </w:r>
      <w:r w:rsidR="00F76F9C" w:rsidRPr="00F76F9C">
        <w:rPr>
          <w:szCs w:val="28"/>
        </w:rPr>
        <w:t>. Дорохович В. Безглютенні рецептурні композиції з різних видів муки для хворих на целіакію / В. Дорохович, О. Бабич // Хлібопекарська та кондитерська промисловість України. 2005. - №1. – С. 17–18.</w:t>
      </w:r>
    </w:p>
    <w:p w14:paraId="17791F85" w14:textId="6B91A257" w:rsidR="00F76F9C" w:rsidRPr="00F76F9C" w:rsidRDefault="006D4312" w:rsidP="00F76F9C">
      <w:pPr>
        <w:rPr>
          <w:szCs w:val="28"/>
        </w:rPr>
      </w:pPr>
      <w:r>
        <w:rPr>
          <w:szCs w:val="28"/>
        </w:rPr>
        <w:lastRenderedPageBreak/>
        <w:t>9</w:t>
      </w:r>
      <w:r w:rsidR="00F76F9C" w:rsidRPr="00F76F9C">
        <w:rPr>
          <w:szCs w:val="28"/>
        </w:rPr>
        <w:t>. Анюк О. М. Використання продуктів переробки гречки у технології бісквітних напівфабрикатів / К. Г. Іоргачова, О. М. Котузакі О. М.: Міжнародна науково-практична студентська конференція. - Донецьк: ДУЄТІ, 2010. - С. 16-18.</w:t>
      </w:r>
    </w:p>
    <w:p w14:paraId="1CBAEB3D" w14:textId="244EC2F9" w:rsidR="00F76F9C" w:rsidRPr="00F76F9C" w:rsidRDefault="00F76F9C" w:rsidP="00F76F9C">
      <w:pPr>
        <w:rPr>
          <w:szCs w:val="28"/>
        </w:rPr>
      </w:pPr>
      <w:r w:rsidRPr="00F76F9C">
        <w:rPr>
          <w:szCs w:val="28"/>
        </w:rPr>
        <w:t>1</w:t>
      </w:r>
      <w:r w:rsidR="006D4312">
        <w:rPr>
          <w:szCs w:val="28"/>
        </w:rPr>
        <w:t>0</w:t>
      </w:r>
      <w:r w:rsidRPr="00F76F9C">
        <w:rPr>
          <w:szCs w:val="28"/>
        </w:rPr>
        <w:t>. Костюк В. С. Дослідження впливу ананасового порошку на тепломасообмінні процеси при випіканні бісквітних напівфабрикатів / В. С. Костюк // Нові технології та технічні рішення у харчовій та переробній промисловості: , 17-19 жовтня 2005р. / Київ, 2005. - С. 60.</w:t>
      </w:r>
    </w:p>
    <w:p w14:paraId="49DF464C" w14:textId="4F175D66" w:rsidR="00F76F9C" w:rsidRPr="00F76F9C" w:rsidRDefault="00F76F9C" w:rsidP="00F76F9C">
      <w:pPr>
        <w:rPr>
          <w:szCs w:val="28"/>
        </w:rPr>
      </w:pPr>
      <w:r w:rsidRPr="00F76F9C">
        <w:rPr>
          <w:szCs w:val="28"/>
        </w:rPr>
        <w:t>1</w:t>
      </w:r>
      <w:r w:rsidR="006D4312">
        <w:rPr>
          <w:szCs w:val="28"/>
        </w:rPr>
        <w:t>1</w:t>
      </w:r>
      <w:r w:rsidRPr="00F76F9C">
        <w:rPr>
          <w:szCs w:val="28"/>
        </w:rPr>
        <w:t>. Спонжовий кавовий premix і метод поводження шпоновий торс з використанням сідних премік / Nagatanien Co., Ltd, Takashima Hiroe. - 2005 / - №33 (4). – Р. 101–106</w:t>
      </w:r>
    </w:p>
    <w:p w14:paraId="1598A1DC" w14:textId="5F126F3D" w:rsidR="00F76F9C" w:rsidRPr="00F76F9C" w:rsidRDefault="00F76F9C" w:rsidP="00F76F9C">
      <w:pPr>
        <w:rPr>
          <w:szCs w:val="28"/>
        </w:rPr>
      </w:pPr>
      <w:r w:rsidRPr="00F76F9C">
        <w:rPr>
          <w:szCs w:val="28"/>
        </w:rPr>
        <w:t>1</w:t>
      </w:r>
      <w:r w:rsidR="006D4312">
        <w:rPr>
          <w:szCs w:val="28"/>
        </w:rPr>
        <w:t>2</w:t>
      </w:r>
      <w:r w:rsidRPr="00F76F9C">
        <w:rPr>
          <w:szCs w:val="28"/>
        </w:rPr>
        <w:t>. Оболкіна В. І. Приготування аерованих напівфабрикатів для комбінованих борошняних кондитерських виробів / В. І. Оболкіна, Л. М. Лебедєва // Хлібопекарська та кондитерська справа. - 2008. - №3. - С. 42 - 44.</w:t>
      </w:r>
    </w:p>
    <w:p w14:paraId="1B863D01" w14:textId="4B26DC45" w:rsidR="00F76F9C" w:rsidRPr="00F76F9C" w:rsidRDefault="00F76F9C" w:rsidP="00F76F9C">
      <w:pPr>
        <w:rPr>
          <w:szCs w:val="28"/>
        </w:rPr>
      </w:pPr>
      <w:r w:rsidRPr="00F76F9C">
        <w:rPr>
          <w:szCs w:val="28"/>
        </w:rPr>
        <w:t>1</w:t>
      </w:r>
      <w:r w:rsidR="006D4312">
        <w:rPr>
          <w:szCs w:val="28"/>
        </w:rPr>
        <w:t>3</w:t>
      </w:r>
      <w:r w:rsidRPr="00F76F9C">
        <w:rPr>
          <w:szCs w:val="28"/>
        </w:rPr>
        <w:t>.Авдєєв Л. Л. Компанія «Арго-3» постачає технологічне обладнання для виробників тортів та тістечок / Л. Л. Авдєєв // Кондитерське виробництво. - 2002. - № 3. - С. 19-21.</w:t>
      </w:r>
    </w:p>
    <w:p w14:paraId="07DF1F2A" w14:textId="3C0C2689" w:rsidR="00F76F9C" w:rsidRPr="00F76F9C" w:rsidRDefault="00F76F9C" w:rsidP="00F76F9C">
      <w:pPr>
        <w:rPr>
          <w:szCs w:val="28"/>
        </w:rPr>
      </w:pPr>
      <w:r w:rsidRPr="00F76F9C">
        <w:rPr>
          <w:szCs w:val="28"/>
        </w:rPr>
        <w:t>1</w:t>
      </w:r>
      <w:r w:rsidR="006D4312">
        <w:rPr>
          <w:szCs w:val="28"/>
        </w:rPr>
        <w:t>4</w:t>
      </w:r>
      <w:r w:rsidRPr="00F76F9C">
        <w:rPr>
          <w:szCs w:val="28"/>
        </w:rPr>
        <w:t>. Тімова М. Ю. Сучасне виробництво кондитерських виробів / М. Ю. Тімова // Кондитерське виробництво. - 2001. - №1. - С. 52.</w:t>
      </w:r>
    </w:p>
    <w:p w14:paraId="4E67DD5A" w14:textId="05AC9A56" w:rsidR="00F76F9C" w:rsidRPr="00F76F9C" w:rsidRDefault="006D4312" w:rsidP="00F76F9C">
      <w:pPr>
        <w:rPr>
          <w:szCs w:val="28"/>
        </w:rPr>
      </w:pPr>
      <w:r>
        <w:rPr>
          <w:szCs w:val="28"/>
        </w:rPr>
        <w:t>15</w:t>
      </w:r>
      <w:r w:rsidR="00F76F9C" w:rsidRPr="00F76F9C">
        <w:rPr>
          <w:szCs w:val="28"/>
        </w:rPr>
        <w:t>. Діденко В. М. Емульгатори для кондитерської промисловості / В. М. Діденко // Кондитерське та хлібопекарське виробництво. - 2004. - №9. - С. 7</w:t>
      </w:r>
    </w:p>
    <w:p w14:paraId="7F6822B4" w14:textId="08FA5824" w:rsidR="00F76F9C" w:rsidRPr="00F76F9C" w:rsidRDefault="006D4312" w:rsidP="00F76F9C">
      <w:pPr>
        <w:rPr>
          <w:szCs w:val="28"/>
        </w:rPr>
      </w:pPr>
      <w:r>
        <w:rPr>
          <w:szCs w:val="28"/>
        </w:rPr>
        <w:t>16</w:t>
      </w:r>
      <w:r w:rsidR="00F76F9C" w:rsidRPr="00F76F9C">
        <w:rPr>
          <w:szCs w:val="28"/>
        </w:rPr>
        <w:t>. Саніна Т. В. Розробка оптимальної рецептури бісквітного напівфабрикату / Т. В. Саніна, Ю. С. Сербулов, С. І. Лукіна // Зберігання та перероб. сільгоспсировини. - 2001. - №1. – С. 59–61.</w:t>
      </w:r>
    </w:p>
    <w:p w14:paraId="590844AF" w14:textId="1E0A134C" w:rsidR="00F76F9C" w:rsidRPr="00F76F9C" w:rsidRDefault="006D4312" w:rsidP="00F76F9C">
      <w:pPr>
        <w:rPr>
          <w:szCs w:val="28"/>
        </w:rPr>
      </w:pPr>
      <w:r>
        <w:rPr>
          <w:szCs w:val="28"/>
        </w:rPr>
        <w:t>17</w:t>
      </w:r>
      <w:r w:rsidR="00F76F9C" w:rsidRPr="00F76F9C">
        <w:rPr>
          <w:szCs w:val="28"/>
        </w:rPr>
        <w:t>. Назар М. І. Визначення витаминно-мінерального складу виробів із бісквітного тесту на основі борошняних сумішей та фіто композицій / М. І. Назар, Ст І. Кочерга // Харчова наука та технологія НУХТ. - 2012. - №3 (20). - С. 59-69.</w:t>
      </w:r>
    </w:p>
    <w:p w14:paraId="027BC310" w14:textId="7A87F9CB" w:rsidR="00F76F9C" w:rsidRPr="00F76F9C" w:rsidRDefault="006D4312" w:rsidP="00F76F9C">
      <w:pPr>
        <w:rPr>
          <w:szCs w:val="28"/>
        </w:rPr>
      </w:pPr>
      <w:r>
        <w:rPr>
          <w:szCs w:val="28"/>
        </w:rPr>
        <w:t>18</w:t>
      </w:r>
      <w:r w:rsidR="00F76F9C" w:rsidRPr="00F76F9C">
        <w:rPr>
          <w:szCs w:val="28"/>
        </w:rPr>
        <w:t xml:space="preserve">. Рогова О. Л. Розробка технології бісквітного напівфабрикату з підвіщеним вмістом витамину С/А. Л. Рогова, В. Г. Лугівська. // Новіресурсо – </w:t>
      </w:r>
      <w:r w:rsidR="00F76F9C" w:rsidRPr="00F76F9C">
        <w:rPr>
          <w:szCs w:val="28"/>
        </w:rPr>
        <w:lastRenderedPageBreak/>
        <w:t>та енергозберігаючі технології харчових виробництв: Всеукраїнська наук. практич. конф., 1-2 березня 2007 р. / Полтава, 2007. - С. 133-135.</w:t>
      </w:r>
    </w:p>
    <w:p w14:paraId="7DA38A96" w14:textId="104533B3" w:rsidR="00F76F9C" w:rsidRPr="00F76F9C" w:rsidRDefault="006D4312" w:rsidP="00F76F9C">
      <w:pPr>
        <w:rPr>
          <w:szCs w:val="28"/>
        </w:rPr>
      </w:pPr>
      <w:r>
        <w:rPr>
          <w:szCs w:val="28"/>
        </w:rPr>
        <w:t>19</w:t>
      </w:r>
      <w:r w:rsidR="00F76F9C" w:rsidRPr="00F76F9C">
        <w:rPr>
          <w:szCs w:val="28"/>
        </w:rPr>
        <w:t>. Калугіна-Гутнік А. А. Фітобентос Чорного моря / А. А. Калугіна-Гутнік. - Наукова думка, 1995. - 255 с.</w:t>
      </w:r>
    </w:p>
    <w:p w14:paraId="658A3EEE" w14:textId="299A4CE8" w:rsidR="006D4312" w:rsidRPr="006D4312" w:rsidRDefault="006D4312" w:rsidP="006D4312">
      <w:pPr>
        <w:rPr>
          <w:szCs w:val="28"/>
          <w:lang w:val="en-GB"/>
        </w:rPr>
      </w:pPr>
      <w:r>
        <w:rPr>
          <w:szCs w:val="28"/>
        </w:rPr>
        <w:t>20</w:t>
      </w:r>
      <w:r w:rsidRPr="006D4312">
        <w:rPr>
          <w:szCs w:val="28"/>
          <w:lang w:val="en-GB"/>
        </w:rPr>
        <w:t>. Korzun V. N. Food Products and Means of Minimisation Loadiation of Orgamism / Radiological Safety in Ukraine NCRPU, 2001. – №1–4. - Р. 70-80.</w:t>
      </w:r>
    </w:p>
    <w:p w14:paraId="039D219B" w14:textId="5497EE7E" w:rsidR="006D4312" w:rsidRPr="006D4312" w:rsidRDefault="006D4312" w:rsidP="006D4312">
      <w:pPr>
        <w:rPr>
          <w:szCs w:val="28"/>
          <w:lang w:val="ru-RU"/>
        </w:rPr>
      </w:pPr>
      <w:r>
        <w:rPr>
          <w:szCs w:val="28"/>
          <w:lang w:val="ru-RU"/>
        </w:rPr>
        <w:t>2</w:t>
      </w:r>
      <w:r w:rsidRPr="006D4312">
        <w:rPr>
          <w:szCs w:val="28"/>
          <w:lang w:val="ru-RU"/>
        </w:rPr>
        <w:t>1. Скрипченко Н. Д. Вплив дієти збагаченої селеном, на активність перекисного окислення ліпідів у хворих на цукровий діабет 2 типу / Н. Д. Скрипченко, Х. Х. Шарафетдінов, О. А. Плотнікова, В. А. Мещерякова // Питання живлення. - 2003. - №3. – С.8–11.</w:t>
      </w:r>
    </w:p>
    <w:p w14:paraId="3E1EF56D" w14:textId="56EB1D7C" w:rsidR="006D4312" w:rsidRPr="006D4312" w:rsidRDefault="006D4312" w:rsidP="006D4312">
      <w:pPr>
        <w:rPr>
          <w:szCs w:val="28"/>
          <w:lang w:val="ru-RU"/>
        </w:rPr>
      </w:pPr>
      <w:r>
        <w:rPr>
          <w:szCs w:val="28"/>
          <w:lang w:val="ru-RU"/>
        </w:rPr>
        <w:t>2</w:t>
      </w:r>
      <w:r w:rsidRPr="006D4312">
        <w:rPr>
          <w:szCs w:val="28"/>
          <w:lang w:val="ru-RU"/>
        </w:rPr>
        <w:t>2. Адамчук Т. В. Підсолоджувачі в продуктах харчування / Т. В. Адамчук // Проблеми харчування та здоров'я. - 1996. - №1. - С.32-34</w:t>
      </w:r>
    </w:p>
    <w:p w14:paraId="44BA2054" w14:textId="19464ABB" w:rsidR="006D4312" w:rsidRPr="006D4312" w:rsidRDefault="006D4312" w:rsidP="006D4312">
      <w:pPr>
        <w:rPr>
          <w:szCs w:val="28"/>
          <w:lang w:val="ru-RU"/>
        </w:rPr>
      </w:pPr>
      <w:r>
        <w:rPr>
          <w:szCs w:val="28"/>
          <w:lang w:val="ru-RU"/>
        </w:rPr>
        <w:t>2</w:t>
      </w:r>
      <w:r w:rsidRPr="006D4312">
        <w:rPr>
          <w:szCs w:val="28"/>
          <w:lang w:val="ru-RU"/>
        </w:rPr>
        <w:t>3. Дорохович О. М. Замінники цукру / О. М. Дорохович, І. Л Араніна // Харчова та переробна промисловість. - 1993. - №10. – С. 16–17.</w:t>
      </w:r>
    </w:p>
    <w:p w14:paraId="3377062A" w14:textId="77AB7741" w:rsidR="006D4312" w:rsidRPr="006D4312" w:rsidRDefault="006D4312" w:rsidP="006D4312">
      <w:pPr>
        <w:rPr>
          <w:szCs w:val="28"/>
          <w:lang w:val="ru-RU"/>
        </w:rPr>
      </w:pPr>
      <w:r>
        <w:rPr>
          <w:szCs w:val="28"/>
          <w:lang w:val="ru-RU"/>
        </w:rPr>
        <w:t>2</w:t>
      </w:r>
      <w:r w:rsidRPr="006D4312">
        <w:rPr>
          <w:szCs w:val="28"/>
          <w:lang w:val="ru-RU"/>
        </w:rPr>
        <w:t>4. Яременко В. В. Порівняльна характеристика замінників цукру/В.В. Яременко, Г. К. Дроговуд, Н. А. Нагурна // Хімія та технологія харчових продуктів. - К., 1990. - №2. - С.103-115.</w:t>
      </w:r>
    </w:p>
    <w:p w14:paraId="0AE05232" w14:textId="2457C55F" w:rsidR="006D4312" w:rsidRPr="006D4312" w:rsidRDefault="006D4312" w:rsidP="006D4312">
      <w:pPr>
        <w:rPr>
          <w:szCs w:val="28"/>
          <w:lang w:val="ru-RU"/>
        </w:rPr>
      </w:pPr>
      <w:r>
        <w:rPr>
          <w:szCs w:val="28"/>
          <w:lang w:val="ru-RU"/>
        </w:rPr>
        <w:t>2</w:t>
      </w:r>
      <w:r w:rsidRPr="006D4312">
        <w:rPr>
          <w:szCs w:val="28"/>
          <w:lang w:val="ru-RU"/>
        </w:rPr>
        <w:t>5. Германюк Я. Л. Дієтичне харчування при ожирінні та цукровому діабеті /</w:t>
      </w:r>
      <w:r>
        <w:rPr>
          <w:szCs w:val="28"/>
          <w:lang w:val="ru-RU"/>
        </w:rPr>
        <w:t xml:space="preserve"> </w:t>
      </w:r>
      <w:r w:rsidRPr="006D4312">
        <w:rPr>
          <w:szCs w:val="28"/>
          <w:lang w:val="ru-RU"/>
        </w:rPr>
        <w:t>Я. Л. Германюк, П. О. Карпенка, М. І. Пересічний / Хімія та технологія харчових продуктів. - К, КДТЕУ, 1997. с.226-229</w:t>
      </w:r>
    </w:p>
    <w:p w14:paraId="5ABE09E0" w14:textId="47C12E30" w:rsidR="006D4312" w:rsidRPr="006D4312" w:rsidRDefault="006D4312" w:rsidP="006D4312">
      <w:pPr>
        <w:rPr>
          <w:szCs w:val="28"/>
          <w:lang w:val="en-GB"/>
        </w:rPr>
      </w:pPr>
      <w:r>
        <w:rPr>
          <w:szCs w:val="28"/>
        </w:rPr>
        <w:t>2</w:t>
      </w:r>
      <w:r w:rsidRPr="006D4312">
        <w:rPr>
          <w:szCs w:val="28"/>
          <w:lang w:val="en-GB"/>
        </w:rPr>
        <w:t>6. Tuley L. Sweeteners: Lacty in action / L. Tuley // Food Manuf. - 1990. - №3. – Р. 26–27.</w:t>
      </w:r>
    </w:p>
    <w:p w14:paraId="478DBBAE" w14:textId="34455FB7" w:rsidR="006D4312" w:rsidRPr="006D4312" w:rsidRDefault="006D4312" w:rsidP="006D4312">
      <w:pPr>
        <w:rPr>
          <w:szCs w:val="28"/>
          <w:lang w:val="en-GB"/>
        </w:rPr>
      </w:pPr>
      <w:r>
        <w:rPr>
          <w:szCs w:val="28"/>
        </w:rPr>
        <w:t>2</w:t>
      </w:r>
      <w:r w:rsidRPr="006D4312">
        <w:rPr>
          <w:szCs w:val="28"/>
          <w:lang w:val="en-GB"/>
        </w:rPr>
        <w:t>7. Tuley L. Sweeter then sugar / L. Tuley // Food Manuf. - 1998. - P. 29-31.</w:t>
      </w:r>
    </w:p>
    <w:p w14:paraId="134ACC55" w14:textId="5154A72B" w:rsidR="006D4312" w:rsidRPr="006D4312" w:rsidRDefault="006D4312" w:rsidP="006D4312">
      <w:pPr>
        <w:rPr>
          <w:szCs w:val="28"/>
          <w:lang w:val="ru-RU"/>
        </w:rPr>
      </w:pPr>
      <w:r>
        <w:rPr>
          <w:szCs w:val="28"/>
          <w:lang w:val="ru-RU"/>
        </w:rPr>
        <w:t>2</w:t>
      </w:r>
      <w:r w:rsidRPr="006D4312">
        <w:rPr>
          <w:szCs w:val="28"/>
          <w:lang w:val="ru-RU"/>
        </w:rPr>
        <w:t>8. Адамень Ф. Ф. Стевія в Україні / Ф. Ф. Адамень, Л. В. Ємельяненко // Вісник аграрної науки. - 2002. - №5. - С.67-70.</w:t>
      </w:r>
    </w:p>
    <w:p w14:paraId="378D93B3" w14:textId="65BEE314" w:rsidR="006D4312" w:rsidRPr="006D4312" w:rsidRDefault="006D4312" w:rsidP="006D4312">
      <w:pPr>
        <w:rPr>
          <w:szCs w:val="28"/>
          <w:lang w:val="ru-RU"/>
        </w:rPr>
      </w:pPr>
      <w:r>
        <w:rPr>
          <w:szCs w:val="28"/>
          <w:lang w:val="ru-RU"/>
        </w:rPr>
        <w:t>29</w:t>
      </w:r>
      <w:r w:rsidRPr="006D4312">
        <w:rPr>
          <w:szCs w:val="28"/>
          <w:lang w:val="ru-RU"/>
        </w:rPr>
        <w:t>. Лісіцин В. Н. Стевія - джерело здоров'я та довголіття науки / В. Н. Лісіцин, І. П. Ковальов // Харчова промисловість. - 2000. - №5. - С. 38.</w:t>
      </w:r>
    </w:p>
    <w:p w14:paraId="4D68040E" w14:textId="44435FD9" w:rsidR="006D4312" w:rsidRPr="006D4312" w:rsidRDefault="006D4312" w:rsidP="006D4312">
      <w:pPr>
        <w:rPr>
          <w:szCs w:val="28"/>
          <w:lang w:val="ru-RU"/>
        </w:rPr>
      </w:pPr>
      <w:r>
        <w:rPr>
          <w:szCs w:val="28"/>
          <w:lang w:val="ru-RU"/>
        </w:rPr>
        <w:t>30</w:t>
      </w:r>
      <w:r w:rsidRPr="006D4312">
        <w:rPr>
          <w:szCs w:val="28"/>
          <w:lang w:val="ru-RU"/>
        </w:rPr>
        <w:t>. Магомедов Г. О. Стевіозид - натуральний підсолоджувач / Г. О. Магомедов, Т. Н. Мірошникова, А. Я. Олійникова // Кондитерське виробництво. - 2004. - №1. - С. 14.</w:t>
      </w:r>
    </w:p>
    <w:p w14:paraId="2A70789C" w14:textId="38E9D97D" w:rsidR="006D4312" w:rsidRPr="006D4312" w:rsidRDefault="006D4312" w:rsidP="006D4312">
      <w:pPr>
        <w:rPr>
          <w:szCs w:val="28"/>
          <w:lang w:val="ru-RU"/>
        </w:rPr>
      </w:pPr>
      <w:r>
        <w:rPr>
          <w:szCs w:val="28"/>
          <w:lang w:val="ru-RU"/>
        </w:rPr>
        <w:lastRenderedPageBreak/>
        <w:t>31</w:t>
      </w:r>
      <w:r w:rsidRPr="006D4312">
        <w:rPr>
          <w:szCs w:val="28"/>
          <w:lang w:val="ru-RU"/>
        </w:rPr>
        <w:t>. Смирнова М. Г. Дослідження фізіологічної та токсичної дії на організм підсолоджувача стевіозиду / М. Г. Смирнова // Питання харчування. - 2001. - №4. – С. 41–44.</w:t>
      </w:r>
    </w:p>
    <w:p w14:paraId="37CFC540" w14:textId="48FF60C4" w:rsidR="006D4312" w:rsidRPr="006D4312" w:rsidRDefault="006D4312" w:rsidP="006D4312">
      <w:pPr>
        <w:rPr>
          <w:szCs w:val="28"/>
          <w:lang w:val="en-GB"/>
        </w:rPr>
      </w:pPr>
      <w:r>
        <w:rPr>
          <w:szCs w:val="28"/>
        </w:rPr>
        <w:t>32</w:t>
      </w:r>
      <w:r w:rsidRPr="006D4312">
        <w:rPr>
          <w:szCs w:val="28"/>
          <w:lang w:val="en-GB"/>
        </w:rPr>
        <w:t>. Kahn C. B. Snack crackers містить цілу велику трикутну flour: crispness, taste, and aceptability / C. B. Kahn, M. P. Penfield // J. Food Sci. - 1983. - №1. - Р. 266-267.</w:t>
      </w:r>
    </w:p>
    <w:p w14:paraId="38CEF427" w14:textId="76A11EC0" w:rsidR="006D4312" w:rsidRPr="006D4312" w:rsidRDefault="006D4312" w:rsidP="006D4312">
      <w:pPr>
        <w:rPr>
          <w:szCs w:val="28"/>
          <w:lang w:val="ru-RU"/>
        </w:rPr>
      </w:pPr>
      <w:r>
        <w:rPr>
          <w:szCs w:val="28"/>
          <w:lang w:val="ru-RU"/>
        </w:rPr>
        <w:t>33</w:t>
      </w:r>
      <w:r w:rsidRPr="006D4312">
        <w:rPr>
          <w:szCs w:val="28"/>
          <w:lang w:val="ru-RU"/>
        </w:rPr>
        <w:t xml:space="preserve">. Пат. 3700953 ФРН, МКІ А 21 </w:t>
      </w:r>
      <w:r w:rsidRPr="006D4312">
        <w:rPr>
          <w:szCs w:val="28"/>
          <w:lang w:val="en-GB"/>
        </w:rPr>
        <w:t>D</w:t>
      </w:r>
      <w:r w:rsidRPr="006D4312">
        <w:rPr>
          <w:szCs w:val="28"/>
          <w:lang w:val="ru-RU"/>
        </w:rPr>
        <w:t xml:space="preserve"> 13/04; А 23 </w:t>
      </w:r>
      <w:r w:rsidRPr="006D4312">
        <w:rPr>
          <w:szCs w:val="28"/>
          <w:lang w:val="en-GB"/>
        </w:rPr>
        <w:t>L</w:t>
      </w:r>
      <w:r w:rsidRPr="006D4312">
        <w:rPr>
          <w:szCs w:val="28"/>
          <w:lang w:val="ru-RU"/>
        </w:rPr>
        <w:t xml:space="preserve"> 1/30; А 23 </w:t>
      </w:r>
      <w:r w:rsidRPr="006D4312">
        <w:rPr>
          <w:szCs w:val="28"/>
          <w:lang w:val="en-GB"/>
        </w:rPr>
        <w:t>L</w:t>
      </w:r>
      <w:r w:rsidRPr="006D4312">
        <w:rPr>
          <w:szCs w:val="28"/>
          <w:lang w:val="ru-RU"/>
        </w:rPr>
        <w:t xml:space="preserve">1/308. </w:t>
      </w:r>
      <w:r w:rsidRPr="006D4312">
        <w:rPr>
          <w:szCs w:val="28"/>
          <w:lang w:val="en-GB"/>
        </w:rPr>
        <w:t>Ballaststoffreiches</w:t>
      </w:r>
      <w:r w:rsidRPr="006D4312">
        <w:rPr>
          <w:szCs w:val="28"/>
          <w:lang w:val="ru-RU"/>
        </w:rPr>
        <w:t xml:space="preserve"> </w:t>
      </w:r>
      <w:r w:rsidRPr="006D4312">
        <w:rPr>
          <w:szCs w:val="28"/>
          <w:lang w:val="en-GB"/>
        </w:rPr>
        <w:t>Weichgeb</w:t>
      </w:r>
      <w:r w:rsidRPr="006D4312">
        <w:rPr>
          <w:szCs w:val="28"/>
          <w:lang w:val="ru-RU"/>
        </w:rPr>
        <w:t xml:space="preserve">ä </w:t>
      </w:r>
      <w:r w:rsidRPr="006D4312">
        <w:rPr>
          <w:szCs w:val="28"/>
          <w:lang w:val="en-GB"/>
        </w:rPr>
        <w:t>ck</w:t>
      </w:r>
      <w:r w:rsidRPr="006D4312">
        <w:rPr>
          <w:szCs w:val="28"/>
          <w:lang w:val="ru-RU"/>
        </w:rPr>
        <w:t xml:space="preserve"> та </w:t>
      </w:r>
      <w:r w:rsidRPr="006D4312">
        <w:rPr>
          <w:szCs w:val="28"/>
          <w:lang w:val="en-GB"/>
        </w:rPr>
        <w:t>Verfahren</w:t>
      </w:r>
      <w:r w:rsidRPr="006D4312">
        <w:rPr>
          <w:szCs w:val="28"/>
          <w:lang w:val="ru-RU"/>
        </w:rPr>
        <w:t xml:space="preserve"> </w:t>
      </w:r>
      <w:r w:rsidRPr="006D4312">
        <w:rPr>
          <w:szCs w:val="28"/>
          <w:lang w:val="en-GB"/>
        </w:rPr>
        <w:t>zu</w:t>
      </w:r>
      <w:r w:rsidRPr="006D4312">
        <w:rPr>
          <w:szCs w:val="28"/>
          <w:lang w:val="ru-RU"/>
        </w:rPr>
        <w:t xml:space="preserve"> </w:t>
      </w:r>
      <w:r w:rsidRPr="006D4312">
        <w:rPr>
          <w:szCs w:val="28"/>
          <w:lang w:val="en-GB"/>
        </w:rPr>
        <w:t>dessen</w:t>
      </w:r>
      <w:r w:rsidRPr="006D4312">
        <w:rPr>
          <w:szCs w:val="28"/>
          <w:lang w:val="ru-RU"/>
        </w:rPr>
        <w:t xml:space="preserve"> </w:t>
      </w:r>
      <w:r w:rsidRPr="006D4312">
        <w:rPr>
          <w:szCs w:val="28"/>
          <w:lang w:val="en-GB"/>
        </w:rPr>
        <w:t>Herstellung</w:t>
      </w:r>
      <w:r w:rsidRPr="006D4312">
        <w:rPr>
          <w:szCs w:val="28"/>
          <w:lang w:val="ru-RU"/>
        </w:rPr>
        <w:t xml:space="preserve">: Пат. 3700953 ФРН, МКІ А 21 </w:t>
      </w:r>
      <w:r w:rsidRPr="006D4312">
        <w:rPr>
          <w:szCs w:val="28"/>
          <w:lang w:val="en-GB"/>
        </w:rPr>
        <w:t>D</w:t>
      </w:r>
      <w:r w:rsidRPr="006D4312">
        <w:rPr>
          <w:szCs w:val="28"/>
          <w:lang w:val="ru-RU"/>
        </w:rPr>
        <w:t xml:space="preserve"> 13/04; А 23 </w:t>
      </w:r>
      <w:r w:rsidRPr="006D4312">
        <w:rPr>
          <w:szCs w:val="28"/>
          <w:lang w:val="en-GB"/>
        </w:rPr>
        <w:t>L</w:t>
      </w:r>
      <w:r w:rsidRPr="006D4312">
        <w:rPr>
          <w:szCs w:val="28"/>
          <w:lang w:val="ru-RU"/>
        </w:rPr>
        <w:t xml:space="preserve"> 1/30; А 23 </w:t>
      </w:r>
      <w:r w:rsidRPr="006D4312">
        <w:rPr>
          <w:szCs w:val="28"/>
          <w:lang w:val="en-GB"/>
        </w:rPr>
        <w:t>L</w:t>
      </w:r>
      <w:r w:rsidRPr="006D4312">
        <w:rPr>
          <w:szCs w:val="28"/>
          <w:lang w:val="ru-RU"/>
        </w:rPr>
        <w:t xml:space="preserve">1/308. / </w:t>
      </w:r>
      <w:r w:rsidRPr="006D4312">
        <w:rPr>
          <w:szCs w:val="28"/>
          <w:lang w:val="en-GB"/>
        </w:rPr>
        <w:t>K</w:t>
      </w:r>
      <w:r w:rsidRPr="006D4312">
        <w:rPr>
          <w:szCs w:val="28"/>
          <w:lang w:val="ru-RU"/>
        </w:rPr>
        <w:t xml:space="preserve">. </w:t>
      </w:r>
      <w:r w:rsidRPr="006D4312">
        <w:rPr>
          <w:szCs w:val="28"/>
          <w:lang w:val="en-GB"/>
        </w:rPr>
        <w:t>Davin</w:t>
      </w:r>
      <w:r w:rsidRPr="006D4312">
        <w:rPr>
          <w:szCs w:val="28"/>
          <w:lang w:val="ru-RU"/>
        </w:rPr>
        <w:t xml:space="preserve"> - № </w:t>
      </w:r>
      <w:r w:rsidRPr="006D4312">
        <w:rPr>
          <w:szCs w:val="28"/>
          <w:lang w:val="en-GB"/>
        </w:rPr>
        <w:t>P</w:t>
      </w:r>
      <w:r w:rsidRPr="006D4312">
        <w:rPr>
          <w:szCs w:val="28"/>
          <w:lang w:val="ru-RU"/>
        </w:rPr>
        <w:t xml:space="preserve"> 3700953.2; Заявл. 15.01.87; Опубл. 28.07.88, Бюл №8.</w:t>
      </w:r>
    </w:p>
    <w:p w14:paraId="76795614" w14:textId="75D2D473" w:rsidR="006D4312" w:rsidRPr="006D4312" w:rsidRDefault="006D4312" w:rsidP="006D4312">
      <w:pPr>
        <w:rPr>
          <w:szCs w:val="28"/>
          <w:lang w:val="ru-RU"/>
        </w:rPr>
      </w:pPr>
      <w:r>
        <w:rPr>
          <w:szCs w:val="28"/>
          <w:lang w:val="ru-RU"/>
        </w:rPr>
        <w:t>34</w:t>
      </w:r>
      <w:r w:rsidRPr="006D4312">
        <w:rPr>
          <w:szCs w:val="28"/>
          <w:lang w:val="ru-RU"/>
        </w:rPr>
        <w:t>. Колпакова В. В. Дослідження в галузі застосування білкових продуктів у хлібопеченні / В. В. Колпакова, Л. І. Пучкова, Т. Б Циганова, Є. Н. Молчанова, Т. А. Юдіна // Екологія людини: харчові технології та продукти. - М.: Видний, 1995. - С. 162-163.</w:t>
      </w:r>
    </w:p>
    <w:p w14:paraId="27E83C45" w14:textId="41529869" w:rsidR="006D4312" w:rsidRPr="006D4312" w:rsidRDefault="006D4312" w:rsidP="006D4312">
      <w:pPr>
        <w:rPr>
          <w:szCs w:val="28"/>
          <w:lang w:val="ru-RU"/>
        </w:rPr>
      </w:pPr>
      <w:r>
        <w:rPr>
          <w:szCs w:val="28"/>
          <w:lang w:val="ru-RU"/>
        </w:rPr>
        <w:t>35</w:t>
      </w:r>
      <w:r w:rsidRPr="006D4312">
        <w:rPr>
          <w:szCs w:val="28"/>
          <w:lang w:val="ru-RU"/>
        </w:rPr>
        <w:t xml:space="preserve">. Жукова Г. Ф. Йод. Властивості та поширення у навколишньому середовищі / Г. Ф. Жукова, С. А. Савчик, С. А. Хотимченко // Мікроелементи в медицині. – 2004. – №5(1). – </w:t>
      </w:r>
      <w:r w:rsidRPr="006D4312">
        <w:rPr>
          <w:szCs w:val="28"/>
          <w:lang w:val="en-GB"/>
        </w:rPr>
        <w:t>C</w:t>
      </w:r>
      <w:r w:rsidRPr="006D4312">
        <w:rPr>
          <w:szCs w:val="28"/>
          <w:lang w:val="ru-RU"/>
        </w:rPr>
        <w:t>. 1–6.</w:t>
      </w:r>
    </w:p>
    <w:p w14:paraId="135CF86A" w14:textId="609FF42D" w:rsidR="006D4312" w:rsidRPr="006D4312" w:rsidRDefault="006D4312" w:rsidP="006D4312">
      <w:pPr>
        <w:rPr>
          <w:szCs w:val="28"/>
          <w:lang w:val="ru-RU"/>
        </w:rPr>
      </w:pPr>
      <w:r>
        <w:rPr>
          <w:szCs w:val="28"/>
          <w:lang w:val="ru-RU"/>
        </w:rPr>
        <w:t>36</w:t>
      </w:r>
      <w:r w:rsidRPr="006D4312">
        <w:rPr>
          <w:szCs w:val="28"/>
          <w:lang w:val="ru-RU"/>
        </w:rPr>
        <w:t>. Пересічний М. І. Харчування людини і сучасне довкілля: теорія та практика / М.І. Пересічний, В. Н. Корзун, М. Ф. Кравченко, О. М. Григоренко – К.: КНТЕУ, 2003. – 526 с.</w:t>
      </w:r>
    </w:p>
    <w:p w14:paraId="524F0AD9" w14:textId="5B89F437" w:rsidR="004E13B1" w:rsidRPr="004E13B1" w:rsidRDefault="006D4312" w:rsidP="006D4312">
      <w:pPr>
        <w:rPr>
          <w:rFonts w:eastAsia="Calibri"/>
          <w:szCs w:val="22"/>
          <w:lang w:eastAsia="en-US"/>
        </w:rPr>
      </w:pPr>
      <w:r>
        <w:rPr>
          <w:szCs w:val="28"/>
          <w:lang w:val="ru-RU"/>
        </w:rPr>
        <w:t>37</w:t>
      </w:r>
      <w:r w:rsidRPr="006D4312">
        <w:rPr>
          <w:szCs w:val="28"/>
          <w:lang w:val="ru-RU"/>
        </w:rPr>
        <w:t>. Мостова Л. М. Організація та проектування закладів ресторанного господарства / Л. М. Мостова, К. В. Свідло, Т. О. Лазарєва // навчальний посібник. Харків: УІПА, 2012. - 351 с.</w:t>
      </w:r>
    </w:p>
    <w:p w14:paraId="3D12433A" w14:textId="77777777" w:rsidR="004E13B1" w:rsidRDefault="004E13B1"/>
    <w:sectPr w:rsidR="004E13B1" w:rsidSect="00C91788">
      <w:headerReference w:type="default" r:id="rId11"/>
      <w:headerReference w:type="first" r:id="rId12"/>
      <w:pgSz w:w="11906" w:h="16838"/>
      <w:pgMar w:top="1134" w:right="1134" w:bottom="1134"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A3596" w14:textId="77777777" w:rsidR="00D16704" w:rsidRDefault="00D16704">
      <w:pPr>
        <w:spacing w:line="240" w:lineRule="auto"/>
      </w:pPr>
      <w:r>
        <w:separator/>
      </w:r>
    </w:p>
  </w:endnote>
  <w:endnote w:type="continuationSeparator" w:id="0">
    <w:p w14:paraId="515D30FD" w14:textId="77777777" w:rsidR="00D16704" w:rsidRDefault="00D167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700B" w14:textId="77777777" w:rsidR="00D16704" w:rsidRDefault="00D16704">
      <w:pPr>
        <w:spacing w:line="240" w:lineRule="auto"/>
      </w:pPr>
      <w:r>
        <w:separator/>
      </w:r>
    </w:p>
  </w:footnote>
  <w:footnote w:type="continuationSeparator" w:id="0">
    <w:p w14:paraId="246190E9" w14:textId="77777777" w:rsidR="00D16704" w:rsidRDefault="00D167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410730"/>
      <w:docPartObj>
        <w:docPartGallery w:val="Page Numbers (Top of Page)"/>
        <w:docPartUnique/>
      </w:docPartObj>
    </w:sdtPr>
    <w:sdtContent>
      <w:p w14:paraId="4A4F67B8" w14:textId="768999E5" w:rsidR="006D4312" w:rsidRDefault="006D4312" w:rsidP="006D4312">
        <w:pPr>
          <w:pStyle w:val="a3"/>
        </w:pPr>
        <w:r>
          <w:fldChar w:fldCharType="begin"/>
        </w:r>
        <w:r>
          <w:instrText>PAGE   \* MERGEFORMAT</w:instrText>
        </w:r>
        <w:r>
          <w:fldChar w:fldCharType="separate"/>
        </w:r>
        <w:r>
          <w:rPr>
            <w:lang w:val="ru-RU"/>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581317"/>
      <w:docPartObj>
        <w:docPartGallery w:val="Page Numbers (Top of Page)"/>
        <w:docPartUnique/>
      </w:docPartObj>
    </w:sdtPr>
    <w:sdtEndPr/>
    <w:sdtContent>
      <w:p w14:paraId="3D5A630D" w14:textId="77777777" w:rsidR="007F0FE6" w:rsidRDefault="00D16704">
        <w:pPr>
          <w:pStyle w:val="a3"/>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30340"/>
    <w:multiLevelType w:val="multilevel"/>
    <w:tmpl w:val="01E06EB8"/>
    <w:lvl w:ilvl="0">
      <w:start w:val="1"/>
      <w:numFmt w:val="decimal"/>
      <w:lvlText w:val="%1."/>
      <w:lvlJc w:val="left"/>
      <w:pPr>
        <w:tabs>
          <w:tab w:val="num" w:pos="402"/>
        </w:tabs>
        <w:ind w:left="402" w:hanging="402"/>
      </w:pPr>
      <w:rPr>
        <w:rFonts w:ascii="Times New Roman" w:eastAsia="Calibri" w:hAnsi="Times New Roman" w:cs="Times New Roman"/>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52FA19BE"/>
    <w:multiLevelType w:val="multilevel"/>
    <w:tmpl w:val="C278FBC8"/>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15:restartNumberingAfterBreak="0">
    <w:nsid w:val="5DBD71E2"/>
    <w:multiLevelType w:val="multilevel"/>
    <w:tmpl w:val="61708DC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77694A92"/>
    <w:multiLevelType w:val="multilevel"/>
    <w:tmpl w:val="3FB204C8"/>
    <w:lvl w:ilvl="0">
      <w:start w:val="2"/>
      <w:numFmt w:val="decimal"/>
      <w:lvlText w:val="%1."/>
      <w:lvlJc w:val="left"/>
      <w:pPr>
        <w:tabs>
          <w:tab w:val="num" w:pos="402"/>
        </w:tabs>
        <w:ind w:left="402" w:hanging="402"/>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779C7EDA"/>
    <w:multiLevelType w:val="hybridMultilevel"/>
    <w:tmpl w:val="D8523942"/>
    <w:lvl w:ilvl="0" w:tplc="F238DF8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94"/>
    <w:rsid w:val="0017738D"/>
    <w:rsid w:val="001B0EE3"/>
    <w:rsid w:val="004004B0"/>
    <w:rsid w:val="00445C31"/>
    <w:rsid w:val="004E13B1"/>
    <w:rsid w:val="004F5D4D"/>
    <w:rsid w:val="0069014D"/>
    <w:rsid w:val="006D4312"/>
    <w:rsid w:val="00887194"/>
    <w:rsid w:val="009245A7"/>
    <w:rsid w:val="00971266"/>
    <w:rsid w:val="00B262B3"/>
    <w:rsid w:val="00C91788"/>
    <w:rsid w:val="00D16704"/>
    <w:rsid w:val="00F76F9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0FB2B98"/>
  <w15:chartTrackingRefBased/>
  <w15:docId w15:val="{50AB76F7-ED5C-446B-8A56-688DFB0E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788"/>
    <w:pPr>
      <w:spacing w:after="0" w:line="360" w:lineRule="auto"/>
      <w:ind w:firstLine="709"/>
      <w:jc w:val="both"/>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1788"/>
    <w:pPr>
      <w:tabs>
        <w:tab w:val="center" w:pos="4677"/>
        <w:tab w:val="right" w:pos="9355"/>
      </w:tabs>
      <w:jc w:val="right"/>
    </w:pPr>
  </w:style>
  <w:style w:type="character" w:customStyle="1" w:styleId="a4">
    <w:name w:val="Верхний колонтитул Знак"/>
    <w:basedOn w:val="a0"/>
    <w:link w:val="a3"/>
    <w:uiPriority w:val="99"/>
    <w:rsid w:val="00C91788"/>
    <w:rPr>
      <w:rFonts w:ascii="Times New Roman" w:eastAsia="Times New Roman" w:hAnsi="Times New Roman" w:cs="Times New Roman"/>
      <w:sz w:val="28"/>
      <w:szCs w:val="24"/>
      <w:lang w:val="uk-UA" w:eastAsia="ru-RU"/>
    </w:rPr>
  </w:style>
  <w:style w:type="table" w:customStyle="1" w:styleId="1">
    <w:name w:val="Сетка таблицы1"/>
    <w:basedOn w:val="a1"/>
    <w:next w:val="a5"/>
    <w:uiPriority w:val="39"/>
    <w:rsid w:val="00C91788"/>
    <w:pPr>
      <w:spacing w:after="0" w:line="360" w:lineRule="auto"/>
    </w:pPr>
    <w:rPr>
      <w:rFonts w:ascii="Times New Roman" w:eastAsia="Times New Roman" w:hAnsi="Times New Roman" w:cs="Times New Roman"/>
      <w:sz w:val="20"/>
      <w:szCs w:val="20"/>
      <w:lang w:val="ru-RU"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a5">
    <w:name w:val="Table Grid"/>
    <w:basedOn w:val="a1"/>
    <w:uiPriority w:val="39"/>
    <w:rsid w:val="00C91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245A7"/>
    <w:pPr>
      <w:spacing w:line="240" w:lineRule="auto"/>
      <w:ind w:left="720" w:firstLine="0"/>
      <w:contextualSpacing/>
    </w:pPr>
    <w:rPr>
      <w:rFonts w:eastAsia="Calibri"/>
      <w:szCs w:val="22"/>
      <w:lang w:eastAsia="en-US"/>
    </w:rPr>
  </w:style>
  <w:style w:type="paragraph" w:customStyle="1" w:styleId="3">
    <w:name w:val="3_Текст"/>
    <w:basedOn w:val="a"/>
    <w:qFormat/>
    <w:rsid w:val="009245A7"/>
    <w:pPr>
      <w:spacing w:line="336" w:lineRule="auto"/>
    </w:pPr>
    <w:rPr>
      <w:rFonts w:eastAsia="Calibri"/>
      <w:szCs w:val="28"/>
      <w:lang w:eastAsia="en-US"/>
    </w:rPr>
  </w:style>
  <w:style w:type="paragraph" w:styleId="a7">
    <w:name w:val="Body Text"/>
    <w:basedOn w:val="a"/>
    <w:link w:val="a8"/>
    <w:uiPriority w:val="99"/>
    <w:semiHidden/>
    <w:unhideWhenUsed/>
    <w:rsid w:val="004E13B1"/>
    <w:pPr>
      <w:spacing w:after="120"/>
    </w:pPr>
  </w:style>
  <w:style w:type="character" w:customStyle="1" w:styleId="a8">
    <w:name w:val="Основной текст Знак"/>
    <w:basedOn w:val="a0"/>
    <w:link w:val="a7"/>
    <w:uiPriority w:val="99"/>
    <w:semiHidden/>
    <w:rsid w:val="004E13B1"/>
    <w:rPr>
      <w:rFonts w:ascii="Times New Roman" w:eastAsia="Times New Roman" w:hAnsi="Times New Roman" w:cs="Times New Roman"/>
      <w:sz w:val="28"/>
      <w:szCs w:val="24"/>
      <w:lang w:val="uk-UA" w:eastAsia="ru-RU"/>
    </w:rPr>
  </w:style>
  <w:style w:type="paragraph" w:styleId="a9">
    <w:name w:val="footer"/>
    <w:basedOn w:val="a"/>
    <w:link w:val="aa"/>
    <w:uiPriority w:val="99"/>
    <w:unhideWhenUsed/>
    <w:rsid w:val="006D4312"/>
    <w:pPr>
      <w:tabs>
        <w:tab w:val="center" w:pos="4677"/>
        <w:tab w:val="right" w:pos="9355"/>
      </w:tabs>
      <w:spacing w:line="240" w:lineRule="auto"/>
    </w:pPr>
  </w:style>
  <w:style w:type="character" w:customStyle="1" w:styleId="aa">
    <w:name w:val="Нижний колонтитул Знак"/>
    <w:basedOn w:val="a0"/>
    <w:link w:val="a9"/>
    <w:uiPriority w:val="99"/>
    <w:rsid w:val="006D4312"/>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42</Pages>
  <Words>9978</Words>
  <Characters>56875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Мітяєва Тетяна Леонідівна</dc:creator>
  <cp:keywords/>
  <dc:description/>
  <cp:lastModifiedBy>Мітяєва Тетяна Леонідівна</cp:lastModifiedBy>
  <cp:revision>3</cp:revision>
  <cp:lastPrinted>2024-05-17T07:49:00Z</cp:lastPrinted>
  <dcterms:created xsi:type="dcterms:W3CDTF">2024-05-16T12:30:00Z</dcterms:created>
  <dcterms:modified xsi:type="dcterms:W3CDTF">2024-05-17T09:19:00Z</dcterms:modified>
</cp:coreProperties>
</file>