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ru-RU"/>
        </w:rPr>
        <w:id w:val="662058635"/>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14:paraId="6CACB6BC" w14:textId="5B0CC290" w:rsidR="00202119" w:rsidRDefault="00202119">
          <w:pPr>
            <w:pStyle w:val="a5"/>
          </w:pPr>
        </w:p>
        <w:p w14:paraId="38EB434F" w14:textId="5847F19C" w:rsidR="00202119" w:rsidRDefault="00202119"/>
      </w:sdtContent>
    </w:sdt>
    <w:p w14:paraId="5F01FD93" w14:textId="77777777" w:rsidR="006F2A5F" w:rsidRPr="006F2A5F" w:rsidRDefault="006F2A5F" w:rsidP="006F2A5F">
      <w:pPr>
        <w:jc w:val="center"/>
        <w:rPr>
          <w:rFonts w:ascii="Calibri" w:eastAsia="Calibri" w:hAnsi="Calibri" w:cs="Calibri"/>
          <w:b/>
          <w:sz w:val="28"/>
          <w:szCs w:val="20"/>
          <w:lang w:val="uk-UA"/>
        </w:rPr>
      </w:pPr>
      <w:r w:rsidRPr="006F2A5F">
        <w:rPr>
          <w:rFonts w:ascii="Calibri" w:eastAsia="Calibri" w:hAnsi="Calibri" w:cs="Calibri"/>
          <w:b/>
          <w:sz w:val="28"/>
          <w:szCs w:val="20"/>
          <w:lang w:val="uk-UA"/>
        </w:rPr>
        <w:t>ВСП «Харківський торговельно-економічний фаховий коледж</w:t>
      </w:r>
      <w:r w:rsidRPr="006F2A5F">
        <w:rPr>
          <w:rFonts w:ascii="Calibri" w:eastAsia="Calibri" w:hAnsi="Calibri" w:cs="Calibri"/>
          <w:b/>
          <w:sz w:val="28"/>
          <w:szCs w:val="20"/>
          <w:lang w:val="uk-UA"/>
        </w:rPr>
        <w:br/>
        <w:t>Державного торговельно-економічного університету»</w:t>
      </w:r>
    </w:p>
    <w:p w14:paraId="6A69CECF" w14:textId="77777777" w:rsidR="006F2A5F" w:rsidRPr="006F2A5F" w:rsidRDefault="006F2A5F" w:rsidP="006F2A5F">
      <w:pPr>
        <w:jc w:val="center"/>
        <w:rPr>
          <w:rFonts w:ascii="Calibri" w:eastAsia="Calibri" w:hAnsi="Calibri" w:cs="Calibri"/>
          <w:sz w:val="28"/>
          <w:szCs w:val="20"/>
          <w:lang w:val="uk-UA"/>
        </w:rPr>
      </w:pPr>
    </w:p>
    <w:p w14:paraId="782FD64E" w14:textId="77777777" w:rsidR="006F2A5F" w:rsidRPr="006F2A5F" w:rsidRDefault="006F2A5F" w:rsidP="006F2A5F">
      <w:pPr>
        <w:jc w:val="center"/>
        <w:rPr>
          <w:rFonts w:ascii="Calibri" w:eastAsia="Calibri" w:hAnsi="Calibri" w:cs="Calibri"/>
          <w:sz w:val="28"/>
          <w:szCs w:val="20"/>
          <w:lang w:val="uk-UA"/>
        </w:rPr>
      </w:pPr>
    </w:p>
    <w:p w14:paraId="5E3D58E2" w14:textId="0387FC2A" w:rsidR="006F2A5F" w:rsidRPr="006F2A5F" w:rsidRDefault="006F2A5F" w:rsidP="006F2A5F">
      <w:pPr>
        <w:jc w:val="center"/>
        <w:rPr>
          <w:rFonts w:ascii="Calibri" w:eastAsia="Calibri" w:hAnsi="Calibri" w:cs="Calibri"/>
          <w:b/>
          <w:sz w:val="28"/>
          <w:szCs w:val="20"/>
          <w:lang w:val="uk-UA"/>
        </w:rPr>
      </w:pPr>
      <w:r w:rsidRPr="006F2A5F">
        <w:rPr>
          <w:rFonts w:ascii="Calibri" w:eastAsia="Calibri" w:hAnsi="Calibri" w:cs="Calibri"/>
          <w:b/>
          <w:sz w:val="28"/>
          <w:szCs w:val="20"/>
          <w:lang w:val="uk-UA"/>
        </w:rPr>
        <w:t xml:space="preserve">Циклова комісія </w:t>
      </w:r>
      <w:r w:rsidR="00CB4BC9">
        <w:rPr>
          <w:rFonts w:ascii="Calibri" w:eastAsia="Calibri" w:hAnsi="Calibri" w:cs="Calibri"/>
          <w:b/>
          <w:sz w:val="28"/>
          <w:szCs w:val="20"/>
          <w:lang w:val="uk-UA"/>
        </w:rPr>
        <w:t>економіки, управління та адміністрування</w:t>
      </w:r>
    </w:p>
    <w:p w14:paraId="7287BB54" w14:textId="77777777" w:rsidR="006F2A5F" w:rsidRPr="006F2A5F" w:rsidRDefault="006F2A5F" w:rsidP="006F2A5F">
      <w:pPr>
        <w:ind w:firstLine="709"/>
        <w:jc w:val="both"/>
        <w:rPr>
          <w:rFonts w:ascii="Calibri" w:eastAsia="Calibri" w:hAnsi="Calibri" w:cs="Calibri"/>
          <w:sz w:val="28"/>
          <w:szCs w:val="20"/>
          <w:lang w:val="uk-UA"/>
        </w:rPr>
      </w:pPr>
    </w:p>
    <w:p w14:paraId="5C2A6E90" w14:textId="77777777" w:rsidR="006F2A5F" w:rsidRPr="006F2A5F" w:rsidRDefault="006F2A5F" w:rsidP="00AF03D9">
      <w:pPr>
        <w:jc w:val="both"/>
        <w:rPr>
          <w:rFonts w:ascii="Calibri" w:eastAsia="Calibri" w:hAnsi="Calibri" w:cs="Calibri"/>
          <w:sz w:val="28"/>
          <w:szCs w:val="20"/>
          <w:lang w:val="uk-UA"/>
        </w:rPr>
      </w:pPr>
    </w:p>
    <w:p w14:paraId="62E07DA0" w14:textId="77777777" w:rsidR="006F2A5F" w:rsidRPr="006F2A5F" w:rsidRDefault="006F2A5F" w:rsidP="006F2A5F">
      <w:pPr>
        <w:ind w:firstLine="709"/>
        <w:jc w:val="both"/>
        <w:rPr>
          <w:rFonts w:ascii="Calibri" w:eastAsia="Calibri" w:hAnsi="Calibri" w:cs="Calibri"/>
          <w:sz w:val="28"/>
          <w:szCs w:val="20"/>
          <w:lang w:val="uk-UA"/>
        </w:rPr>
      </w:pPr>
    </w:p>
    <w:p w14:paraId="594051DE" w14:textId="77777777" w:rsidR="006F2A5F" w:rsidRPr="006F2A5F" w:rsidRDefault="006F2A5F" w:rsidP="006F2A5F">
      <w:pPr>
        <w:ind w:firstLine="709"/>
        <w:jc w:val="both"/>
        <w:rPr>
          <w:rFonts w:ascii="Calibri" w:eastAsia="Calibri" w:hAnsi="Calibri" w:cs="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F2A5F" w:rsidRPr="00890DB0" w14:paraId="544D2D4D" w14:textId="77777777" w:rsidTr="00FD30FD">
        <w:tc>
          <w:tcPr>
            <w:tcW w:w="5000" w:type="pct"/>
            <w:tcBorders>
              <w:bottom w:val="single" w:sz="4" w:space="0" w:color="auto"/>
            </w:tcBorders>
          </w:tcPr>
          <w:p w14:paraId="13919D53" w14:textId="33656935" w:rsidR="006F2A5F" w:rsidRPr="006F2A5F" w:rsidRDefault="00890DB0" w:rsidP="00FD30FD">
            <w:pPr>
              <w:jc w:val="center"/>
              <w:rPr>
                <w:rFonts w:ascii="Calibri" w:eastAsia="Calibri" w:hAnsi="Calibri" w:cs="Calibri"/>
                <w:b/>
                <w:sz w:val="28"/>
                <w:lang w:val="uk-UA"/>
              </w:rPr>
            </w:pPr>
            <w:r>
              <w:rPr>
                <w:rFonts w:ascii="Calibri" w:eastAsia="Calibri" w:hAnsi="Calibri" w:cs="Calibri"/>
                <w:b/>
                <w:sz w:val="28"/>
                <w:lang w:val="uk-UA"/>
              </w:rPr>
              <w:t>Шульга Олександр Олегович</w:t>
            </w:r>
          </w:p>
        </w:tc>
      </w:tr>
      <w:tr w:rsidR="006F2A5F" w:rsidRPr="006F2A5F" w14:paraId="51F82D4D" w14:textId="77777777" w:rsidTr="00FD30FD">
        <w:tc>
          <w:tcPr>
            <w:tcW w:w="5000" w:type="pct"/>
            <w:tcBorders>
              <w:top w:val="single" w:sz="4" w:space="0" w:color="auto"/>
            </w:tcBorders>
          </w:tcPr>
          <w:p w14:paraId="2FCFCCFF" w14:textId="77777777" w:rsidR="006F2A5F" w:rsidRPr="006F2A5F" w:rsidRDefault="006F2A5F" w:rsidP="00FD30FD">
            <w:pPr>
              <w:ind w:firstLine="709"/>
              <w:jc w:val="center"/>
              <w:rPr>
                <w:rFonts w:ascii="Calibri" w:eastAsia="Calibri" w:hAnsi="Calibri" w:cs="Calibri"/>
                <w:lang w:val="uk-UA"/>
              </w:rPr>
            </w:pPr>
            <w:r>
              <w:rPr>
                <w:rFonts w:ascii="Calibri" w:eastAsia="Calibri" w:hAnsi="Calibri" w:cs="Calibri"/>
                <w:lang w:val="uk-UA"/>
              </w:rPr>
              <w:t>ПІБ здобувача</w:t>
            </w:r>
          </w:p>
        </w:tc>
      </w:tr>
    </w:tbl>
    <w:p w14:paraId="38EEB492" w14:textId="77777777" w:rsidR="006F2A5F" w:rsidRPr="006F2A5F" w:rsidRDefault="006F2A5F" w:rsidP="006F2A5F">
      <w:pPr>
        <w:ind w:firstLine="709"/>
        <w:jc w:val="both"/>
        <w:rPr>
          <w:rFonts w:ascii="Calibri" w:eastAsia="Calibri" w:hAnsi="Calibri" w:cs="Calibri"/>
          <w:sz w:val="28"/>
          <w:szCs w:val="20"/>
          <w:lang w:val="uk-UA"/>
        </w:rPr>
      </w:pPr>
    </w:p>
    <w:p w14:paraId="38921776" w14:textId="77777777" w:rsidR="006F2A5F" w:rsidRPr="006F2A5F" w:rsidRDefault="006F2A5F" w:rsidP="006F2A5F">
      <w:pPr>
        <w:ind w:firstLine="709"/>
        <w:jc w:val="both"/>
        <w:rPr>
          <w:rFonts w:ascii="Calibri" w:eastAsia="Calibri" w:hAnsi="Calibri" w:cs="Calibri"/>
          <w:sz w:val="28"/>
          <w:szCs w:val="20"/>
          <w:lang w:val="uk-UA"/>
        </w:rPr>
      </w:pPr>
    </w:p>
    <w:p w14:paraId="579ADC36" w14:textId="77777777" w:rsidR="006F2A5F" w:rsidRPr="006F2A5F" w:rsidRDefault="006F2A5F" w:rsidP="006F2A5F">
      <w:pPr>
        <w:ind w:firstLine="709"/>
        <w:jc w:val="both"/>
        <w:rPr>
          <w:rFonts w:ascii="Calibri" w:eastAsia="Calibri" w:hAnsi="Calibri" w:cs="Calibri"/>
          <w:sz w:val="28"/>
          <w:szCs w:val="20"/>
          <w:lang w:val="uk-UA"/>
        </w:rPr>
      </w:pPr>
    </w:p>
    <w:p w14:paraId="6AFEF55B" w14:textId="77777777" w:rsidR="006F2A5F" w:rsidRPr="006F2A5F" w:rsidRDefault="006F2A5F" w:rsidP="006F2A5F">
      <w:pPr>
        <w:ind w:firstLine="709"/>
        <w:jc w:val="center"/>
        <w:rPr>
          <w:rFonts w:ascii="Calibri" w:eastAsia="Calibri" w:hAnsi="Calibri" w:cs="Calibri"/>
          <w:b/>
          <w:sz w:val="32"/>
          <w:szCs w:val="20"/>
          <w:lang w:val="uk-UA"/>
        </w:rPr>
      </w:pPr>
      <w:r w:rsidRPr="006F2A5F">
        <w:rPr>
          <w:rFonts w:ascii="Calibri" w:eastAsia="Calibri" w:hAnsi="Calibri" w:cs="Calibri"/>
          <w:b/>
          <w:sz w:val="32"/>
          <w:szCs w:val="20"/>
          <w:lang w:val="uk-UA"/>
        </w:rPr>
        <w:t>КУРСОВ</w:t>
      </w:r>
      <w:r>
        <w:rPr>
          <w:rFonts w:ascii="Calibri" w:eastAsia="Calibri" w:hAnsi="Calibri" w:cs="Calibri"/>
          <w:b/>
          <w:sz w:val="32"/>
          <w:szCs w:val="20"/>
          <w:lang w:val="uk-UA"/>
        </w:rPr>
        <w:t>А</w:t>
      </w:r>
      <w:r w:rsidRPr="006F2A5F">
        <w:rPr>
          <w:rFonts w:ascii="Calibri" w:eastAsia="Calibri" w:hAnsi="Calibri" w:cs="Calibri"/>
          <w:b/>
          <w:sz w:val="32"/>
          <w:szCs w:val="20"/>
          <w:lang w:val="uk-UA"/>
        </w:rPr>
        <w:t xml:space="preserve"> РОБОТ</w:t>
      </w:r>
      <w:r>
        <w:rPr>
          <w:rFonts w:ascii="Calibri" w:eastAsia="Calibri" w:hAnsi="Calibri" w:cs="Calibri"/>
          <w:b/>
          <w:sz w:val="32"/>
          <w:szCs w:val="20"/>
          <w:lang w:val="uk-UA"/>
        </w:rPr>
        <w:t>А</w:t>
      </w:r>
    </w:p>
    <w:p w14:paraId="521799EC" w14:textId="77777777" w:rsidR="006F2A5F" w:rsidRPr="006F2A5F" w:rsidRDefault="006F2A5F" w:rsidP="006F2A5F">
      <w:pPr>
        <w:ind w:firstLine="709"/>
        <w:jc w:val="both"/>
        <w:rPr>
          <w:rFonts w:ascii="Calibri" w:eastAsia="Calibri" w:hAnsi="Calibri" w:cs="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F2A5F" w:rsidRPr="006F2A5F" w14:paraId="29B4C771" w14:textId="77777777" w:rsidTr="00FD30FD">
        <w:tc>
          <w:tcPr>
            <w:tcW w:w="5000" w:type="pct"/>
            <w:tcBorders>
              <w:bottom w:val="single" w:sz="4" w:space="0" w:color="auto"/>
            </w:tcBorders>
          </w:tcPr>
          <w:p w14:paraId="6E78C1EE" w14:textId="76761B8C" w:rsidR="006F2A5F" w:rsidRPr="006F2A5F" w:rsidRDefault="00890DB0" w:rsidP="006F2A5F">
            <w:pPr>
              <w:jc w:val="center"/>
              <w:rPr>
                <w:rFonts w:ascii="Calibri" w:eastAsia="Calibri" w:hAnsi="Calibri" w:cs="Calibri"/>
                <w:b/>
                <w:sz w:val="28"/>
                <w:lang w:val="uk-UA"/>
              </w:rPr>
            </w:pPr>
            <w:r w:rsidRPr="00890DB0">
              <w:rPr>
                <w:rFonts w:ascii="Calibri" w:eastAsia="Calibri" w:hAnsi="Calibri" w:cs="Calibri"/>
                <w:b/>
                <w:sz w:val="28"/>
                <w:lang w:val="uk-UA"/>
              </w:rPr>
              <w:tab/>
              <w:t>Комунікативний інструментарій створення іміджу підприємства (товару).</w:t>
            </w:r>
          </w:p>
        </w:tc>
      </w:tr>
      <w:tr w:rsidR="006F2A5F" w:rsidRPr="006F2A5F" w14:paraId="0B3095AF" w14:textId="77777777" w:rsidTr="00FD30FD">
        <w:tc>
          <w:tcPr>
            <w:tcW w:w="5000" w:type="pct"/>
            <w:tcBorders>
              <w:top w:val="single" w:sz="4" w:space="0" w:color="auto"/>
            </w:tcBorders>
          </w:tcPr>
          <w:p w14:paraId="1753F6D2" w14:textId="77777777" w:rsidR="006F2A5F" w:rsidRPr="006F2A5F" w:rsidRDefault="006F2A5F" w:rsidP="006F2A5F">
            <w:pPr>
              <w:ind w:firstLine="709"/>
              <w:jc w:val="center"/>
              <w:rPr>
                <w:rFonts w:ascii="Calibri" w:eastAsia="Calibri" w:hAnsi="Calibri" w:cs="Calibri"/>
                <w:lang w:val="uk-UA"/>
              </w:rPr>
            </w:pPr>
            <w:r>
              <w:rPr>
                <w:rFonts w:ascii="Calibri" w:eastAsia="Calibri" w:hAnsi="Calibri" w:cs="Calibri"/>
                <w:lang w:val="uk-UA"/>
              </w:rPr>
              <w:t>тема</w:t>
            </w:r>
          </w:p>
        </w:tc>
      </w:tr>
    </w:tbl>
    <w:p w14:paraId="61EB014F" w14:textId="77777777" w:rsidR="006F2A5F" w:rsidRPr="006F2A5F" w:rsidRDefault="006F2A5F" w:rsidP="006F2A5F">
      <w:pPr>
        <w:ind w:firstLine="709"/>
        <w:jc w:val="both"/>
        <w:rPr>
          <w:rFonts w:ascii="Calibri" w:eastAsia="Calibri" w:hAnsi="Calibri" w:cs="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79"/>
        <w:gridCol w:w="420"/>
        <w:gridCol w:w="6639"/>
      </w:tblGrid>
      <w:tr w:rsidR="006F2A5F" w:rsidRPr="006F2A5F" w14:paraId="3D32FD95" w14:textId="77777777" w:rsidTr="006F2A5F">
        <w:tc>
          <w:tcPr>
            <w:tcW w:w="1338" w:type="pct"/>
          </w:tcPr>
          <w:p w14:paraId="0F9E3062" w14:textId="77777777" w:rsidR="006F2A5F" w:rsidRPr="006F2A5F" w:rsidRDefault="006F2A5F" w:rsidP="006F2A5F">
            <w:pPr>
              <w:ind w:left="-55"/>
              <w:rPr>
                <w:rFonts w:ascii="Calibri" w:eastAsia="Calibri" w:hAnsi="Calibri" w:cs="Calibri"/>
                <w:sz w:val="28"/>
                <w:lang w:val="uk-UA"/>
              </w:rPr>
            </w:pPr>
            <w:r>
              <w:rPr>
                <w:rFonts w:ascii="Calibri" w:eastAsia="Calibri" w:hAnsi="Calibri" w:cs="Calibri"/>
                <w:sz w:val="28"/>
                <w:lang w:val="uk-UA"/>
              </w:rPr>
              <w:t>Навчальна дисципліна</w:t>
            </w:r>
          </w:p>
        </w:tc>
        <w:tc>
          <w:tcPr>
            <w:tcW w:w="218" w:type="pct"/>
          </w:tcPr>
          <w:p w14:paraId="42B2DCAB" w14:textId="77777777" w:rsidR="006F2A5F" w:rsidRPr="006F2A5F" w:rsidRDefault="006F2A5F" w:rsidP="006F2A5F">
            <w:pPr>
              <w:rPr>
                <w:rFonts w:ascii="Calibri" w:eastAsia="Calibri" w:hAnsi="Calibri" w:cs="Calibri"/>
                <w:sz w:val="28"/>
                <w:lang w:val="uk-UA"/>
              </w:rPr>
            </w:pPr>
          </w:p>
        </w:tc>
        <w:tc>
          <w:tcPr>
            <w:tcW w:w="3444" w:type="pct"/>
            <w:tcBorders>
              <w:bottom w:val="single" w:sz="4" w:space="0" w:color="auto"/>
            </w:tcBorders>
            <w:vAlign w:val="bottom"/>
          </w:tcPr>
          <w:p w14:paraId="62C86762" w14:textId="3DA11AFB" w:rsidR="006F2A5F" w:rsidRPr="006F2A5F" w:rsidRDefault="00D85DF3" w:rsidP="006F2A5F">
            <w:pPr>
              <w:rPr>
                <w:rFonts w:ascii="Calibri" w:eastAsia="Calibri" w:hAnsi="Calibri" w:cs="Calibri"/>
                <w:sz w:val="28"/>
                <w:lang w:val="uk-UA"/>
              </w:rPr>
            </w:pPr>
            <w:r w:rsidRPr="00D85DF3">
              <w:rPr>
                <w:rFonts w:ascii="Calibri" w:eastAsia="Calibri" w:hAnsi="Calibri" w:cs="Calibri"/>
                <w:sz w:val="28"/>
                <w:lang w:val="uk-UA"/>
              </w:rPr>
              <w:t>Маркетингові комунікації</w:t>
            </w:r>
          </w:p>
        </w:tc>
      </w:tr>
      <w:tr w:rsidR="006F2A5F" w:rsidRPr="006F2A5F" w14:paraId="47952034" w14:textId="77777777" w:rsidTr="006F2A5F">
        <w:tc>
          <w:tcPr>
            <w:tcW w:w="1338" w:type="pct"/>
          </w:tcPr>
          <w:p w14:paraId="683714F1" w14:textId="77777777" w:rsidR="006F2A5F" w:rsidRDefault="006F2A5F" w:rsidP="006F2A5F">
            <w:pPr>
              <w:rPr>
                <w:rFonts w:ascii="Calibri" w:eastAsia="Calibri" w:hAnsi="Calibri" w:cs="Calibri"/>
                <w:sz w:val="28"/>
                <w:lang w:val="uk-UA"/>
              </w:rPr>
            </w:pPr>
          </w:p>
        </w:tc>
        <w:tc>
          <w:tcPr>
            <w:tcW w:w="218" w:type="pct"/>
          </w:tcPr>
          <w:p w14:paraId="242B5D42" w14:textId="77777777" w:rsidR="006F2A5F" w:rsidRPr="006F2A5F" w:rsidRDefault="006F2A5F" w:rsidP="006F2A5F">
            <w:pPr>
              <w:rPr>
                <w:rFonts w:ascii="Calibri" w:eastAsia="Calibri" w:hAnsi="Calibri" w:cs="Calibri"/>
                <w:sz w:val="28"/>
                <w:lang w:val="uk-UA"/>
              </w:rPr>
            </w:pPr>
          </w:p>
        </w:tc>
        <w:tc>
          <w:tcPr>
            <w:tcW w:w="3444" w:type="pct"/>
            <w:tcBorders>
              <w:top w:val="single" w:sz="4" w:space="0" w:color="auto"/>
            </w:tcBorders>
            <w:vAlign w:val="bottom"/>
          </w:tcPr>
          <w:p w14:paraId="2EA5828C" w14:textId="77777777" w:rsidR="006F2A5F" w:rsidRPr="006F2A5F" w:rsidRDefault="006F2A5F" w:rsidP="006F2A5F">
            <w:pPr>
              <w:rPr>
                <w:rFonts w:ascii="Calibri" w:eastAsia="Calibri" w:hAnsi="Calibri" w:cs="Calibri"/>
                <w:lang w:val="uk-UA"/>
              </w:rPr>
            </w:pPr>
            <w:r>
              <w:rPr>
                <w:rFonts w:ascii="Calibri" w:eastAsia="Calibri" w:hAnsi="Calibri" w:cs="Calibri"/>
                <w:lang w:val="uk-UA"/>
              </w:rPr>
              <w:t>назва навчальної дисципліни</w:t>
            </w:r>
          </w:p>
          <w:p w14:paraId="1E8DF8F9" w14:textId="77777777" w:rsidR="006F2A5F" w:rsidRPr="006F2A5F" w:rsidRDefault="006F2A5F" w:rsidP="006F2A5F">
            <w:pPr>
              <w:rPr>
                <w:rFonts w:ascii="Calibri" w:eastAsia="Calibri" w:hAnsi="Calibri" w:cs="Calibri"/>
                <w:sz w:val="28"/>
                <w:lang w:val="uk-UA"/>
              </w:rPr>
            </w:pPr>
          </w:p>
        </w:tc>
      </w:tr>
      <w:tr w:rsidR="006F2A5F" w:rsidRPr="006F2A5F" w14:paraId="667D39DA" w14:textId="77777777" w:rsidTr="006F2A5F">
        <w:tc>
          <w:tcPr>
            <w:tcW w:w="1338" w:type="pct"/>
          </w:tcPr>
          <w:p w14:paraId="3F014A20" w14:textId="77777777" w:rsidR="006F2A5F" w:rsidRPr="006F2A5F" w:rsidRDefault="006F2A5F" w:rsidP="006F2A5F">
            <w:pPr>
              <w:ind w:left="-55"/>
              <w:rPr>
                <w:rFonts w:ascii="Calibri" w:eastAsia="Calibri" w:hAnsi="Calibri" w:cs="Calibri"/>
                <w:sz w:val="28"/>
                <w:lang w:val="uk-UA"/>
              </w:rPr>
            </w:pPr>
            <w:r w:rsidRPr="006F2A5F">
              <w:rPr>
                <w:rFonts w:ascii="Calibri" w:eastAsia="Calibri" w:hAnsi="Calibri" w:cs="Calibri"/>
                <w:sz w:val="28"/>
                <w:lang w:val="uk-UA"/>
              </w:rPr>
              <w:t>Ступ</w:t>
            </w:r>
            <w:r>
              <w:rPr>
                <w:rFonts w:ascii="Calibri" w:eastAsia="Calibri" w:hAnsi="Calibri" w:cs="Calibri"/>
                <w:sz w:val="28"/>
                <w:lang w:val="uk-UA"/>
              </w:rPr>
              <w:t>і</w:t>
            </w:r>
            <w:r w:rsidRPr="006F2A5F">
              <w:rPr>
                <w:rFonts w:ascii="Calibri" w:eastAsia="Calibri" w:hAnsi="Calibri" w:cs="Calibri"/>
                <w:sz w:val="28"/>
                <w:lang w:val="uk-UA"/>
              </w:rPr>
              <w:t>н</w:t>
            </w:r>
            <w:r>
              <w:rPr>
                <w:rFonts w:ascii="Calibri" w:eastAsia="Calibri" w:hAnsi="Calibri" w:cs="Calibri"/>
                <w:sz w:val="28"/>
                <w:lang w:val="uk-UA"/>
              </w:rPr>
              <w:t xml:space="preserve">ь </w:t>
            </w:r>
            <w:r w:rsidRPr="006F2A5F">
              <w:rPr>
                <w:rFonts w:ascii="Calibri" w:eastAsia="Calibri" w:hAnsi="Calibri" w:cs="Calibri"/>
                <w:sz w:val="28"/>
                <w:lang w:val="uk-UA"/>
              </w:rPr>
              <w:t>освіти</w:t>
            </w:r>
          </w:p>
        </w:tc>
        <w:tc>
          <w:tcPr>
            <w:tcW w:w="218" w:type="pct"/>
          </w:tcPr>
          <w:p w14:paraId="2F85824C" w14:textId="77777777" w:rsidR="006F2A5F" w:rsidRPr="006F2A5F" w:rsidRDefault="006F2A5F" w:rsidP="006F2A5F">
            <w:pPr>
              <w:rPr>
                <w:rFonts w:ascii="Calibri" w:eastAsia="Calibri" w:hAnsi="Calibri" w:cs="Calibri"/>
                <w:sz w:val="28"/>
                <w:lang w:val="uk-UA"/>
              </w:rPr>
            </w:pPr>
          </w:p>
        </w:tc>
        <w:tc>
          <w:tcPr>
            <w:tcW w:w="3444" w:type="pct"/>
            <w:tcBorders>
              <w:bottom w:val="single" w:sz="4" w:space="0" w:color="auto"/>
            </w:tcBorders>
            <w:vAlign w:val="bottom"/>
          </w:tcPr>
          <w:p w14:paraId="2FE45AD4" w14:textId="15D611F0" w:rsidR="006F2A5F" w:rsidRPr="006F2A5F" w:rsidRDefault="00CB4BC9" w:rsidP="006F2A5F">
            <w:pPr>
              <w:rPr>
                <w:rFonts w:ascii="Calibri" w:eastAsia="Calibri" w:hAnsi="Calibri" w:cs="Calibri"/>
                <w:sz w:val="28"/>
                <w:lang w:val="uk-UA"/>
              </w:rPr>
            </w:pPr>
            <w:r>
              <w:rPr>
                <w:rFonts w:ascii="Calibri" w:eastAsia="Calibri" w:hAnsi="Calibri" w:cs="Calibri"/>
                <w:sz w:val="28"/>
                <w:lang w:val="uk-UA"/>
              </w:rPr>
              <w:t xml:space="preserve">Фаховий молодший </w:t>
            </w:r>
            <w:r w:rsidR="006F2A5F" w:rsidRPr="006F2A5F">
              <w:rPr>
                <w:rFonts w:ascii="Calibri" w:eastAsia="Calibri" w:hAnsi="Calibri" w:cs="Calibri"/>
                <w:sz w:val="28"/>
                <w:lang w:val="uk-UA"/>
              </w:rPr>
              <w:t>бакалавр</w:t>
            </w:r>
          </w:p>
        </w:tc>
      </w:tr>
      <w:tr w:rsidR="006F2A5F" w:rsidRPr="006F2A5F" w14:paraId="562EE7F3" w14:textId="77777777" w:rsidTr="00FD30FD">
        <w:tc>
          <w:tcPr>
            <w:tcW w:w="1338" w:type="pct"/>
          </w:tcPr>
          <w:p w14:paraId="6D213AEE" w14:textId="77777777" w:rsidR="006F2A5F" w:rsidRPr="006F2A5F" w:rsidRDefault="006F2A5F" w:rsidP="006F2A5F">
            <w:pPr>
              <w:rPr>
                <w:rFonts w:ascii="Calibri" w:eastAsia="Calibri" w:hAnsi="Calibri" w:cs="Calibri"/>
                <w:sz w:val="28"/>
                <w:lang w:val="uk-UA"/>
              </w:rPr>
            </w:pPr>
          </w:p>
        </w:tc>
        <w:tc>
          <w:tcPr>
            <w:tcW w:w="218" w:type="pct"/>
          </w:tcPr>
          <w:p w14:paraId="2EDEBB64" w14:textId="77777777" w:rsidR="006F2A5F" w:rsidRPr="006F2A5F" w:rsidRDefault="006F2A5F" w:rsidP="006F2A5F">
            <w:pPr>
              <w:rPr>
                <w:rFonts w:ascii="Calibri" w:eastAsia="Calibri" w:hAnsi="Calibri" w:cs="Calibri"/>
                <w:sz w:val="28"/>
                <w:lang w:val="uk-UA"/>
              </w:rPr>
            </w:pPr>
          </w:p>
        </w:tc>
        <w:tc>
          <w:tcPr>
            <w:tcW w:w="3444" w:type="pct"/>
            <w:tcBorders>
              <w:top w:val="single" w:sz="4" w:space="0" w:color="auto"/>
            </w:tcBorders>
          </w:tcPr>
          <w:p w14:paraId="31C7B9C7" w14:textId="77777777" w:rsidR="006F2A5F" w:rsidRPr="006F2A5F" w:rsidRDefault="006F2A5F" w:rsidP="006F2A5F">
            <w:pPr>
              <w:rPr>
                <w:rFonts w:ascii="Calibri" w:eastAsia="Calibri" w:hAnsi="Calibri" w:cs="Calibri"/>
                <w:sz w:val="28"/>
                <w:lang w:val="uk-UA"/>
              </w:rPr>
            </w:pPr>
            <w:r w:rsidRPr="006F2A5F">
              <w:rPr>
                <w:rFonts w:ascii="Calibri" w:eastAsia="Calibri" w:hAnsi="Calibri" w:cs="Calibri"/>
                <w:lang w:val="uk-UA"/>
              </w:rPr>
              <w:t>фаховий молодший бакалавр, молодший бакалавр, бакалавр</w:t>
            </w:r>
          </w:p>
        </w:tc>
      </w:tr>
    </w:tbl>
    <w:p w14:paraId="60853B41" w14:textId="77777777" w:rsidR="006F2A5F" w:rsidRPr="006F2A5F" w:rsidRDefault="006F2A5F" w:rsidP="006F2A5F">
      <w:pPr>
        <w:jc w:val="both"/>
        <w:rPr>
          <w:rFonts w:ascii="Calibri" w:eastAsia="Calibri" w:hAnsi="Calibri" w:cs="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4"/>
        <w:gridCol w:w="6621"/>
      </w:tblGrid>
      <w:tr w:rsidR="006F2A5F" w:rsidRPr="006F2A5F" w14:paraId="779001E9" w14:textId="77777777" w:rsidTr="00FD30FD">
        <w:tc>
          <w:tcPr>
            <w:tcW w:w="1350" w:type="pct"/>
          </w:tcPr>
          <w:p w14:paraId="723F0E9E" w14:textId="77777777" w:rsidR="006F2A5F" w:rsidRPr="006F2A5F" w:rsidRDefault="006F2A5F" w:rsidP="006F2A5F">
            <w:pPr>
              <w:ind w:left="-111"/>
              <w:rPr>
                <w:rFonts w:ascii="Calibri" w:eastAsia="Calibri" w:hAnsi="Calibri" w:cs="Calibri"/>
                <w:sz w:val="28"/>
                <w:lang w:val="uk-UA"/>
              </w:rPr>
            </w:pPr>
            <w:r>
              <w:rPr>
                <w:rFonts w:ascii="Calibri" w:eastAsia="Calibri" w:hAnsi="Calibri" w:cs="Calibri"/>
                <w:sz w:val="28"/>
                <w:lang w:val="uk-UA"/>
              </w:rPr>
              <w:t>Г</w:t>
            </w:r>
            <w:r w:rsidRPr="006F2A5F">
              <w:rPr>
                <w:rFonts w:ascii="Calibri" w:eastAsia="Calibri" w:hAnsi="Calibri" w:cs="Calibri"/>
                <w:sz w:val="28"/>
                <w:lang w:val="uk-UA"/>
              </w:rPr>
              <w:t>алуз</w:t>
            </w:r>
            <w:r>
              <w:rPr>
                <w:rFonts w:ascii="Calibri" w:eastAsia="Calibri" w:hAnsi="Calibri" w:cs="Calibri"/>
                <w:sz w:val="28"/>
                <w:lang w:val="uk-UA"/>
              </w:rPr>
              <w:t>ь</w:t>
            </w:r>
            <w:r w:rsidRPr="006F2A5F">
              <w:rPr>
                <w:rFonts w:ascii="Calibri" w:eastAsia="Calibri" w:hAnsi="Calibri" w:cs="Calibri"/>
                <w:sz w:val="28"/>
                <w:lang w:val="uk-UA"/>
              </w:rPr>
              <w:t xml:space="preserve"> знань</w:t>
            </w:r>
          </w:p>
        </w:tc>
        <w:tc>
          <w:tcPr>
            <w:tcW w:w="215" w:type="pct"/>
          </w:tcPr>
          <w:p w14:paraId="7820B3B6" w14:textId="77777777" w:rsidR="006F2A5F" w:rsidRPr="006F2A5F" w:rsidRDefault="006F2A5F" w:rsidP="006F2A5F">
            <w:pPr>
              <w:jc w:val="center"/>
              <w:rPr>
                <w:rFonts w:ascii="Calibri" w:eastAsia="Calibri" w:hAnsi="Calibri" w:cs="Calibri"/>
                <w:sz w:val="28"/>
                <w:lang w:val="uk-UA"/>
              </w:rPr>
            </w:pPr>
          </w:p>
        </w:tc>
        <w:tc>
          <w:tcPr>
            <w:tcW w:w="3435" w:type="pct"/>
            <w:tcBorders>
              <w:bottom w:val="single" w:sz="4" w:space="0" w:color="auto"/>
            </w:tcBorders>
          </w:tcPr>
          <w:p w14:paraId="199B581D" w14:textId="795C4176" w:rsidR="006F2A5F" w:rsidRPr="006F2A5F" w:rsidRDefault="0098225E" w:rsidP="006F2A5F">
            <w:pPr>
              <w:rPr>
                <w:rFonts w:ascii="Calibri" w:eastAsia="Calibri" w:hAnsi="Calibri" w:cs="Calibri"/>
                <w:sz w:val="28"/>
                <w:lang w:val="uk-UA"/>
              </w:rPr>
            </w:pPr>
            <w:r w:rsidRPr="0098225E">
              <w:rPr>
                <w:rFonts w:ascii="Calibri" w:eastAsia="Calibri" w:hAnsi="Calibri" w:cs="Calibri"/>
                <w:sz w:val="28"/>
                <w:lang w:val="uk-UA"/>
              </w:rPr>
              <w:t>07 Управління та адміністрування</w:t>
            </w:r>
          </w:p>
        </w:tc>
      </w:tr>
      <w:tr w:rsidR="006F2A5F" w:rsidRPr="006F2A5F" w14:paraId="1B5A0F99" w14:textId="77777777" w:rsidTr="00FD30FD">
        <w:tc>
          <w:tcPr>
            <w:tcW w:w="1350" w:type="pct"/>
          </w:tcPr>
          <w:p w14:paraId="6AA63C61" w14:textId="77777777" w:rsidR="006F2A5F" w:rsidRPr="006F2A5F" w:rsidRDefault="006F2A5F" w:rsidP="006F2A5F">
            <w:pPr>
              <w:jc w:val="center"/>
              <w:rPr>
                <w:rFonts w:ascii="Calibri" w:eastAsia="Calibri" w:hAnsi="Calibri" w:cs="Calibri"/>
                <w:lang w:val="uk-UA"/>
              </w:rPr>
            </w:pPr>
          </w:p>
        </w:tc>
        <w:tc>
          <w:tcPr>
            <w:tcW w:w="215" w:type="pct"/>
          </w:tcPr>
          <w:p w14:paraId="06675572" w14:textId="77777777" w:rsidR="006F2A5F" w:rsidRPr="006F2A5F" w:rsidRDefault="006F2A5F" w:rsidP="006F2A5F">
            <w:pPr>
              <w:jc w:val="center"/>
              <w:rPr>
                <w:rFonts w:ascii="Calibri" w:eastAsia="Calibri" w:hAnsi="Calibri" w:cs="Calibri"/>
                <w:lang w:val="uk-UA"/>
              </w:rPr>
            </w:pPr>
          </w:p>
        </w:tc>
        <w:tc>
          <w:tcPr>
            <w:tcW w:w="3435" w:type="pct"/>
            <w:tcBorders>
              <w:top w:val="single" w:sz="4" w:space="0" w:color="auto"/>
            </w:tcBorders>
          </w:tcPr>
          <w:p w14:paraId="4545A1B9" w14:textId="77777777" w:rsidR="006F2A5F" w:rsidRPr="006F2A5F" w:rsidRDefault="006F2A5F" w:rsidP="006F2A5F">
            <w:pPr>
              <w:rPr>
                <w:rFonts w:ascii="Calibri" w:eastAsia="Calibri" w:hAnsi="Calibri" w:cs="Calibri"/>
                <w:lang w:val="uk-UA"/>
              </w:rPr>
            </w:pPr>
            <w:r w:rsidRPr="006F2A5F">
              <w:rPr>
                <w:rFonts w:ascii="Calibri" w:eastAsia="Calibri" w:hAnsi="Calibri" w:cs="Calibri"/>
                <w:lang w:val="uk-UA"/>
              </w:rPr>
              <w:t>шифр і назва галузі знань</w:t>
            </w:r>
          </w:p>
        </w:tc>
      </w:tr>
    </w:tbl>
    <w:p w14:paraId="69152ECE" w14:textId="77777777" w:rsidR="006F2A5F" w:rsidRPr="006F2A5F" w:rsidRDefault="006F2A5F" w:rsidP="006F2A5F">
      <w:pPr>
        <w:jc w:val="both"/>
        <w:rPr>
          <w:rFonts w:ascii="Calibri" w:eastAsia="Calibri" w:hAnsi="Calibri" w:cs="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505"/>
        <w:gridCol w:w="6530"/>
      </w:tblGrid>
      <w:tr w:rsidR="006F2A5F" w:rsidRPr="006F2A5F" w14:paraId="154DCE7F" w14:textId="77777777" w:rsidTr="00FD30FD">
        <w:tc>
          <w:tcPr>
            <w:tcW w:w="1405" w:type="pct"/>
          </w:tcPr>
          <w:p w14:paraId="6CB186F3" w14:textId="77777777" w:rsidR="006F2A5F" w:rsidRPr="006F2A5F" w:rsidRDefault="006F2A5F" w:rsidP="006F2A5F">
            <w:pPr>
              <w:rPr>
                <w:rFonts w:ascii="Calibri" w:eastAsia="Calibri" w:hAnsi="Calibri" w:cs="Calibri"/>
                <w:sz w:val="28"/>
                <w:lang w:val="uk-UA"/>
              </w:rPr>
            </w:pPr>
            <w:r>
              <w:rPr>
                <w:rFonts w:ascii="Calibri" w:eastAsia="Calibri" w:hAnsi="Calibri" w:cs="Calibri"/>
                <w:sz w:val="28"/>
                <w:lang w:val="uk-UA"/>
              </w:rPr>
              <w:t>С</w:t>
            </w:r>
            <w:r w:rsidRPr="006F2A5F">
              <w:rPr>
                <w:rFonts w:ascii="Calibri" w:eastAsia="Calibri" w:hAnsi="Calibri" w:cs="Calibri"/>
                <w:sz w:val="28"/>
                <w:lang w:val="uk-UA"/>
              </w:rPr>
              <w:t>пеціальн</w:t>
            </w:r>
            <w:r>
              <w:rPr>
                <w:rFonts w:ascii="Calibri" w:eastAsia="Calibri" w:hAnsi="Calibri" w:cs="Calibri"/>
                <w:sz w:val="28"/>
                <w:lang w:val="uk-UA"/>
              </w:rPr>
              <w:t>і</w:t>
            </w:r>
            <w:r w:rsidRPr="006F2A5F">
              <w:rPr>
                <w:rFonts w:ascii="Calibri" w:eastAsia="Calibri" w:hAnsi="Calibri" w:cs="Calibri"/>
                <w:sz w:val="28"/>
                <w:lang w:val="uk-UA"/>
              </w:rPr>
              <w:t>ст</w:t>
            </w:r>
            <w:r>
              <w:rPr>
                <w:rFonts w:ascii="Calibri" w:eastAsia="Calibri" w:hAnsi="Calibri" w:cs="Calibri"/>
                <w:sz w:val="28"/>
                <w:lang w:val="uk-UA"/>
              </w:rPr>
              <w:t>ь</w:t>
            </w:r>
          </w:p>
        </w:tc>
        <w:tc>
          <w:tcPr>
            <w:tcW w:w="258" w:type="pct"/>
          </w:tcPr>
          <w:p w14:paraId="71930A9D" w14:textId="77777777" w:rsidR="006F2A5F" w:rsidRPr="006F2A5F" w:rsidRDefault="006F2A5F" w:rsidP="006F2A5F">
            <w:pPr>
              <w:jc w:val="center"/>
              <w:rPr>
                <w:rFonts w:ascii="Calibri" w:eastAsia="Calibri" w:hAnsi="Calibri" w:cs="Calibri"/>
                <w:sz w:val="28"/>
                <w:lang w:val="uk-UA"/>
              </w:rPr>
            </w:pPr>
          </w:p>
        </w:tc>
        <w:tc>
          <w:tcPr>
            <w:tcW w:w="3337" w:type="pct"/>
            <w:tcBorders>
              <w:bottom w:val="single" w:sz="4" w:space="0" w:color="auto"/>
            </w:tcBorders>
          </w:tcPr>
          <w:p w14:paraId="310B306F" w14:textId="56B1B40A" w:rsidR="006F2A5F" w:rsidRPr="006F2A5F" w:rsidRDefault="00F92094" w:rsidP="006F2A5F">
            <w:pPr>
              <w:rPr>
                <w:rFonts w:ascii="Calibri" w:eastAsia="Calibri" w:hAnsi="Calibri" w:cs="Calibri"/>
                <w:sz w:val="28"/>
                <w:lang w:val="uk-UA"/>
              </w:rPr>
            </w:pPr>
            <w:r w:rsidRPr="00F92094">
              <w:rPr>
                <w:rFonts w:ascii="Calibri" w:eastAsia="Calibri" w:hAnsi="Calibri" w:cs="Calibri"/>
                <w:sz w:val="28"/>
                <w:lang w:val="uk-UA"/>
              </w:rPr>
              <w:t>075 Маркетинг</w:t>
            </w:r>
          </w:p>
        </w:tc>
      </w:tr>
      <w:tr w:rsidR="006F2A5F" w:rsidRPr="006F2A5F" w14:paraId="2869DCDE" w14:textId="77777777" w:rsidTr="00FD30FD">
        <w:tc>
          <w:tcPr>
            <w:tcW w:w="1405" w:type="pct"/>
          </w:tcPr>
          <w:p w14:paraId="64F78C24" w14:textId="77777777" w:rsidR="006F2A5F" w:rsidRPr="006F2A5F" w:rsidRDefault="006F2A5F" w:rsidP="006F2A5F">
            <w:pPr>
              <w:jc w:val="center"/>
              <w:rPr>
                <w:rFonts w:ascii="Calibri" w:eastAsia="Calibri" w:hAnsi="Calibri" w:cs="Calibri"/>
                <w:lang w:val="uk-UA"/>
              </w:rPr>
            </w:pPr>
          </w:p>
        </w:tc>
        <w:tc>
          <w:tcPr>
            <w:tcW w:w="258" w:type="pct"/>
          </w:tcPr>
          <w:p w14:paraId="07C82F27" w14:textId="77777777" w:rsidR="006F2A5F" w:rsidRPr="006F2A5F" w:rsidRDefault="006F2A5F" w:rsidP="006F2A5F">
            <w:pPr>
              <w:jc w:val="center"/>
              <w:rPr>
                <w:rFonts w:ascii="Calibri" w:eastAsia="Calibri" w:hAnsi="Calibri" w:cs="Calibri"/>
                <w:lang w:val="uk-UA"/>
              </w:rPr>
            </w:pPr>
          </w:p>
        </w:tc>
        <w:tc>
          <w:tcPr>
            <w:tcW w:w="3337" w:type="pct"/>
            <w:tcBorders>
              <w:top w:val="single" w:sz="4" w:space="0" w:color="auto"/>
            </w:tcBorders>
          </w:tcPr>
          <w:p w14:paraId="25C59820" w14:textId="77777777" w:rsidR="006F2A5F" w:rsidRPr="006F2A5F" w:rsidRDefault="006F2A5F" w:rsidP="006F2A5F">
            <w:pPr>
              <w:rPr>
                <w:rFonts w:ascii="Calibri" w:eastAsia="Calibri" w:hAnsi="Calibri" w:cs="Calibri"/>
                <w:lang w:val="uk-UA"/>
              </w:rPr>
            </w:pPr>
            <w:r w:rsidRPr="006F2A5F">
              <w:rPr>
                <w:rFonts w:ascii="Calibri" w:eastAsia="Calibri" w:hAnsi="Calibri" w:cs="Calibri"/>
                <w:lang w:val="uk-UA"/>
              </w:rPr>
              <w:t>код і найменування спеціальності</w:t>
            </w:r>
          </w:p>
        </w:tc>
      </w:tr>
    </w:tbl>
    <w:p w14:paraId="004AF0F1" w14:textId="77777777" w:rsidR="006F2A5F" w:rsidRPr="006F2A5F" w:rsidRDefault="006F2A5F" w:rsidP="006F2A5F">
      <w:pPr>
        <w:jc w:val="both"/>
        <w:rPr>
          <w:rFonts w:ascii="Calibri" w:eastAsia="Calibri" w:hAnsi="Calibri" w:cs="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323"/>
        <w:gridCol w:w="6536"/>
      </w:tblGrid>
      <w:tr w:rsidR="006F2A5F" w:rsidRPr="006F2A5F" w14:paraId="02D93018" w14:textId="77777777" w:rsidTr="006F2A5F">
        <w:tc>
          <w:tcPr>
            <w:tcW w:w="1497" w:type="pct"/>
          </w:tcPr>
          <w:p w14:paraId="5609FB2E" w14:textId="77777777" w:rsidR="006F2A5F" w:rsidRPr="006F2A5F" w:rsidRDefault="006F2A5F" w:rsidP="006F2A5F">
            <w:pPr>
              <w:rPr>
                <w:rFonts w:ascii="Calibri" w:eastAsia="Calibri" w:hAnsi="Calibri" w:cs="Calibri"/>
                <w:sz w:val="28"/>
                <w:lang w:val="uk-UA"/>
              </w:rPr>
            </w:pPr>
            <w:r>
              <w:rPr>
                <w:rFonts w:ascii="Calibri" w:eastAsia="Calibri" w:hAnsi="Calibri" w:cs="Calibri"/>
                <w:sz w:val="28"/>
                <w:lang w:val="uk-UA"/>
              </w:rPr>
              <w:t>О</w:t>
            </w:r>
            <w:r w:rsidRPr="006F2A5F">
              <w:rPr>
                <w:rFonts w:ascii="Calibri" w:eastAsia="Calibri" w:hAnsi="Calibri" w:cs="Calibri"/>
                <w:sz w:val="28"/>
                <w:lang w:val="uk-UA"/>
              </w:rPr>
              <w:t>світньо-професій</w:t>
            </w:r>
            <w:r>
              <w:rPr>
                <w:rFonts w:ascii="Calibri" w:eastAsia="Calibri" w:hAnsi="Calibri" w:cs="Calibri"/>
                <w:sz w:val="28"/>
                <w:lang w:val="uk-UA"/>
              </w:rPr>
              <w:t>на</w:t>
            </w:r>
            <w:r w:rsidRPr="006F2A5F">
              <w:rPr>
                <w:rFonts w:ascii="Calibri" w:eastAsia="Calibri" w:hAnsi="Calibri" w:cs="Calibri"/>
                <w:sz w:val="28"/>
                <w:lang w:val="uk-UA"/>
              </w:rPr>
              <w:t xml:space="preserve"> програм</w:t>
            </w:r>
            <w:r>
              <w:rPr>
                <w:rFonts w:ascii="Calibri" w:eastAsia="Calibri" w:hAnsi="Calibri" w:cs="Calibri"/>
                <w:sz w:val="28"/>
                <w:lang w:val="uk-UA"/>
              </w:rPr>
              <w:t>а</w:t>
            </w:r>
          </w:p>
        </w:tc>
        <w:tc>
          <w:tcPr>
            <w:tcW w:w="165" w:type="pct"/>
          </w:tcPr>
          <w:p w14:paraId="57F6054D" w14:textId="77777777" w:rsidR="006F2A5F" w:rsidRPr="006F2A5F" w:rsidRDefault="006F2A5F" w:rsidP="006F2A5F">
            <w:pPr>
              <w:jc w:val="center"/>
              <w:rPr>
                <w:rFonts w:ascii="Calibri" w:eastAsia="Calibri" w:hAnsi="Calibri" w:cs="Calibri"/>
                <w:sz w:val="28"/>
                <w:lang w:val="uk-UA"/>
              </w:rPr>
            </w:pPr>
          </w:p>
        </w:tc>
        <w:tc>
          <w:tcPr>
            <w:tcW w:w="3338" w:type="pct"/>
            <w:tcBorders>
              <w:bottom w:val="single" w:sz="4" w:space="0" w:color="auto"/>
            </w:tcBorders>
            <w:vAlign w:val="bottom"/>
          </w:tcPr>
          <w:p w14:paraId="1436514A" w14:textId="357C06B6" w:rsidR="006F2A5F" w:rsidRPr="006F2A5F" w:rsidRDefault="00196D61" w:rsidP="006F2A5F">
            <w:pPr>
              <w:rPr>
                <w:rFonts w:ascii="Calibri" w:eastAsia="Calibri" w:hAnsi="Calibri" w:cs="Calibri"/>
                <w:sz w:val="28"/>
                <w:lang w:val="uk-UA"/>
              </w:rPr>
            </w:pPr>
            <w:r>
              <w:rPr>
                <w:rFonts w:ascii="Calibri" w:eastAsia="Calibri" w:hAnsi="Calibri" w:cs="Calibri"/>
                <w:sz w:val="28"/>
                <w:lang w:val="uk-UA"/>
              </w:rPr>
              <w:t>Комерційна діяльність</w:t>
            </w:r>
          </w:p>
        </w:tc>
      </w:tr>
      <w:tr w:rsidR="006F2A5F" w:rsidRPr="006F2A5F" w14:paraId="12F16251" w14:textId="77777777" w:rsidTr="006F2A5F">
        <w:tc>
          <w:tcPr>
            <w:tcW w:w="1497" w:type="pct"/>
          </w:tcPr>
          <w:p w14:paraId="6116C2A3" w14:textId="77777777" w:rsidR="006F2A5F" w:rsidRPr="006F2A5F" w:rsidRDefault="006F2A5F" w:rsidP="006F2A5F">
            <w:pPr>
              <w:jc w:val="center"/>
              <w:rPr>
                <w:rFonts w:ascii="Calibri" w:eastAsia="Calibri" w:hAnsi="Calibri" w:cs="Calibri"/>
                <w:lang w:val="uk-UA"/>
              </w:rPr>
            </w:pPr>
          </w:p>
        </w:tc>
        <w:tc>
          <w:tcPr>
            <w:tcW w:w="165" w:type="pct"/>
          </w:tcPr>
          <w:p w14:paraId="4135D0B7" w14:textId="77777777" w:rsidR="006F2A5F" w:rsidRPr="006F2A5F" w:rsidRDefault="006F2A5F" w:rsidP="006F2A5F">
            <w:pPr>
              <w:jc w:val="center"/>
              <w:rPr>
                <w:rFonts w:ascii="Calibri" w:eastAsia="Calibri" w:hAnsi="Calibri" w:cs="Calibri"/>
                <w:lang w:val="uk-UA"/>
              </w:rPr>
            </w:pPr>
          </w:p>
        </w:tc>
        <w:tc>
          <w:tcPr>
            <w:tcW w:w="3338" w:type="pct"/>
            <w:tcBorders>
              <w:top w:val="single" w:sz="4" w:space="0" w:color="auto"/>
            </w:tcBorders>
          </w:tcPr>
          <w:p w14:paraId="4894E3BB" w14:textId="77777777" w:rsidR="006F2A5F" w:rsidRPr="006F2A5F" w:rsidRDefault="006F2A5F" w:rsidP="006F2A5F">
            <w:pPr>
              <w:rPr>
                <w:rFonts w:ascii="Calibri" w:eastAsia="Calibri" w:hAnsi="Calibri" w:cs="Calibri"/>
                <w:lang w:val="uk-UA"/>
              </w:rPr>
            </w:pPr>
            <w:r w:rsidRPr="006F2A5F">
              <w:rPr>
                <w:rFonts w:ascii="Calibri" w:eastAsia="Calibri" w:hAnsi="Calibri" w:cs="Calibri"/>
                <w:lang w:val="uk-UA"/>
              </w:rPr>
              <w:t>назва освітньо-професійної програми</w:t>
            </w:r>
          </w:p>
        </w:tc>
      </w:tr>
      <w:tr w:rsidR="006F2A5F" w:rsidRPr="006F2A5F" w14:paraId="79C75F2B" w14:textId="77777777" w:rsidTr="006F2A5F">
        <w:tc>
          <w:tcPr>
            <w:tcW w:w="1497" w:type="pct"/>
          </w:tcPr>
          <w:p w14:paraId="515567AF" w14:textId="77777777" w:rsidR="006F2A5F" w:rsidRPr="006F2A5F" w:rsidRDefault="006F2A5F" w:rsidP="006F2A5F">
            <w:pPr>
              <w:jc w:val="left"/>
              <w:rPr>
                <w:rFonts w:ascii="Calibri" w:eastAsia="Calibri" w:hAnsi="Calibri" w:cs="Calibri"/>
                <w:sz w:val="28"/>
                <w:szCs w:val="28"/>
                <w:lang w:val="uk-UA"/>
              </w:rPr>
            </w:pPr>
            <w:r>
              <w:rPr>
                <w:rFonts w:ascii="Calibri" w:eastAsia="Calibri" w:hAnsi="Calibri" w:cs="Calibri"/>
                <w:sz w:val="28"/>
                <w:szCs w:val="28"/>
                <w:lang w:val="uk-UA"/>
              </w:rPr>
              <w:t>Академічна група</w:t>
            </w:r>
          </w:p>
        </w:tc>
        <w:tc>
          <w:tcPr>
            <w:tcW w:w="165" w:type="pct"/>
          </w:tcPr>
          <w:p w14:paraId="54778F7F" w14:textId="77777777" w:rsidR="006F2A5F" w:rsidRPr="006F2A5F" w:rsidRDefault="006F2A5F" w:rsidP="006F2A5F">
            <w:pPr>
              <w:jc w:val="center"/>
              <w:rPr>
                <w:rFonts w:ascii="Calibri" w:eastAsia="Calibri" w:hAnsi="Calibri" w:cs="Calibri"/>
                <w:lang w:val="uk-UA"/>
              </w:rPr>
            </w:pPr>
          </w:p>
        </w:tc>
        <w:tc>
          <w:tcPr>
            <w:tcW w:w="3338" w:type="pct"/>
            <w:tcBorders>
              <w:bottom w:val="single" w:sz="4" w:space="0" w:color="auto"/>
            </w:tcBorders>
          </w:tcPr>
          <w:p w14:paraId="09C8DCB2" w14:textId="1F7A9E01" w:rsidR="006F2A5F" w:rsidRPr="006F2A5F" w:rsidRDefault="00D85DF3" w:rsidP="006F2A5F">
            <w:pPr>
              <w:rPr>
                <w:rFonts w:ascii="Calibri" w:eastAsia="Calibri" w:hAnsi="Calibri" w:cs="Calibri"/>
                <w:sz w:val="28"/>
                <w:szCs w:val="28"/>
                <w:lang w:val="uk-UA"/>
              </w:rPr>
            </w:pPr>
            <w:r>
              <w:rPr>
                <w:rFonts w:ascii="Calibri" w:eastAsia="Calibri" w:hAnsi="Calibri" w:cs="Calibri"/>
                <w:sz w:val="28"/>
                <w:szCs w:val="28"/>
                <w:lang w:val="uk-UA"/>
              </w:rPr>
              <w:t>МР</w:t>
            </w:r>
            <w:r w:rsidR="000357B4">
              <w:rPr>
                <w:rFonts w:ascii="Calibri" w:eastAsia="Calibri" w:hAnsi="Calibri" w:cs="Calibri"/>
                <w:sz w:val="28"/>
                <w:szCs w:val="28"/>
                <w:lang w:val="uk-UA"/>
              </w:rPr>
              <w:t>-22</w:t>
            </w:r>
          </w:p>
        </w:tc>
      </w:tr>
      <w:tr w:rsidR="006F2A5F" w:rsidRPr="006F2A5F" w14:paraId="45C483B0" w14:textId="77777777" w:rsidTr="006F2A5F">
        <w:tc>
          <w:tcPr>
            <w:tcW w:w="1497" w:type="pct"/>
          </w:tcPr>
          <w:p w14:paraId="709AF1E6" w14:textId="77777777" w:rsidR="006F2A5F" w:rsidRDefault="006F2A5F" w:rsidP="006F2A5F">
            <w:pPr>
              <w:rPr>
                <w:rFonts w:ascii="Calibri" w:eastAsia="Calibri" w:hAnsi="Calibri" w:cs="Calibri"/>
                <w:sz w:val="28"/>
                <w:szCs w:val="28"/>
                <w:lang w:val="uk-UA"/>
              </w:rPr>
            </w:pPr>
          </w:p>
        </w:tc>
        <w:tc>
          <w:tcPr>
            <w:tcW w:w="165" w:type="pct"/>
          </w:tcPr>
          <w:p w14:paraId="033EF95F" w14:textId="77777777" w:rsidR="006F2A5F" w:rsidRPr="006F2A5F" w:rsidRDefault="006F2A5F" w:rsidP="006F2A5F">
            <w:pPr>
              <w:jc w:val="center"/>
              <w:rPr>
                <w:rFonts w:ascii="Calibri" w:eastAsia="Calibri" w:hAnsi="Calibri" w:cs="Calibri"/>
                <w:lang w:val="uk-UA"/>
              </w:rPr>
            </w:pPr>
          </w:p>
        </w:tc>
        <w:tc>
          <w:tcPr>
            <w:tcW w:w="3338" w:type="pct"/>
            <w:tcBorders>
              <w:top w:val="single" w:sz="4" w:space="0" w:color="auto"/>
            </w:tcBorders>
          </w:tcPr>
          <w:p w14:paraId="21F16BE2" w14:textId="77777777" w:rsidR="006F2A5F" w:rsidRPr="006F2A5F" w:rsidRDefault="006F2A5F" w:rsidP="006F2A5F">
            <w:pPr>
              <w:rPr>
                <w:rFonts w:ascii="Calibri" w:eastAsia="Calibri" w:hAnsi="Calibri" w:cs="Calibri"/>
                <w:lang w:val="uk-UA"/>
              </w:rPr>
            </w:pPr>
            <w:r>
              <w:rPr>
                <w:rFonts w:ascii="Calibri" w:eastAsia="Calibri" w:hAnsi="Calibri" w:cs="Calibri"/>
                <w:lang w:val="uk-UA"/>
              </w:rPr>
              <w:t>назва академічної групи</w:t>
            </w:r>
          </w:p>
        </w:tc>
      </w:tr>
    </w:tbl>
    <w:p w14:paraId="1EFCC577" w14:textId="77777777" w:rsidR="006F2A5F" w:rsidRPr="006F2A5F" w:rsidRDefault="006F2A5F" w:rsidP="00AF03D9">
      <w:pPr>
        <w:rPr>
          <w:rFonts w:ascii="Calibri" w:eastAsia="Calibri" w:hAnsi="Calibri" w:cs="Calibri"/>
          <w:b/>
          <w:sz w:val="28"/>
          <w:szCs w:val="20"/>
          <w:lang w:val="uk-UA"/>
        </w:rPr>
      </w:pPr>
    </w:p>
    <w:p w14:paraId="6230277E" w14:textId="77777777" w:rsidR="006F2A5F" w:rsidRPr="006F2A5F" w:rsidRDefault="006F2A5F" w:rsidP="006F2A5F">
      <w:pPr>
        <w:jc w:val="center"/>
        <w:rPr>
          <w:rFonts w:ascii="Calibri" w:eastAsia="Calibri" w:hAnsi="Calibri" w:cs="Calibri"/>
          <w:b/>
          <w:sz w:val="28"/>
          <w:szCs w:val="20"/>
          <w:lang w:val="uk-UA"/>
        </w:rPr>
      </w:pPr>
    </w:p>
    <w:p w14:paraId="6C67EEA1" w14:textId="77777777" w:rsidR="006F2A5F" w:rsidRPr="006F2A5F" w:rsidRDefault="006F2A5F" w:rsidP="006F2A5F">
      <w:pPr>
        <w:jc w:val="center"/>
        <w:rPr>
          <w:rFonts w:ascii="Calibri" w:eastAsia="Calibri" w:hAnsi="Calibri" w:cs="Calibri"/>
          <w:b/>
          <w:sz w:val="28"/>
          <w:szCs w:val="20"/>
          <w:lang w:val="uk-UA"/>
        </w:rPr>
      </w:pPr>
    </w:p>
    <w:p w14:paraId="6A3A78DE" w14:textId="77777777" w:rsidR="006F2A5F" w:rsidRPr="006F2A5F" w:rsidRDefault="006F2A5F" w:rsidP="006F2A5F">
      <w:pPr>
        <w:jc w:val="center"/>
        <w:rPr>
          <w:rFonts w:ascii="Calibri" w:eastAsia="Calibri" w:hAnsi="Calibri" w:cs="Calibri"/>
          <w:b/>
          <w:sz w:val="28"/>
          <w:szCs w:val="20"/>
          <w:lang w:val="uk-UA"/>
        </w:rPr>
      </w:pPr>
    </w:p>
    <w:p w14:paraId="603BC985" w14:textId="77777777" w:rsidR="00AF03D9" w:rsidRDefault="006F2A5F" w:rsidP="00AF03D9">
      <w:pPr>
        <w:jc w:val="center"/>
        <w:rPr>
          <w:rFonts w:ascii="Calibri" w:eastAsia="Calibri" w:hAnsi="Calibri" w:cs="Calibri"/>
          <w:b/>
          <w:sz w:val="28"/>
          <w:szCs w:val="20"/>
          <w:lang w:val="uk-UA"/>
        </w:rPr>
      </w:pPr>
      <w:r w:rsidRPr="006F2A5F">
        <w:rPr>
          <w:rFonts w:ascii="Calibri" w:eastAsia="Calibri" w:hAnsi="Calibri" w:cs="Calibri"/>
          <w:b/>
          <w:sz w:val="28"/>
          <w:szCs w:val="20"/>
          <w:lang w:val="uk-UA"/>
        </w:rPr>
        <w:t>Харків, 2023 рік</w:t>
      </w:r>
    </w:p>
    <w:p w14:paraId="70AECA3B" w14:textId="1DD8B25F" w:rsidR="00AF03D9" w:rsidRDefault="00AF03D9">
      <w:pPr>
        <w:rPr>
          <w:rFonts w:ascii="Calibri" w:eastAsia="Calibri" w:hAnsi="Calibri" w:cs="Calibri"/>
          <w:b/>
          <w:sz w:val="28"/>
          <w:szCs w:val="20"/>
          <w:lang w:val="uk-UA"/>
        </w:rPr>
      </w:pPr>
    </w:p>
    <w:p w14:paraId="7C912E3E" w14:textId="77777777" w:rsidR="00E60AB8" w:rsidRDefault="00AF03D9" w:rsidP="00AF03D9">
      <w:pPr>
        <w:jc w:val="right"/>
      </w:pPr>
      <w:r w:rsidRPr="00AF03D9">
        <w:t>ДОПУЩЕНО ДО ЗАХИСТУ</w:t>
      </w:r>
    </w:p>
    <w:p w14:paraId="68A8079E" w14:textId="77777777" w:rsidR="00AF03D9" w:rsidRDefault="00AF03D9" w:rsidP="00AF03D9">
      <w:pPr>
        <w:jc w:val="right"/>
      </w:pPr>
    </w:p>
    <w:tbl>
      <w:tblPr>
        <w:tblW w:w="9464" w:type="dxa"/>
        <w:tblLayout w:type="fixed"/>
        <w:tblLook w:val="04A0" w:firstRow="1" w:lastRow="0" w:firstColumn="1" w:lastColumn="0" w:noHBand="0" w:noVBand="1"/>
      </w:tblPr>
      <w:tblGrid>
        <w:gridCol w:w="3650"/>
        <w:gridCol w:w="284"/>
        <w:gridCol w:w="5530"/>
      </w:tblGrid>
      <w:tr w:rsidR="00AF03D9" w:rsidRPr="00AF03D9" w14:paraId="653A1BF6" w14:textId="77777777" w:rsidTr="00FD30FD">
        <w:tc>
          <w:tcPr>
            <w:tcW w:w="3650" w:type="dxa"/>
            <w:hideMark/>
          </w:tcPr>
          <w:p w14:paraId="1139256C" w14:textId="77777777" w:rsidR="00AF03D9" w:rsidRPr="00AF03D9" w:rsidRDefault="00AF03D9" w:rsidP="00FD30FD">
            <w:pPr>
              <w:rPr>
                <w:rFonts w:cstheme="minorHAnsi"/>
                <w:sz w:val="28"/>
                <w:szCs w:val="28"/>
              </w:rPr>
            </w:pPr>
            <w:r w:rsidRPr="00AF03D9">
              <w:rPr>
                <w:rFonts w:cstheme="minorHAnsi"/>
                <w:sz w:val="28"/>
                <w:szCs w:val="28"/>
                <w:lang w:val="uk-UA"/>
              </w:rPr>
              <w:t>Керівник</w:t>
            </w:r>
            <w:r w:rsidRPr="00AF03D9">
              <w:rPr>
                <w:rFonts w:cstheme="minorHAnsi"/>
                <w:sz w:val="28"/>
                <w:szCs w:val="28"/>
              </w:rPr>
              <w:t>:</w:t>
            </w:r>
          </w:p>
        </w:tc>
        <w:tc>
          <w:tcPr>
            <w:tcW w:w="284" w:type="dxa"/>
          </w:tcPr>
          <w:p w14:paraId="585D5EB9" w14:textId="77777777" w:rsidR="00AF03D9" w:rsidRPr="00AF03D9" w:rsidRDefault="00AF03D9" w:rsidP="00FD30FD">
            <w:pPr>
              <w:rPr>
                <w:rFonts w:cstheme="minorHAnsi"/>
                <w:sz w:val="28"/>
                <w:szCs w:val="28"/>
              </w:rPr>
            </w:pPr>
          </w:p>
        </w:tc>
        <w:tc>
          <w:tcPr>
            <w:tcW w:w="5530" w:type="dxa"/>
            <w:hideMark/>
          </w:tcPr>
          <w:p w14:paraId="732172B2" w14:textId="2C50FE40" w:rsidR="00AF03D9" w:rsidRPr="00AF03D9" w:rsidRDefault="00767339" w:rsidP="00AF03D9">
            <w:pPr>
              <w:jc w:val="both"/>
              <w:rPr>
                <w:rFonts w:cstheme="minorHAnsi"/>
                <w:sz w:val="28"/>
                <w:szCs w:val="28"/>
              </w:rPr>
            </w:pPr>
            <w:r>
              <w:rPr>
                <w:rFonts w:cstheme="minorHAnsi"/>
                <w:sz w:val="28"/>
                <w:szCs w:val="28"/>
                <w:lang w:val="uk-UA"/>
              </w:rPr>
              <w:t>Гриневич Людмила Володимирівна</w:t>
            </w:r>
            <w:r w:rsidR="00483407" w:rsidRPr="00483407">
              <w:rPr>
                <w:rFonts w:cstheme="minorHAnsi"/>
                <w:sz w:val="28"/>
                <w:szCs w:val="28"/>
                <w:lang w:val="uk-UA"/>
              </w:rPr>
              <w:t xml:space="preserve">, </w:t>
            </w:r>
            <w:r>
              <w:rPr>
                <w:rFonts w:cstheme="minorHAnsi"/>
                <w:sz w:val="28"/>
                <w:szCs w:val="28"/>
                <w:lang w:val="uk-UA"/>
              </w:rPr>
              <w:t>викладач</w:t>
            </w:r>
            <w:r w:rsidR="00483407" w:rsidRPr="00483407">
              <w:rPr>
                <w:rFonts w:cstheme="minorHAnsi"/>
                <w:sz w:val="28"/>
                <w:szCs w:val="28"/>
                <w:lang w:val="uk-UA"/>
              </w:rPr>
              <w:t xml:space="preserve"> циклової комісії економіки, управління та адміністрування, </w:t>
            </w:r>
            <w:r w:rsidR="002419BB">
              <w:rPr>
                <w:rFonts w:cstheme="minorHAnsi"/>
                <w:sz w:val="28"/>
                <w:szCs w:val="28"/>
                <w:lang w:val="uk-UA"/>
              </w:rPr>
              <w:t>доктор економічних наук, професор</w:t>
            </w:r>
            <w:r w:rsidR="00483407" w:rsidRPr="00483407">
              <w:rPr>
                <w:rFonts w:cstheme="minorHAnsi"/>
                <w:sz w:val="28"/>
                <w:szCs w:val="28"/>
                <w:lang w:val="uk-UA"/>
              </w:rPr>
              <w:t xml:space="preserve"> </w:t>
            </w:r>
          </w:p>
        </w:tc>
      </w:tr>
      <w:tr w:rsidR="00AF03D9" w:rsidRPr="00AF03D9" w14:paraId="41B2D59E" w14:textId="77777777" w:rsidTr="005E7627">
        <w:tc>
          <w:tcPr>
            <w:tcW w:w="9464" w:type="dxa"/>
            <w:gridSpan w:val="3"/>
          </w:tcPr>
          <w:p w14:paraId="014F8B9B" w14:textId="148FCADA" w:rsidR="00AF03D9" w:rsidRPr="00AF03D9" w:rsidRDefault="00AF03D9" w:rsidP="00AF03D9">
            <w:pPr>
              <w:jc w:val="both"/>
              <w:rPr>
                <w:sz w:val="28"/>
                <w:szCs w:val="28"/>
                <w:lang w:val="uk-UA"/>
              </w:rPr>
            </w:pPr>
            <w:r w:rsidRPr="00AF03D9">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63AB679D" w14:textId="77777777" w:rsidR="00AF03D9" w:rsidRPr="00AF03D9" w:rsidRDefault="00AF03D9" w:rsidP="00AF03D9">
            <w:pPr>
              <w:jc w:val="both"/>
              <w:rPr>
                <w:rFonts w:cstheme="minorHAnsi"/>
                <w:sz w:val="28"/>
                <w:szCs w:val="28"/>
                <w:lang w:val="uk-UA"/>
              </w:rPr>
            </w:pPr>
          </w:p>
        </w:tc>
      </w:tr>
    </w:tbl>
    <w:p w14:paraId="04B9DCB4" w14:textId="77777777" w:rsidR="00AF03D9" w:rsidRPr="00AF03D9" w:rsidRDefault="00AF03D9" w:rsidP="00AF03D9">
      <w:pPr>
        <w:rPr>
          <w:rFonts w:cstheme="minorHAnsi"/>
          <w:sz w:val="28"/>
          <w:szCs w:val="28"/>
        </w:rPr>
      </w:pPr>
    </w:p>
    <w:tbl>
      <w:tblPr>
        <w:tblW w:w="9464" w:type="dxa"/>
        <w:tblLayout w:type="fixed"/>
        <w:tblLook w:val="04A0" w:firstRow="1" w:lastRow="0" w:firstColumn="1" w:lastColumn="0" w:noHBand="0" w:noVBand="1"/>
      </w:tblPr>
      <w:tblGrid>
        <w:gridCol w:w="3650"/>
        <w:gridCol w:w="284"/>
        <w:gridCol w:w="5530"/>
      </w:tblGrid>
      <w:tr w:rsidR="00AF03D9" w:rsidRPr="00AF03D9" w14:paraId="0CFC41B5" w14:textId="77777777" w:rsidTr="00FD30FD">
        <w:tc>
          <w:tcPr>
            <w:tcW w:w="3650" w:type="dxa"/>
            <w:hideMark/>
          </w:tcPr>
          <w:p w14:paraId="695491BF" w14:textId="77777777" w:rsidR="00AF03D9" w:rsidRPr="00AF03D9" w:rsidRDefault="00AF03D9" w:rsidP="00FD30FD">
            <w:pPr>
              <w:rPr>
                <w:rFonts w:cstheme="minorHAnsi"/>
                <w:sz w:val="28"/>
                <w:szCs w:val="28"/>
                <w:lang w:val="uk-UA"/>
              </w:rPr>
            </w:pPr>
            <w:r>
              <w:rPr>
                <w:rFonts w:cstheme="minorHAnsi"/>
                <w:sz w:val="28"/>
                <w:szCs w:val="28"/>
                <w:lang w:val="uk-UA"/>
              </w:rPr>
              <w:t>Здобувач</w:t>
            </w:r>
          </w:p>
        </w:tc>
        <w:tc>
          <w:tcPr>
            <w:tcW w:w="284" w:type="dxa"/>
          </w:tcPr>
          <w:p w14:paraId="6C683A9B" w14:textId="77777777" w:rsidR="00AF03D9" w:rsidRPr="00AF03D9" w:rsidRDefault="00AF03D9" w:rsidP="00FD30FD">
            <w:pPr>
              <w:rPr>
                <w:rFonts w:cstheme="minorHAnsi"/>
                <w:sz w:val="28"/>
                <w:szCs w:val="28"/>
              </w:rPr>
            </w:pPr>
          </w:p>
        </w:tc>
        <w:tc>
          <w:tcPr>
            <w:tcW w:w="5530" w:type="dxa"/>
            <w:hideMark/>
          </w:tcPr>
          <w:p w14:paraId="759D2D90" w14:textId="3BA7579B" w:rsidR="00AF03D9" w:rsidRDefault="00531D05" w:rsidP="00FD30FD">
            <w:pPr>
              <w:rPr>
                <w:rFonts w:cstheme="minorHAnsi"/>
                <w:sz w:val="28"/>
                <w:szCs w:val="28"/>
                <w:lang w:val="uk-UA"/>
              </w:rPr>
            </w:pPr>
            <w:r>
              <w:rPr>
                <w:rFonts w:cstheme="minorHAnsi"/>
                <w:sz w:val="28"/>
                <w:szCs w:val="28"/>
                <w:lang w:val="uk-UA"/>
              </w:rPr>
              <w:t>_______________________</w:t>
            </w:r>
            <w:r w:rsidR="00890DB0">
              <w:rPr>
                <w:rFonts w:cstheme="minorHAnsi"/>
                <w:sz w:val="28"/>
                <w:szCs w:val="28"/>
                <w:lang w:val="uk-UA"/>
              </w:rPr>
              <w:t>___________</w:t>
            </w:r>
            <w:r>
              <w:rPr>
                <w:rFonts w:cstheme="minorHAnsi"/>
                <w:sz w:val="28"/>
                <w:szCs w:val="28"/>
                <w:lang w:val="uk-UA"/>
              </w:rPr>
              <w:t>_______________</w:t>
            </w:r>
          </w:p>
          <w:p w14:paraId="29E9E4D3" w14:textId="77777777" w:rsidR="00531D05" w:rsidRPr="00531D05" w:rsidRDefault="00531D05" w:rsidP="00FD30FD">
            <w:pPr>
              <w:rPr>
                <w:rFonts w:cstheme="minorHAnsi"/>
                <w:sz w:val="20"/>
                <w:szCs w:val="20"/>
                <w:lang w:val="uk-UA"/>
              </w:rPr>
            </w:pPr>
            <w:r>
              <w:rPr>
                <w:rFonts w:cstheme="minorHAnsi"/>
                <w:sz w:val="20"/>
                <w:szCs w:val="20"/>
                <w:lang w:val="uk-UA"/>
              </w:rPr>
              <w:t>підпис здобувача                                         ПІБ здобувача</w:t>
            </w:r>
          </w:p>
        </w:tc>
      </w:tr>
    </w:tbl>
    <w:p w14:paraId="44716211" w14:textId="1D3FB0EB" w:rsidR="00AF03D9" w:rsidRDefault="00AF03D9" w:rsidP="00AF03D9">
      <w:pPr>
        <w:jc w:val="right"/>
      </w:pPr>
    </w:p>
    <w:p w14:paraId="2F72E902" w14:textId="6661D00F" w:rsidR="00890DB0" w:rsidRDefault="00890DB0" w:rsidP="00AF03D9">
      <w:pPr>
        <w:jc w:val="right"/>
      </w:pPr>
    </w:p>
    <w:p w14:paraId="5177C396" w14:textId="7A974028" w:rsidR="00890DB0" w:rsidRDefault="00890DB0" w:rsidP="00AF03D9">
      <w:pPr>
        <w:jc w:val="right"/>
      </w:pPr>
    </w:p>
    <w:p w14:paraId="1785499A" w14:textId="6F655137" w:rsidR="00890DB0" w:rsidRDefault="00890DB0" w:rsidP="00AF03D9">
      <w:pPr>
        <w:jc w:val="right"/>
      </w:pPr>
    </w:p>
    <w:p w14:paraId="1CE994A2" w14:textId="47F7C2D3" w:rsidR="00890DB0" w:rsidRDefault="00890DB0" w:rsidP="00AF03D9">
      <w:pPr>
        <w:jc w:val="right"/>
      </w:pPr>
    </w:p>
    <w:p w14:paraId="06F9E66F" w14:textId="3C09D244" w:rsidR="00890DB0" w:rsidRDefault="00890DB0" w:rsidP="00AF03D9">
      <w:pPr>
        <w:jc w:val="right"/>
      </w:pPr>
    </w:p>
    <w:p w14:paraId="5FD45F68" w14:textId="715CF76A" w:rsidR="00890DB0" w:rsidRDefault="00890DB0" w:rsidP="00AF03D9">
      <w:pPr>
        <w:jc w:val="right"/>
      </w:pPr>
    </w:p>
    <w:p w14:paraId="168C8729" w14:textId="2829E7DE" w:rsidR="00890DB0" w:rsidRDefault="00890DB0" w:rsidP="00AF03D9">
      <w:pPr>
        <w:jc w:val="right"/>
      </w:pPr>
    </w:p>
    <w:p w14:paraId="6AB0FD6C" w14:textId="22F706E8" w:rsidR="00890DB0" w:rsidRDefault="00890DB0" w:rsidP="00AF03D9">
      <w:pPr>
        <w:jc w:val="right"/>
      </w:pPr>
    </w:p>
    <w:p w14:paraId="79D0B09E" w14:textId="5614A265" w:rsidR="00890DB0" w:rsidRDefault="00890DB0" w:rsidP="00AF03D9">
      <w:pPr>
        <w:jc w:val="right"/>
      </w:pPr>
    </w:p>
    <w:p w14:paraId="70A6E66A" w14:textId="4DE255A9" w:rsidR="00890DB0" w:rsidRDefault="00890DB0" w:rsidP="00AF03D9">
      <w:pPr>
        <w:jc w:val="right"/>
      </w:pPr>
    </w:p>
    <w:p w14:paraId="7EFD169F" w14:textId="4E59D6FC" w:rsidR="00890DB0" w:rsidRDefault="00890DB0" w:rsidP="00AF03D9">
      <w:pPr>
        <w:jc w:val="right"/>
      </w:pPr>
    </w:p>
    <w:p w14:paraId="679959E3" w14:textId="011A393A" w:rsidR="00890DB0" w:rsidRDefault="00890DB0" w:rsidP="00AF03D9">
      <w:pPr>
        <w:jc w:val="right"/>
      </w:pPr>
    </w:p>
    <w:p w14:paraId="66121ECA" w14:textId="6034187A" w:rsidR="00890DB0" w:rsidRDefault="00890DB0" w:rsidP="00AF03D9">
      <w:pPr>
        <w:jc w:val="right"/>
      </w:pPr>
    </w:p>
    <w:p w14:paraId="499BF79B" w14:textId="7F76D5BD" w:rsidR="00890DB0" w:rsidRDefault="00890DB0" w:rsidP="00AF03D9">
      <w:pPr>
        <w:jc w:val="right"/>
      </w:pPr>
    </w:p>
    <w:p w14:paraId="0CF2AB19" w14:textId="549AA63D" w:rsidR="00890DB0" w:rsidRDefault="00890DB0" w:rsidP="00AF03D9">
      <w:pPr>
        <w:jc w:val="right"/>
      </w:pPr>
    </w:p>
    <w:p w14:paraId="4BE848ED" w14:textId="294292FA" w:rsidR="00890DB0" w:rsidRDefault="00890DB0" w:rsidP="00AF03D9">
      <w:pPr>
        <w:jc w:val="right"/>
      </w:pPr>
    </w:p>
    <w:p w14:paraId="7A0D435A" w14:textId="69DDDF49" w:rsidR="00890DB0" w:rsidRDefault="00890DB0" w:rsidP="00AF03D9">
      <w:pPr>
        <w:jc w:val="right"/>
      </w:pPr>
    </w:p>
    <w:p w14:paraId="7FCBDCA4" w14:textId="4ADC79B6" w:rsidR="00890DB0" w:rsidRDefault="00890DB0" w:rsidP="00AF03D9">
      <w:pPr>
        <w:jc w:val="right"/>
      </w:pPr>
    </w:p>
    <w:p w14:paraId="073617F5" w14:textId="4141C781" w:rsidR="00890DB0" w:rsidRDefault="00890DB0" w:rsidP="00AF03D9">
      <w:pPr>
        <w:jc w:val="right"/>
      </w:pPr>
    </w:p>
    <w:p w14:paraId="138F6DDE" w14:textId="00769480" w:rsidR="00890DB0" w:rsidRDefault="00890DB0" w:rsidP="00AF03D9">
      <w:pPr>
        <w:jc w:val="right"/>
      </w:pPr>
    </w:p>
    <w:p w14:paraId="602BA47A" w14:textId="0551BC15" w:rsidR="00890DB0" w:rsidRDefault="00890DB0" w:rsidP="00AF03D9">
      <w:pPr>
        <w:jc w:val="right"/>
      </w:pPr>
    </w:p>
    <w:p w14:paraId="2BA935D1" w14:textId="158251A5" w:rsidR="00890DB0" w:rsidRDefault="00890DB0" w:rsidP="00AF03D9">
      <w:pPr>
        <w:jc w:val="right"/>
      </w:pPr>
    </w:p>
    <w:p w14:paraId="4382DBB1" w14:textId="0E32EA59" w:rsidR="00890DB0" w:rsidRDefault="00890DB0" w:rsidP="00AF03D9">
      <w:pPr>
        <w:jc w:val="right"/>
      </w:pPr>
    </w:p>
    <w:p w14:paraId="52551207" w14:textId="24A16B24" w:rsidR="00890DB0" w:rsidRDefault="00890DB0" w:rsidP="00AF03D9">
      <w:pPr>
        <w:jc w:val="right"/>
      </w:pPr>
    </w:p>
    <w:p w14:paraId="5F97FA53" w14:textId="646B2F79" w:rsidR="00890DB0" w:rsidRDefault="00890DB0" w:rsidP="00AF03D9">
      <w:pPr>
        <w:jc w:val="right"/>
      </w:pPr>
    </w:p>
    <w:p w14:paraId="7F090F51" w14:textId="199D98E1" w:rsidR="00890DB0" w:rsidRDefault="00890DB0" w:rsidP="00AF03D9">
      <w:pPr>
        <w:jc w:val="right"/>
      </w:pPr>
    </w:p>
    <w:p w14:paraId="4DFEAC5B" w14:textId="3E26F6E0" w:rsidR="00890DB0" w:rsidRDefault="00890DB0" w:rsidP="00AF03D9">
      <w:pPr>
        <w:jc w:val="right"/>
      </w:pPr>
    </w:p>
    <w:p w14:paraId="77D9C4B7" w14:textId="785C9C69" w:rsidR="00890DB0" w:rsidRDefault="00890DB0" w:rsidP="00AF03D9">
      <w:pPr>
        <w:jc w:val="right"/>
      </w:pPr>
    </w:p>
    <w:p w14:paraId="13E952C5" w14:textId="79191552" w:rsidR="00890DB0" w:rsidRDefault="00890DB0" w:rsidP="00AF03D9">
      <w:pPr>
        <w:jc w:val="right"/>
      </w:pPr>
    </w:p>
    <w:p w14:paraId="6253D043" w14:textId="77777777" w:rsidR="00890DB0" w:rsidRPr="004E2998" w:rsidRDefault="00890DB0" w:rsidP="00890DB0">
      <w:pPr>
        <w:rPr>
          <w:sz w:val="28"/>
          <w:szCs w:val="28"/>
          <w:lang w:val="uk-UA"/>
        </w:rPr>
      </w:pPr>
      <w:r w:rsidRPr="004E2998">
        <w:rPr>
          <w:sz w:val="28"/>
          <w:szCs w:val="28"/>
          <w:lang w:val="uk-UA"/>
        </w:rPr>
        <w:lastRenderedPageBreak/>
        <w:t>План курсової роботи на тему "Комунікативний інструментарій створення іміджу підприємства (товару)"</w:t>
      </w:r>
    </w:p>
    <w:p w14:paraId="4469960C" w14:textId="77777777" w:rsidR="00890DB0" w:rsidRPr="004E2998" w:rsidRDefault="00890DB0" w:rsidP="00890DB0">
      <w:pPr>
        <w:rPr>
          <w:sz w:val="28"/>
          <w:szCs w:val="28"/>
          <w:lang w:val="uk-UA"/>
        </w:rPr>
      </w:pPr>
    </w:p>
    <w:p w14:paraId="21AE1FEE" w14:textId="77777777" w:rsidR="00890DB0" w:rsidRPr="004E2998" w:rsidRDefault="00890DB0" w:rsidP="00890DB0">
      <w:pPr>
        <w:rPr>
          <w:sz w:val="28"/>
          <w:szCs w:val="28"/>
          <w:lang w:val="uk-UA"/>
        </w:rPr>
      </w:pPr>
      <w:r w:rsidRPr="004E2998">
        <w:rPr>
          <w:sz w:val="28"/>
          <w:szCs w:val="28"/>
          <w:lang w:val="uk-UA"/>
        </w:rPr>
        <w:t>Вступ</w:t>
      </w:r>
    </w:p>
    <w:p w14:paraId="300BB192" w14:textId="77777777" w:rsidR="00890DB0" w:rsidRPr="004E2998" w:rsidRDefault="00890DB0" w:rsidP="00890DB0">
      <w:pPr>
        <w:rPr>
          <w:sz w:val="28"/>
          <w:szCs w:val="28"/>
          <w:lang w:val="uk-UA"/>
        </w:rPr>
      </w:pPr>
      <w:r w:rsidRPr="004E2998">
        <w:rPr>
          <w:sz w:val="28"/>
          <w:szCs w:val="28"/>
          <w:lang w:val="uk-UA"/>
        </w:rPr>
        <w:t>1.1 Актуальність теми</w:t>
      </w:r>
    </w:p>
    <w:p w14:paraId="4BA80C26" w14:textId="77777777" w:rsidR="00890DB0" w:rsidRPr="004E2998" w:rsidRDefault="00890DB0" w:rsidP="00890DB0">
      <w:pPr>
        <w:rPr>
          <w:sz w:val="28"/>
          <w:szCs w:val="28"/>
          <w:lang w:val="uk-UA"/>
        </w:rPr>
      </w:pPr>
      <w:r w:rsidRPr="004E2998">
        <w:rPr>
          <w:sz w:val="28"/>
          <w:szCs w:val="28"/>
          <w:lang w:val="uk-UA"/>
        </w:rPr>
        <w:t>1.2 Мета та завдання дослідження</w:t>
      </w:r>
    </w:p>
    <w:p w14:paraId="08E6ED0B" w14:textId="77777777" w:rsidR="00890DB0" w:rsidRPr="004E2998" w:rsidRDefault="00890DB0" w:rsidP="00890DB0">
      <w:pPr>
        <w:rPr>
          <w:sz w:val="28"/>
          <w:szCs w:val="28"/>
          <w:lang w:val="uk-UA"/>
        </w:rPr>
      </w:pPr>
      <w:r w:rsidRPr="004E2998">
        <w:rPr>
          <w:sz w:val="28"/>
          <w:szCs w:val="28"/>
          <w:lang w:val="uk-UA"/>
        </w:rPr>
        <w:t>1.3 Об'єкт та предмет дослідження</w:t>
      </w:r>
    </w:p>
    <w:p w14:paraId="1E206D4E" w14:textId="77777777" w:rsidR="00890DB0" w:rsidRPr="004E2998" w:rsidRDefault="00890DB0" w:rsidP="00890DB0">
      <w:pPr>
        <w:rPr>
          <w:sz w:val="28"/>
          <w:szCs w:val="28"/>
          <w:lang w:val="uk-UA"/>
        </w:rPr>
      </w:pPr>
      <w:r w:rsidRPr="004E2998">
        <w:rPr>
          <w:sz w:val="28"/>
          <w:szCs w:val="28"/>
          <w:lang w:val="uk-UA"/>
        </w:rPr>
        <w:t>1.4 Значення роботи для практики та науки</w:t>
      </w:r>
    </w:p>
    <w:p w14:paraId="5D0E068D" w14:textId="77777777" w:rsidR="00890DB0" w:rsidRPr="004E2998" w:rsidRDefault="00890DB0" w:rsidP="00890DB0">
      <w:pPr>
        <w:rPr>
          <w:sz w:val="28"/>
          <w:szCs w:val="28"/>
          <w:lang w:val="uk-UA"/>
        </w:rPr>
      </w:pPr>
      <w:r w:rsidRPr="004E2998">
        <w:rPr>
          <w:sz w:val="28"/>
          <w:szCs w:val="28"/>
          <w:lang w:val="uk-UA"/>
        </w:rPr>
        <w:t>1.5 Методи дослідження</w:t>
      </w:r>
    </w:p>
    <w:p w14:paraId="7E1E386B" w14:textId="77777777" w:rsidR="00890DB0" w:rsidRPr="004E2998" w:rsidRDefault="00890DB0" w:rsidP="00890DB0">
      <w:pPr>
        <w:rPr>
          <w:sz w:val="28"/>
          <w:szCs w:val="28"/>
          <w:lang w:val="uk-UA"/>
        </w:rPr>
      </w:pPr>
    </w:p>
    <w:p w14:paraId="686761F8" w14:textId="77777777" w:rsidR="00890DB0" w:rsidRPr="004E2998" w:rsidRDefault="00890DB0" w:rsidP="00890DB0">
      <w:pPr>
        <w:rPr>
          <w:sz w:val="28"/>
          <w:szCs w:val="28"/>
          <w:lang w:val="uk-UA"/>
        </w:rPr>
      </w:pPr>
      <w:r w:rsidRPr="004E2998">
        <w:rPr>
          <w:sz w:val="28"/>
          <w:szCs w:val="28"/>
          <w:lang w:val="uk-UA"/>
        </w:rPr>
        <w:t>Теоретичний аспект створення іміджу підприємства (товару)</w:t>
      </w:r>
    </w:p>
    <w:p w14:paraId="61266618" w14:textId="77777777" w:rsidR="00890DB0" w:rsidRPr="004E2998" w:rsidRDefault="00890DB0" w:rsidP="00890DB0">
      <w:pPr>
        <w:rPr>
          <w:sz w:val="28"/>
          <w:szCs w:val="28"/>
          <w:lang w:val="uk-UA"/>
        </w:rPr>
      </w:pPr>
      <w:r w:rsidRPr="004E2998">
        <w:rPr>
          <w:sz w:val="28"/>
          <w:szCs w:val="28"/>
          <w:lang w:val="uk-UA"/>
        </w:rPr>
        <w:t>2.1 Основні поняття та терміни</w:t>
      </w:r>
    </w:p>
    <w:p w14:paraId="1927A25A" w14:textId="77777777" w:rsidR="00890DB0" w:rsidRPr="004E2998" w:rsidRDefault="00890DB0" w:rsidP="00890DB0">
      <w:pPr>
        <w:rPr>
          <w:sz w:val="28"/>
          <w:szCs w:val="28"/>
          <w:lang w:val="uk-UA"/>
        </w:rPr>
      </w:pPr>
      <w:r w:rsidRPr="004E2998">
        <w:rPr>
          <w:sz w:val="28"/>
          <w:szCs w:val="28"/>
          <w:lang w:val="uk-UA"/>
        </w:rPr>
        <w:t>2.2 Комунікаційні стратегії в створенні іміджу</w:t>
      </w:r>
    </w:p>
    <w:p w14:paraId="208C254C" w14:textId="77777777" w:rsidR="00890DB0" w:rsidRPr="004E2998" w:rsidRDefault="00890DB0" w:rsidP="00890DB0">
      <w:pPr>
        <w:rPr>
          <w:sz w:val="28"/>
          <w:szCs w:val="28"/>
          <w:lang w:val="uk-UA"/>
        </w:rPr>
      </w:pPr>
      <w:r w:rsidRPr="004E2998">
        <w:rPr>
          <w:sz w:val="28"/>
          <w:szCs w:val="28"/>
          <w:lang w:val="uk-UA"/>
        </w:rPr>
        <w:t>2.3 Вплив іміджу на споживачів та конкурентоспроможність</w:t>
      </w:r>
    </w:p>
    <w:p w14:paraId="3B7F9CD7" w14:textId="77777777" w:rsidR="00890DB0" w:rsidRPr="004E2998" w:rsidRDefault="00890DB0" w:rsidP="00890DB0">
      <w:pPr>
        <w:rPr>
          <w:sz w:val="28"/>
          <w:szCs w:val="28"/>
          <w:lang w:val="uk-UA"/>
        </w:rPr>
      </w:pPr>
    </w:p>
    <w:p w14:paraId="29B0C1D8" w14:textId="77777777" w:rsidR="00890DB0" w:rsidRPr="004E2998" w:rsidRDefault="00890DB0" w:rsidP="00890DB0">
      <w:pPr>
        <w:rPr>
          <w:sz w:val="28"/>
          <w:szCs w:val="28"/>
          <w:lang w:val="uk-UA"/>
        </w:rPr>
      </w:pPr>
      <w:r w:rsidRPr="004E2998">
        <w:rPr>
          <w:sz w:val="28"/>
          <w:szCs w:val="28"/>
          <w:lang w:val="uk-UA"/>
        </w:rPr>
        <w:t>Комунікативні інструменти створення іміджу підприємства (товару)</w:t>
      </w:r>
    </w:p>
    <w:p w14:paraId="7D0937DC" w14:textId="77777777" w:rsidR="00890DB0" w:rsidRPr="004E2998" w:rsidRDefault="00890DB0" w:rsidP="00890DB0">
      <w:pPr>
        <w:rPr>
          <w:sz w:val="28"/>
          <w:szCs w:val="28"/>
          <w:lang w:val="uk-UA"/>
        </w:rPr>
      </w:pPr>
      <w:r w:rsidRPr="004E2998">
        <w:rPr>
          <w:sz w:val="28"/>
          <w:szCs w:val="28"/>
          <w:lang w:val="uk-UA"/>
        </w:rPr>
        <w:t>3.1 Реклама та її роль в формуванні іміджу</w:t>
      </w:r>
    </w:p>
    <w:p w14:paraId="65B0DC32" w14:textId="77777777" w:rsidR="00890DB0" w:rsidRPr="004E2998" w:rsidRDefault="00890DB0" w:rsidP="00890DB0">
      <w:pPr>
        <w:rPr>
          <w:sz w:val="28"/>
          <w:szCs w:val="28"/>
          <w:lang w:val="uk-UA"/>
        </w:rPr>
      </w:pPr>
      <w:r w:rsidRPr="004E2998">
        <w:rPr>
          <w:sz w:val="28"/>
          <w:szCs w:val="28"/>
          <w:lang w:val="uk-UA"/>
        </w:rPr>
        <w:t>3.2 Суспільні відносини та публічні події</w:t>
      </w:r>
    </w:p>
    <w:p w14:paraId="4CFC4BF2" w14:textId="77777777" w:rsidR="00890DB0" w:rsidRPr="004E2998" w:rsidRDefault="00890DB0" w:rsidP="00890DB0">
      <w:pPr>
        <w:rPr>
          <w:sz w:val="28"/>
          <w:szCs w:val="28"/>
          <w:lang w:val="uk-UA"/>
        </w:rPr>
      </w:pPr>
      <w:r w:rsidRPr="004E2998">
        <w:rPr>
          <w:sz w:val="28"/>
          <w:szCs w:val="28"/>
          <w:lang w:val="uk-UA"/>
        </w:rPr>
        <w:t>3.3 Інтернет-маркетинг та соціальні мережі як інструменти іміджу</w:t>
      </w:r>
    </w:p>
    <w:p w14:paraId="05FA5E55" w14:textId="77777777" w:rsidR="00890DB0" w:rsidRPr="004E2998" w:rsidRDefault="00890DB0" w:rsidP="00890DB0">
      <w:pPr>
        <w:rPr>
          <w:sz w:val="28"/>
          <w:szCs w:val="28"/>
          <w:lang w:val="uk-UA"/>
        </w:rPr>
      </w:pPr>
      <w:r w:rsidRPr="004E2998">
        <w:rPr>
          <w:sz w:val="28"/>
          <w:szCs w:val="28"/>
          <w:lang w:val="uk-UA"/>
        </w:rPr>
        <w:t>3.4 Взаємодія зі ЗМІ та публікації в ЗМІ</w:t>
      </w:r>
    </w:p>
    <w:p w14:paraId="71018711" w14:textId="77777777" w:rsidR="00890DB0" w:rsidRPr="004E2998" w:rsidRDefault="00890DB0" w:rsidP="00890DB0">
      <w:pPr>
        <w:rPr>
          <w:sz w:val="28"/>
          <w:szCs w:val="28"/>
          <w:lang w:val="uk-UA"/>
        </w:rPr>
      </w:pPr>
    </w:p>
    <w:p w14:paraId="62A78D1C" w14:textId="77777777" w:rsidR="00890DB0" w:rsidRPr="004E2998" w:rsidRDefault="00890DB0" w:rsidP="00890DB0">
      <w:pPr>
        <w:rPr>
          <w:sz w:val="28"/>
          <w:szCs w:val="28"/>
          <w:lang w:val="uk-UA"/>
        </w:rPr>
      </w:pPr>
      <w:r w:rsidRPr="004E2998">
        <w:rPr>
          <w:sz w:val="28"/>
          <w:szCs w:val="28"/>
          <w:lang w:val="uk-UA"/>
        </w:rPr>
        <w:t>Аналіз іміджу обраного підприємства (товару)</w:t>
      </w:r>
    </w:p>
    <w:p w14:paraId="50DD67C7" w14:textId="77777777" w:rsidR="00890DB0" w:rsidRPr="004E2998" w:rsidRDefault="00890DB0" w:rsidP="00890DB0">
      <w:pPr>
        <w:rPr>
          <w:sz w:val="28"/>
          <w:szCs w:val="28"/>
          <w:lang w:val="uk-UA"/>
        </w:rPr>
      </w:pPr>
      <w:r w:rsidRPr="004E2998">
        <w:rPr>
          <w:sz w:val="28"/>
          <w:szCs w:val="28"/>
          <w:lang w:val="uk-UA"/>
        </w:rPr>
        <w:t>4.1 Історія формування іміджу</w:t>
      </w:r>
    </w:p>
    <w:p w14:paraId="58E319C1" w14:textId="77777777" w:rsidR="00890DB0" w:rsidRPr="004E2998" w:rsidRDefault="00890DB0" w:rsidP="00890DB0">
      <w:pPr>
        <w:rPr>
          <w:sz w:val="28"/>
          <w:szCs w:val="28"/>
          <w:lang w:val="uk-UA"/>
        </w:rPr>
      </w:pPr>
      <w:r w:rsidRPr="004E2998">
        <w:rPr>
          <w:sz w:val="28"/>
          <w:szCs w:val="28"/>
          <w:lang w:val="uk-UA"/>
        </w:rPr>
        <w:t>4.2 Сучасний стан іміджу на ринку</w:t>
      </w:r>
    </w:p>
    <w:p w14:paraId="1B5FE080" w14:textId="77777777" w:rsidR="00890DB0" w:rsidRPr="004E2998" w:rsidRDefault="00890DB0" w:rsidP="00890DB0">
      <w:pPr>
        <w:rPr>
          <w:sz w:val="28"/>
          <w:szCs w:val="28"/>
          <w:lang w:val="uk-UA"/>
        </w:rPr>
      </w:pPr>
      <w:r w:rsidRPr="004E2998">
        <w:rPr>
          <w:sz w:val="28"/>
          <w:szCs w:val="28"/>
          <w:lang w:val="uk-UA"/>
        </w:rPr>
        <w:t>4.3 Аналіз рекламних та маркетингових кампаній</w:t>
      </w:r>
    </w:p>
    <w:p w14:paraId="48344ABE" w14:textId="77777777" w:rsidR="00890DB0" w:rsidRPr="004E2998" w:rsidRDefault="00890DB0" w:rsidP="00890DB0">
      <w:pPr>
        <w:rPr>
          <w:sz w:val="28"/>
          <w:szCs w:val="28"/>
          <w:lang w:val="uk-UA"/>
        </w:rPr>
      </w:pPr>
      <w:r w:rsidRPr="004E2998">
        <w:rPr>
          <w:sz w:val="28"/>
          <w:szCs w:val="28"/>
          <w:lang w:val="uk-UA"/>
        </w:rPr>
        <w:t>4.4 Взаємодія з громадськістю та ЗМІ</w:t>
      </w:r>
    </w:p>
    <w:p w14:paraId="1924365D" w14:textId="77777777" w:rsidR="00890DB0" w:rsidRPr="004E2998" w:rsidRDefault="00890DB0" w:rsidP="00890DB0">
      <w:pPr>
        <w:rPr>
          <w:sz w:val="28"/>
          <w:szCs w:val="28"/>
          <w:lang w:val="uk-UA"/>
        </w:rPr>
      </w:pPr>
    </w:p>
    <w:p w14:paraId="1D46515F" w14:textId="77777777" w:rsidR="00890DB0" w:rsidRPr="004E2998" w:rsidRDefault="00890DB0" w:rsidP="00890DB0">
      <w:pPr>
        <w:rPr>
          <w:sz w:val="28"/>
          <w:szCs w:val="28"/>
          <w:lang w:val="uk-UA"/>
        </w:rPr>
      </w:pPr>
      <w:r w:rsidRPr="004E2998">
        <w:rPr>
          <w:sz w:val="28"/>
          <w:szCs w:val="28"/>
          <w:lang w:val="uk-UA"/>
        </w:rPr>
        <w:t>Практична частина</w:t>
      </w:r>
    </w:p>
    <w:p w14:paraId="2DAC7D35" w14:textId="77777777" w:rsidR="00890DB0" w:rsidRPr="004E2998" w:rsidRDefault="00890DB0" w:rsidP="00890DB0">
      <w:pPr>
        <w:rPr>
          <w:sz w:val="28"/>
          <w:szCs w:val="28"/>
          <w:lang w:val="uk-UA"/>
        </w:rPr>
      </w:pPr>
      <w:bookmarkStart w:id="0" w:name="_Hlk152500451"/>
      <w:r w:rsidRPr="004E2998">
        <w:rPr>
          <w:sz w:val="28"/>
          <w:szCs w:val="28"/>
          <w:lang w:val="uk-UA"/>
        </w:rPr>
        <w:t>5.1 Розробка комунікативної стратегії для покращення іміджу</w:t>
      </w:r>
    </w:p>
    <w:bookmarkEnd w:id="0"/>
    <w:p w14:paraId="4D4C2FF9" w14:textId="77777777" w:rsidR="00890DB0" w:rsidRPr="004E2998" w:rsidRDefault="00890DB0" w:rsidP="00890DB0">
      <w:pPr>
        <w:rPr>
          <w:sz w:val="28"/>
          <w:szCs w:val="28"/>
          <w:lang w:val="uk-UA"/>
        </w:rPr>
      </w:pPr>
      <w:r w:rsidRPr="004E2998">
        <w:rPr>
          <w:sz w:val="28"/>
          <w:szCs w:val="28"/>
          <w:lang w:val="uk-UA"/>
        </w:rPr>
        <w:t xml:space="preserve">5.2 Використання рекламних інструментів для підвищення </w:t>
      </w:r>
      <w:proofErr w:type="spellStart"/>
      <w:r w:rsidRPr="004E2998">
        <w:rPr>
          <w:sz w:val="28"/>
          <w:szCs w:val="28"/>
          <w:lang w:val="uk-UA"/>
        </w:rPr>
        <w:t>впізнаваності</w:t>
      </w:r>
      <w:proofErr w:type="spellEnd"/>
    </w:p>
    <w:p w14:paraId="7ED93580" w14:textId="77777777" w:rsidR="00890DB0" w:rsidRPr="004E2998" w:rsidRDefault="00890DB0" w:rsidP="00890DB0">
      <w:pPr>
        <w:rPr>
          <w:sz w:val="28"/>
          <w:szCs w:val="28"/>
          <w:lang w:val="uk-UA"/>
        </w:rPr>
      </w:pPr>
      <w:r w:rsidRPr="004E2998">
        <w:rPr>
          <w:sz w:val="28"/>
          <w:szCs w:val="28"/>
          <w:lang w:val="uk-UA"/>
        </w:rPr>
        <w:t>5.3 Впровадження інтернет-маркетингу та присутність у соціальних мережах</w:t>
      </w:r>
    </w:p>
    <w:p w14:paraId="6DE66BBB" w14:textId="77777777" w:rsidR="00890DB0" w:rsidRPr="004E2998" w:rsidRDefault="00890DB0" w:rsidP="00890DB0">
      <w:pPr>
        <w:rPr>
          <w:sz w:val="28"/>
          <w:szCs w:val="28"/>
          <w:lang w:val="uk-UA"/>
        </w:rPr>
      </w:pPr>
      <w:r w:rsidRPr="004E2998">
        <w:rPr>
          <w:sz w:val="28"/>
          <w:szCs w:val="28"/>
          <w:lang w:val="uk-UA"/>
        </w:rPr>
        <w:t>5.4 Проведення подій для підтримання іміджу</w:t>
      </w:r>
    </w:p>
    <w:p w14:paraId="3BBFC511" w14:textId="77777777" w:rsidR="00890DB0" w:rsidRPr="004E2998" w:rsidRDefault="00890DB0" w:rsidP="00890DB0">
      <w:pPr>
        <w:rPr>
          <w:sz w:val="28"/>
          <w:szCs w:val="28"/>
          <w:lang w:val="uk-UA"/>
        </w:rPr>
      </w:pPr>
    </w:p>
    <w:p w14:paraId="46F7F8D0" w14:textId="77777777" w:rsidR="00890DB0" w:rsidRPr="004E2998" w:rsidRDefault="00890DB0" w:rsidP="00890DB0">
      <w:pPr>
        <w:rPr>
          <w:sz w:val="28"/>
          <w:szCs w:val="28"/>
          <w:lang w:val="uk-UA"/>
        </w:rPr>
      </w:pPr>
      <w:r w:rsidRPr="004E2998">
        <w:rPr>
          <w:sz w:val="28"/>
          <w:szCs w:val="28"/>
          <w:lang w:val="uk-UA"/>
        </w:rPr>
        <w:t>Висновки</w:t>
      </w:r>
    </w:p>
    <w:p w14:paraId="32112306" w14:textId="77777777" w:rsidR="00890DB0" w:rsidRPr="004E2998" w:rsidRDefault="00890DB0" w:rsidP="00890DB0">
      <w:pPr>
        <w:rPr>
          <w:sz w:val="28"/>
          <w:szCs w:val="28"/>
          <w:lang w:val="uk-UA"/>
        </w:rPr>
      </w:pPr>
      <w:r w:rsidRPr="004E2998">
        <w:rPr>
          <w:sz w:val="28"/>
          <w:szCs w:val="28"/>
          <w:lang w:val="uk-UA"/>
        </w:rPr>
        <w:t>6.1 Підсумки проведеного дослідження</w:t>
      </w:r>
    </w:p>
    <w:p w14:paraId="56796064" w14:textId="77777777" w:rsidR="00890DB0" w:rsidRPr="004E2998" w:rsidRDefault="00890DB0" w:rsidP="00890DB0">
      <w:pPr>
        <w:rPr>
          <w:sz w:val="28"/>
          <w:szCs w:val="28"/>
          <w:lang w:val="uk-UA"/>
        </w:rPr>
      </w:pPr>
      <w:r w:rsidRPr="004E2998">
        <w:rPr>
          <w:sz w:val="28"/>
          <w:szCs w:val="28"/>
          <w:lang w:val="uk-UA"/>
        </w:rPr>
        <w:t>6.2 Рекомендації для підприємства (товару) щодо покращення іміджу</w:t>
      </w:r>
    </w:p>
    <w:p w14:paraId="0973B38C" w14:textId="77777777" w:rsidR="00890DB0" w:rsidRPr="004E2998" w:rsidRDefault="00890DB0" w:rsidP="00890DB0">
      <w:pPr>
        <w:rPr>
          <w:sz w:val="28"/>
          <w:szCs w:val="28"/>
          <w:lang w:val="uk-UA"/>
        </w:rPr>
      </w:pPr>
    </w:p>
    <w:p w14:paraId="36BBC5D2" w14:textId="77777777" w:rsidR="00890DB0" w:rsidRPr="004E2998" w:rsidRDefault="00890DB0" w:rsidP="00890DB0">
      <w:pPr>
        <w:rPr>
          <w:sz w:val="28"/>
          <w:szCs w:val="28"/>
          <w:lang w:val="uk-UA"/>
        </w:rPr>
      </w:pPr>
      <w:r w:rsidRPr="004E2998">
        <w:rPr>
          <w:sz w:val="28"/>
          <w:szCs w:val="28"/>
          <w:lang w:val="uk-UA"/>
        </w:rPr>
        <w:t>Список використаних джерел</w:t>
      </w:r>
    </w:p>
    <w:p w14:paraId="5CA0D976" w14:textId="77777777" w:rsidR="00890DB0" w:rsidRPr="004E2998" w:rsidRDefault="00890DB0" w:rsidP="00890DB0">
      <w:pPr>
        <w:rPr>
          <w:sz w:val="28"/>
          <w:szCs w:val="28"/>
          <w:lang w:val="uk-UA"/>
        </w:rPr>
      </w:pPr>
      <w:r w:rsidRPr="004E2998">
        <w:rPr>
          <w:sz w:val="28"/>
          <w:szCs w:val="28"/>
          <w:lang w:val="uk-UA"/>
        </w:rPr>
        <w:t>7.1 Література</w:t>
      </w:r>
    </w:p>
    <w:p w14:paraId="642ED662" w14:textId="3F97BB28" w:rsidR="004E2998" w:rsidRPr="0081042F" w:rsidRDefault="00890DB0" w:rsidP="00890DB0">
      <w:pPr>
        <w:rPr>
          <w:sz w:val="28"/>
          <w:szCs w:val="28"/>
          <w:lang w:val="uk-UA"/>
        </w:rPr>
      </w:pPr>
      <w:r w:rsidRPr="004E2998">
        <w:rPr>
          <w:sz w:val="28"/>
          <w:szCs w:val="28"/>
          <w:lang w:val="uk-UA"/>
        </w:rPr>
        <w:t>7.2 Інтернет-ресурси</w:t>
      </w:r>
    </w:p>
    <w:p w14:paraId="3AED841D" w14:textId="44F23177" w:rsidR="004E2998" w:rsidRDefault="004E2998" w:rsidP="00890DB0">
      <w:pPr>
        <w:rPr>
          <w:sz w:val="22"/>
          <w:szCs w:val="22"/>
        </w:rPr>
      </w:pPr>
    </w:p>
    <w:p w14:paraId="1A606F69" w14:textId="009EC612" w:rsidR="004E2998" w:rsidRDefault="004E2998" w:rsidP="00890DB0">
      <w:pPr>
        <w:rPr>
          <w:sz w:val="22"/>
          <w:szCs w:val="22"/>
        </w:rPr>
      </w:pPr>
    </w:p>
    <w:p w14:paraId="6621597C" w14:textId="2872C5B0" w:rsidR="004E2998" w:rsidRDefault="004E2998" w:rsidP="00890DB0">
      <w:pPr>
        <w:rPr>
          <w:sz w:val="22"/>
          <w:szCs w:val="22"/>
        </w:rPr>
      </w:pPr>
    </w:p>
    <w:p w14:paraId="5616B57F" w14:textId="3AF3B47D" w:rsidR="004E2998" w:rsidRDefault="004E2998" w:rsidP="00890DB0">
      <w:pPr>
        <w:rPr>
          <w:sz w:val="22"/>
          <w:szCs w:val="22"/>
        </w:rPr>
      </w:pPr>
    </w:p>
    <w:p w14:paraId="325FF9C6" w14:textId="539D4B45" w:rsidR="0081042F" w:rsidRDefault="0081042F" w:rsidP="00890DB0">
      <w:pPr>
        <w:rPr>
          <w:sz w:val="22"/>
          <w:szCs w:val="22"/>
        </w:rPr>
      </w:pPr>
    </w:p>
    <w:p w14:paraId="545D6F9B" w14:textId="1F8F6979" w:rsidR="0081042F" w:rsidRDefault="0081042F" w:rsidP="00890DB0">
      <w:pPr>
        <w:rPr>
          <w:sz w:val="22"/>
          <w:szCs w:val="22"/>
        </w:rPr>
      </w:pPr>
    </w:p>
    <w:p w14:paraId="5BCE0A77" w14:textId="0A746A53" w:rsidR="0081042F" w:rsidRDefault="0081042F" w:rsidP="00890DB0">
      <w:pPr>
        <w:rPr>
          <w:sz w:val="22"/>
          <w:szCs w:val="22"/>
        </w:rPr>
      </w:pPr>
    </w:p>
    <w:p w14:paraId="2F1FA5A1" w14:textId="6C21E328" w:rsidR="0081042F" w:rsidRDefault="0081042F" w:rsidP="00890DB0">
      <w:pPr>
        <w:rPr>
          <w:sz w:val="22"/>
          <w:szCs w:val="22"/>
        </w:rPr>
      </w:pPr>
    </w:p>
    <w:p w14:paraId="6B147548" w14:textId="0AE43FD3" w:rsidR="0081042F" w:rsidRDefault="0081042F" w:rsidP="00890DB0">
      <w:pPr>
        <w:rPr>
          <w:sz w:val="22"/>
          <w:szCs w:val="22"/>
        </w:rPr>
      </w:pPr>
    </w:p>
    <w:p w14:paraId="71712E15" w14:textId="1E01D0D2" w:rsidR="0081042F" w:rsidRDefault="0081042F" w:rsidP="00890DB0">
      <w:pPr>
        <w:rPr>
          <w:sz w:val="22"/>
          <w:szCs w:val="22"/>
        </w:rPr>
      </w:pPr>
    </w:p>
    <w:p w14:paraId="46B4BF10" w14:textId="1F129A30" w:rsidR="0081042F" w:rsidRDefault="0081042F" w:rsidP="00890DB0">
      <w:pPr>
        <w:rPr>
          <w:sz w:val="22"/>
          <w:szCs w:val="22"/>
        </w:rPr>
      </w:pPr>
    </w:p>
    <w:p w14:paraId="27B1E0F5" w14:textId="6E0FCF59" w:rsidR="0081042F" w:rsidRDefault="0081042F" w:rsidP="00890DB0">
      <w:pPr>
        <w:rPr>
          <w:sz w:val="22"/>
          <w:szCs w:val="22"/>
        </w:rPr>
      </w:pPr>
    </w:p>
    <w:p w14:paraId="50708521" w14:textId="07B012DE" w:rsidR="0081042F" w:rsidRDefault="0081042F" w:rsidP="00890DB0">
      <w:pPr>
        <w:rPr>
          <w:sz w:val="22"/>
          <w:szCs w:val="22"/>
        </w:rPr>
      </w:pPr>
    </w:p>
    <w:p w14:paraId="08D073E4" w14:textId="77777777" w:rsidR="0081042F" w:rsidRDefault="0081042F" w:rsidP="00890DB0">
      <w:pPr>
        <w:rPr>
          <w:sz w:val="22"/>
          <w:szCs w:val="22"/>
        </w:rPr>
      </w:pPr>
    </w:p>
    <w:p w14:paraId="78E0655B" w14:textId="77777777" w:rsidR="0081042F" w:rsidRDefault="0081042F" w:rsidP="00890DB0">
      <w:pPr>
        <w:rPr>
          <w:sz w:val="22"/>
          <w:szCs w:val="22"/>
        </w:rPr>
      </w:pPr>
    </w:p>
    <w:p w14:paraId="18CA352D" w14:textId="2066AFE7" w:rsidR="004E2998" w:rsidRDefault="004E2998" w:rsidP="00890DB0">
      <w:pPr>
        <w:rPr>
          <w:sz w:val="22"/>
          <w:szCs w:val="22"/>
        </w:rPr>
      </w:pPr>
    </w:p>
    <w:p w14:paraId="1E76FF5F" w14:textId="562F99CE" w:rsidR="004E2998" w:rsidRDefault="004E2998" w:rsidP="00890DB0">
      <w:pPr>
        <w:rPr>
          <w:sz w:val="22"/>
          <w:szCs w:val="22"/>
        </w:rPr>
      </w:pPr>
    </w:p>
    <w:p w14:paraId="2BAE57C3" w14:textId="35C6F43F" w:rsidR="004E2998" w:rsidRPr="004E2998" w:rsidRDefault="004E2998" w:rsidP="000972C4">
      <w:pPr>
        <w:jc w:val="center"/>
        <w:rPr>
          <w:b/>
          <w:bCs/>
          <w:sz w:val="52"/>
          <w:szCs w:val="52"/>
          <w:lang w:val="uk-UA"/>
        </w:rPr>
      </w:pPr>
      <w:r w:rsidRPr="004E2998">
        <w:rPr>
          <w:b/>
          <w:bCs/>
          <w:sz w:val="52"/>
          <w:szCs w:val="52"/>
          <w:lang w:val="uk-UA"/>
        </w:rPr>
        <w:t>Розділ 1: Вступ</w:t>
      </w:r>
    </w:p>
    <w:p w14:paraId="20531F40" w14:textId="77777777" w:rsidR="004E2998" w:rsidRPr="004E2998" w:rsidRDefault="004E2998" w:rsidP="004E2998">
      <w:pPr>
        <w:jc w:val="center"/>
        <w:rPr>
          <w:b/>
          <w:bCs/>
          <w:sz w:val="52"/>
          <w:szCs w:val="52"/>
        </w:rPr>
      </w:pPr>
    </w:p>
    <w:p w14:paraId="256EBBB0" w14:textId="77777777" w:rsidR="004E2998" w:rsidRDefault="004E2998" w:rsidP="004E2998">
      <w:pPr>
        <w:jc w:val="center"/>
        <w:rPr>
          <w:b/>
          <w:bCs/>
          <w:sz w:val="28"/>
          <w:szCs w:val="28"/>
        </w:rPr>
      </w:pPr>
    </w:p>
    <w:p w14:paraId="5E01C62C" w14:textId="77777777" w:rsidR="004E2998" w:rsidRDefault="004E2998" w:rsidP="004E2998">
      <w:pPr>
        <w:jc w:val="center"/>
        <w:rPr>
          <w:b/>
          <w:bCs/>
          <w:sz w:val="28"/>
          <w:szCs w:val="28"/>
        </w:rPr>
      </w:pPr>
    </w:p>
    <w:p w14:paraId="317D1ACF" w14:textId="77777777" w:rsidR="004E2998" w:rsidRDefault="004E2998" w:rsidP="004E2998">
      <w:pPr>
        <w:jc w:val="center"/>
        <w:rPr>
          <w:b/>
          <w:bCs/>
          <w:sz w:val="28"/>
          <w:szCs w:val="28"/>
        </w:rPr>
      </w:pPr>
    </w:p>
    <w:p w14:paraId="1AC5DB55" w14:textId="77777777" w:rsidR="004E2998" w:rsidRDefault="004E2998" w:rsidP="004E2998">
      <w:pPr>
        <w:jc w:val="center"/>
        <w:rPr>
          <w:b/>
          <w:bCs/>
          <w:sz w:val="28"/>
          <w:szCs w:val="28"/>
        </w:rPr>
      </w:pPr>
    </w:p>
    <w:p w14:paraId="39F9D576" w14:textId="77777777" w:rsidR="004E2998" w:rsidRDefault="004E2998" w:rsidP="004E2998">
      <w:pPr>
        <w:jc w:val="center"/>
        <w:rPr>
          <w:b/>
          <w:bCs/>
          <w:sz w:val="28"/>
          <w:szCs w:val="28"/>
        </w:rPr>
      </w:pPr>
    </w:p>
    <w:p w14:paraId="5D18561C" w14:textId="77777777" w:rsidR="004E2998" w:rsidRDefault="004E2998" w:rsidP="004E2998">
      <w:pPr>
        <w:jc w:val="center"/>
        <w:rPr>
          <w:b/>
          <w:bCs/>
          <w:sz w:val="28"/>
          <w:szCs w:val="28"/>
        </w:rPr>
      </w:pPr>
    </w:p>
    <w:p w14:paraId="33637275" w14:textId="77777777" w:rsidR="004E2998" w:rsidRDefault="004E2998" w:rsidP="004E2998">
      <w:pPr>
        <w:jc w:val="center"/>
        <w:rPr>
          <w:b/>
          <w:bCs/>
          <w:sz w:val="28"/>
          <w:szCs w:val="28"/>
        </w:rPr>
      </w:pPr>
    </w:p>
    <w:p w14:paraId="4AA3357E" w14:textId="77777777" w:rsidR="004E2998" w:rsidRDefault="004E2998" w:rsidP="004E2998">
      <w:pPr>
        <w:jc w:val="center"/>
        <w:rPr>
          <w:b/>
          <w:bCs/>
          <w:sz w:val="28"/>
          <w:szCs w:val="28"/>
        </w:rPr>
      </w:pPr>
    </w:p>
    <w:p w14:paraId="4FF7B618" w14:textId="77777777" w:rsidR="004E2998" w:rsidRDefault="004E2998" w:rsidP="004E2998">
      <w:pPr>
        <w:jc w:val="center"/>
        <w:rPr>
          <w:b/>
          <w:bCs/>
          <w:sz w:val="28"/>
          <w:szCs w:val="28"/>
        </w:rPr>
      </w:pPr>
    </w:p>
    <w:p w14:paraId="55091973" w14:textId="77777777" w:rsidR="004E2998" w:rsidRDefault="004E2998" w:rsidP="004E2998">
      <w:pPr>
        <w:jc w:val="center"/>
        <w:rPr>
          <w:b/>
          <w:bCs/>
          <w:sz w:val="28"/>
          <w:szCs w:val="28"/>
        </w:rPr>
      </w:pPr>
    </w:p>
    <w:p w14:paraId="0FAFB6BA" w14:textId="77777777" w:rsidR="004E2998" w:rsidRDefault="004E2998" w:rsidP="004E2998">
      <w:pPr>
        <w:jc w:val="center"/>
        <w:rPr>
          <w:b/>
          <w:bCs/>
          <w:sz w:val="28"/>
          <w:szCs w:val="28"/>
        </w:rPr>
      </w:pPr>
    </w:p>
    <w:p w14:paraId="553690E8" w14:textId="77777777" w:rsidR="004E2998" w:rsidRDefault="004E2998" w:rsidP="004E2998">
      <w:pPr>
        <w:jc w:val="center"/>
        <w:rPr>
          <w:b/>
          <w:bCs/>
          <w:sz w:val="28"/>
          <w:szCs w:val="28"/>
        </w:rPr>
      </w:pPr>
    </w:p>
    <w:p w14:paraId="2EA259CB" w14:textId="77777777" w:rsidR="004E2998" w:rsidRDefault="004E2998" w:rsidP="004E2998">
      <w:pPr>
        <w:jc w:val="center"/>
        <w:rPr>
          <w:b/>
          <w:bCs/>
          <w:sz w:val="28"/>
          <w:szCs w:val="28"/>
        </w:rPr>
      </w:pPr>
    </w:p>
    <w:p w14:paraId="46CA7837" w14:textId="77777777" w:rsidR="004E2998" w:rsidRDefault="004E2998" w:rsidP="004E2998">
      <w:pPr>
        <w:jc w:val="center"/>
        <w:rPr>
          <w:b/>
          <w:bCs/>
          <w:sz w:val="28"/>
          <w:szCs w:val="28"/>
        </w:rPr>
      </w:pPr>
    </w:p>
    <w:p w14:paraId="2B14D9DC" w14:textId="77777777" w:rsidR="004E2998" w:rsidRDefault="004E2998" w:rsidP="004E2998">
      <w:pPr>
        <w:jc w:val="center"/>
        <w:rPr>
          <w:b/>
          <w:bCs/>
          <w:sz w:val="28"/>
          <w:szCs w:val="28"/>
        </w:rPr>
      </w:pPr>
    </w:p>
    <w:p w14:paraId="63043F91" w14:textId="77777777" w:rsidR="004E2998" w:rsidRDefault="004E2998" w:rsidP="004E2998">
      <w:pPr>
        <w:jc w:val="center"/>
        <w:rPr>
          <w:b/>
          <w:bCs/>
          <w:sz w:val="28"/>
          <w:szCs w:val="28"/>
        </w:rPr>
      </w:pPr>
    </w:p>
    <w:p w14:paraId="7CF9382B" w14:textId="77777777" w:rsidR="004E2998" w:rsidRDefault="004E2998" w:rsidP="004E2998">
      <w:pPr>
        <w:jc w:val="center"/>
        <w:rPr>
          <w:b/>
          <w:bCs/>
          <w:sz w:val="28"/>
          <w:szCs w:val="28"/>
        </w:rPr>
      </w:pPr>
    </w:p>
    <w:p w14:paraId="3C129DDD" w14:textId="77777777" w:rsidR="004E2998" w:rsidRDefault="004E2998" w:rsidP="004E2998">
      <w:pPr>
        <w:jc w:val="center"/>
        <w:rPr>
          <w:b/>
          <w:bCs/>
          <w:sz w:val="28"/>
          <w:szCs w:val="28"/>
        </w:rPr>
      </w:pPr>
    </w:p>
    <w:p w14:paraId="56ED5363" w14:textId="77777777" w:rsidR="004E2998" w:rsidRDefault="004E2998" w:rsidP="004E2998">
      <w:pPr>
        <w:jc w:val="center"/>
        <w:rPr>
          <w:b/>
          <w:bCs/>
          <w:sz w:val="28"/>
          <w:szCs w:val="28"/>
        </w:rPr>
      </w:pPr>
    </w:p>
    <w:p w14:paraId="72D479E3" w14:textId="77777777" w:rsidR="004E2998" w:rsidRDefault="004E2998" w:rsidP="004E2998">
      <w:pPr>
        <w:jc w:val="center"/>
        <w:rPr>
          <w:b/>
          <w:bCs/>
          <w:sz w:val="28"/>
          <w:szCs w:val="28"/>
        </w:rPr>
      </w:pPr>
    </w:p>
    <w:p w14:paraId="3FC4CBDB" w14:textId="77777777" w:rsidR="004E2998" w:rsidRDefault="004E2998" w:rsidP="004E2998">
      <w:pPr>
        <w:jc w:val="center"/>
        <w:rPr>
          <w:b/>
          <w:bCs/>
          <w:sz w:val="28"/>
          <w:szCs w:val="28"/>
        </w:rPr>
      </w:pPr>
    </w:p>
    <w:p w14:paraId="26AC92EC" w14:textId="77777777" w:rsidR="004E2998" w:rsidRDefault="004E2998" w:rsidP="00202119">
      <w:pPr>
        <w:jc w:val="both"/>
        <w:rPr>
          <w:b/>
          <w:bCs/>
          <w:sz w:val="28"/>
          <w:szCs w:val="28"/>
        </w:rPr>
      </w:pPr>
    </w:p>
    <w:p w14:paraId="4D515266" w14:textId="77777777" w:rsidR="000972C4" w:rsidRDefault="000972C4" w:rsidP="00202119">
      <w:pPr>
        <w:jc w:val="center"/>
        <w:rPr>
          <w:b/>
          <w:bCs/>
          <w:sz w:val="28"/>
          <w:szCs w:val="28"/>
        </w:rPr>
      </w:pPr>
    </w:p>
    <w:p w14:paraId="0C55B032" w14:textId="77777777" w:rsidR="000972C4" w:rsidRDefault="000972C4" w:rsidP="00202119">
      <w:pPr>
        <w:jc w:val="center"/>
        <w:rPr>
          <w:b/>
          <w:bCs/>
          <w:sz w:val="28"/>
          <w:szCs w:val="28"/>
        </w:rPr>
      </w:pPr>
    </w:p>
    <w:p w14:paraId="352BC8E7" w14:textId="77777777" w:rsidR="000972C4" w:rsidRDefault="000972C4" w:rsidP="00202119">
      <w:pPr>
        <w:jc w:val="center"/>
        <w:rPr>
          <w:b/>
          <w:bCs/>
          <w:sz w:val="28"/>
          <w:szCs w:val="28"/>
        </w:rPr>
      </w:pPr>
    </w:p>
    <w:p w14:paraId="50B86B8B" w14:textId="77777777" w:rsidR="000972C4" w:rsidRDefault="000972C4" w:rsidP="00202119">
      <w:pPr>
        <w:jc w:val="center"/>
        <w:rPr>
          <w:b/>
          <w:bCs/>
          <w:sz w:val="28"/>
          <w:szCs w:val="28"/>
        </w:rPr>
      </w:pPr>
    </w:p>
    <w:p w14:paraId="56A3C37E" w14:textId="77777777" w:rsidR="000972C4" w:rsidRDefault="000972C4" w:rsidP="00202119">
      <w:pPr>
        <w:jc w:val="center"/>
        <w:rPr>
          <w:b/>
          <w:bCs/>
          <w:sz w:val="28"/>
          <w:szCs w:val="28"/>
        </w:rPr>
      </w:pPr>
    </w:p>
    <w:p w14:paraId="1A4DF0CA" w14:textId="77777777" w:rsidR="000972C4" w:rsidRDefault="000972C4" w:rsidP="00202119">
      <w:pPr>
        <w:jc w:val="center"/>
        <w:rPr>
          <w:b/>
          <w:bCs/>
          <w:sz w:val="28"/>
          <w:szCs w:val="28"/>
        </w:rPr>
      </w:pPr>
    </w:p>
    <w:p w14:paraId="1EFDAEF0" w14:textId="77777777" w:rsidR="000972C4" w:rsidRDefault="000972C4" w:rsidP="00202119">
      <w:pPr>
        <w:jc w:val="center"/>
        <w:rPr>
          <w:b/>
          <w:bCs/>
          <w:sz w:val="28"/>
          <w:szCs w:val="28"/>
        </w:rPr>
      </w:pPr>
    </w:p>
    <w:p w14:paraId="04DE8827" w14:textId="3B1B3CF1" w:rsidR="004E2998" w:rsidRPr="004E2998" w:rsidRDefault="004E2998" w:rsidP="00202119">
      <w:pPr>
        <w:jc w:val="center"/>
        <w:rPr>
          <w:b/>
          <w:bCs/>
          <w:sz w:val="28"/>
          <w:szCs w:val="28"/>
        </w:rPr>
      </w:pPr>
      <w:r w:rsidRPr="004E2998">
        <w:rPr>
          <w:b/>
          <w:bCs/>
          <w:sz w:val="28"/>
          <w:szCs w:val="28"/>
        </w:rPr>
        <w:t xml:space="preserve">1.1 </w:t>
      </w:r>
      <w:proofErr w:type="spellStart"/>
      <w:r w:rsidRPr="004E2998">
        <w:rPr>
          <w:b/>
          <w:bCs/>
          <w:sz w:val="28"/>
          <w:szCs w:val="28"/>
        </w:rPr>
        <w:t>Актуальність</w:t>
      </w:r>
      <w:proofErr w:type="spellEnd"/>
      <w:r w:rsidRPr="004E2998">
        <w:rPr>
          <w:b/>
          <w:bCs/>
          <w:sz w:val="28"/>
          <w:szCs w:val="28"/>
        </w:rPr>
        <w:t xml:space="preserve"> теми</w:t>
      </w:r>
    </w:p>
    <w:p w14:paraId="4319663D" w14:textId="77777777" w:rsidR="004E2998" w:rsidRPr="004E2998" w:rsidRDefault="004E2998" w:rsidP="00202119">
      <w:pPr>
        <w:jc w:val="both"/>
        <w:rPr>
          <w:sz w:val="28"/>
          <w:szCs w:val="28"/>
        </w:rPr>
      </w:pPr>
    </w:p>
    <w:p w14:paraId="282D0D63" w14:textId="77777777" w:rsidR="004E2998" w:rsidRPr="004E2998" w:rsidRDefault="004E2998" w:rsidP="00202119">
      <w:pPr>
        <w:jc w:val="both"/>
        <w:rPr>
          <w:sz w:val="28"/>
          <w:szCs w:val="28"/>
        </w:rPr>
      </w:pPr>
      <w:proofErr w:type="spellStart"/>
      <w:r w:rsidRPr="004E2998">
        <w:rPr>
          <w:sz w:val="28"/>
          <w:szCs w:val="28"/>
        </w:rPr>
        <w:t>Актуальність</w:t>
      </w:r>
      <w:proofErr w:type="spellEnd"/>
      <w:r w:rsidRPr="004E2998">
        <w:rPr>
          <w:sz w:val="28"/>
          <w:szCs w:val="28"/>
        </w:rPr>
        <w:t xml:space="preserve"> теми "</w:t>
      </w:r>
      <w:proofErr w:type="spellStart"/>
      <w:r w:rsidRPr="004E2998">
        <w:rPr>
          <w:sz w:val="28"/>
          <w:szCs w:val="28"/>
        </w:rPr>
        <w:t>Комунікативний</w:t>
      </w:r>
      <w:proofErr w:type="spellEnd"/>
      <w:r w:rsidRPr="004E2998">
        <w:rPr>
          <w:sz w:val="28"/>
          <w:szCs w:val="28"/>
        </w:rPr>
        <w:t xml:space="preserve"> </w:t>
      </w:r>
      <w:proofErr w:type="spellStart"/>
      <w:r w:rsidRPr="004E2998">
        <w:rPr>
          <w:sz w:val="28"/>
          <w:szCs w:val="28"/>
        </w:rPr>
        <w:t>інструментарій</w:t>
      </w:r>
      <w:proofErr w:type="spellEnd"/>
      <w:r w:rsidRPr="004E2998">
        <w:rPr>
          <w:sz w:val="28"/>
          <w:szCs w:val="28"/>
        </w:rPr>
        <w:t xml:space="preserve"> </w:t>
      </w:r>
      <w:proofErr w:type="spellStart"/>
      <w:r w:rsidRPr="004E2998">
        <w:rPr>
          <w:sz w:val="28"/>
          <w:szCs w:val="28"/>
        </w:rPr>
        <w:t>створення</w:t>
      </w:r>
      <w:proofErr w:type="spellEnd"/>
      <w:r w:rsidRPr="004E2998">
        <w:rPr>
          <w:sz w:val="28"/>
          <w:szCs w:val="28"/>
        </w:rPr>
        <w:t xml:space="preserve"> </w:t>
      </w:r>
      <w:proofErr w:type="spellStart"/>
      <w:r w:rsidRPr="004E2998">
        <w:rPr>
          <w:sz w:val="28"/>
          <w:szCs w:val="28"/>
        </w:rPr>
        <w:t>іміджу</w:t>
      </w:r>
      <w:proofErr w:type="spellEnd"/>
      <w:r w:rsidRPr="004E2998">
        <w:rPr>
          <w:sz w:val="28"/>
          <w:szCs w:val="28"/>
        </w:rPr>
        <w:t xml:space="preserve"> </w:t>
      </w:r>
      <w:proofErr w:type="spellStart"/>
      <w:r w:rsidRPr="004E2998">
        <w:rPr>
          <w:sz w:val="28"/>
          <w:szCs w:val="28"/>
        </w:rPr>
        <w:t>підприємства</w:t>
      </w:r>
      <w:proofErr w:type="spellEnd"/>
      <w:r w:rsidRPr="004E2998">
        <w:rPr>
          <w:sz w:val="28"/>
          <w:szCs w:val="28"/>
        </w:rPr>
        <w:t xml:space="preserve"> (товару)" </w:t>
      </w:r>
      <w:proofErr w:type="spellStart"/>
      <w:r w:rsidRPr="004E2998">
        <w:rPr>
          <w:sz w:val="28"/>
          <w:szCs w:val="28"/>
        </w:rPr>
        <w:t>базується</w:t>
      </w:r>
      <w:proofErr w:type="spellEnd"/>
      <w:r w:rsidRPr="004E2998">
        <w:rPr>
          <w:sz w:val="28"/>
          <w:szCs w:val="28"/>
        </w:rPr>
        <w:t xml:space="preserve"> на </w:t>
      </w:r>
      <w:proofErr w:type="spellStart"/>
      <w:r w:rsidRPr="004E2998">
        <w:rPr>
          <w:sz w:val="28"/>
          <w:szCs w:val="28"/>
        </w:rPr>
        <w:t>важливості</w:t>
      </w:r>
      <w:proofErr w:type="spellEnd"/>
      <w:r w:rsidRPr="004E2998">
        <w:rPr>
          <w:sz w:val="28"/>
          <w:szCs w:val="28"/>
        </w:rPr>
        <w:t xml:space="preserve"> </w:t>
      </w:r>
      <w:proofErr w:type="spellStart"/>
      <w:r w:rsidRPr="004E2998">
        <w:rPr>
          <w:sz w:val="28"/>
          <w:szCs w:val="28"/>
        </w:rPr>
        <w:t>ефективного</w:t>
      </w:r>
      <w:proofErr w:type="spellEnd"/>
      <w:r w:rsidRPr="004E2998">
        <w:rPr>
          <w:sz w:val="28"/>
          <w:szCs w:val="28"/>
        </w:rPr>
        <w:t xml:space="preserve"> </w:t>
      </w:r>
      <w:proofErr w:type="spellStart"/>
      <w:r w:rsidRPr="004E2998">
        <w:rPr>
          <w:sz w:val="28"/>
          <w:szCs w:val="28"/>
        </w:rPr>
        <w:t>іміджу</w:t>
      </w:r>
      <w:proofErr w:type="spellEnd"/>
      <w:r w:rsidRPr="004E2998">
        <w:rPr>
          <w:sz w:val="28"/>
          <w:szCs w:val="28"/>
        </w:rPr>
        <w:t xml:space="preserve"> для </w:t>
      </w:r>
      <w:proofErr w:type="spellStart"/>
      <w:r w:rsidRPr="004E2998">
        <w:rPr>
          <w:sz w:val="28"/>
          <w:szCs w:val="28"/>
        </w:rPr>
        <w:t>сучасних</w:t>
      </w:r>
      <w:proofErr w:type="spellEnd"/>
      <w:r w:rsidRPr="004E2998">
        <w:rPr>
          <w:sz w:val="28"/>
          <w:szCs w:val="28"/>
        </w:rPr>
        <w:t xml:space="preserve"> </w:t>
      </w:r>
      <w:proofErr w:type="spellStart"/>
      <w:r w:rsidRPr="004E2998">
        <w:rPr>
          <w:sz w:val="28"/>
          <w:szCs w:val="28"/>
        </w:rPr>
        <w:t>підприємств</w:t>
      </w:r>
      <w:proofErr w:type="spellEnd"/>
      <w:r w:rsidRPr="004E2998">
        <w:rPr>
          <w:sz w:val="28"/>
          <w:szCs w:val="28"/>
        </w:rPr>
        <w:t xml:space="preserve"> та </w:t>
      </w:r>
      <w:proofErr w:type="spellStart"/>
      <w:r w:rsidRPr="004E2998">
        <w:rPr>
          <w:sz w:val="28"/>
          <w:szCs w:val="28"/>
        </w:rPr>
        <w:t>їхніх</w:t>
      </w:r>
      <w:proofErr w:type="spellEnd"/>
      <w:r w:rsidRPr="004E2998">
        <w:rPr>
          <w:sz w:val="28"/>
          <w:szCs w:val="28"/>
        </w:rPr>
        <w:t xml:space="preserve"> </w:t>
      </w:r>
      <w:proofErr w:type="spellStart"/>
      <w:r w:rsidRPr="004E2998">
        <w:rPr>
          <w:sz w:val="28"/>
          <w:szCs w:val="28"/>
        </w:rPr>
        <w:t>товарів</w:t>
      </w:r>
      <w:proofErr w:type="spellEnd"/>
      <w:r w:rsidRPr="004E2998">
        <w:rPr>
          <w:sz w:val="28"/>
          <w:szCs w:val="28"/>
        </w:rPr>
        <w:t xml:space="preserve"> у конкурентному </w:t>
      </w:r>
      <w:proofErr w:type="spellStart"/>
      <w:r w:rsidRPr="004E2998">
        <w:rPr>
          <w:sz w:val="28"/>
          <w:szCs w:val="28"/>
        </w:rPr>
        <w:t>бізнес-середовищі</w:t>
      </w:r>
      <w:proofErr w:type="spellEnd"/>
      <w:r w:rsidRPr="004E2998">
        <w:rPr>
          <w:sz w:val="28"/>
          <w:szCs w:val="28"/>
        </w:rPr>
        <w:t xml:space="preserve">. </w:t>
      </w:r>
      <w:proofErr w:type="spellStart"/>
      <w:r w:rsidRPr="004E2998">
        <w:rPr>
          <w:sz w:val="28"/>
          <w:szCs w:val="28"/>
        </w:rPr>
        <w:t>Розглянемо</w:t>
      </w:r>
      <w:proofErr w:type="spellEnd"/>
      <w:r w:rsidRPr="004E2998">
        <w:rPr>
          <w:sz w:val="28"/>
          <w:szCs w:val="28"/>
        </w:rPr>
        <w:t xml:space="preserve"> </w:t>
      </w:r>
      <w:proofErr w:type="spellStart"/>
      <w:r w:rsidRPr="004E2998">
        <w:rPr>
          <w:sz w:val="28"/>
          <w:szCs w:val="28"/>
        </w:rPr>
        <w:t>докладніше</w:t>
      </w:r>
      <w:proofErr w:type="spellEnd"/>
      <w:r w:rsidRPr="004E2998">
        <w:rPr>
          <w:sz w:val="28"/>
          <w:szCs w:val="28"/>
        </w:rPr>
        <w:t xml:space="preserve"> </w:t>
      </w:r>
      <w:proofErr w:type="spellStart"/>
      <w:r w:rsidRPr="004E2998">
        <w:rPr>
          <w:sz w:val="28"/>
          <w:szCs w:val="28"/>
        </w:rPr>
        <w:t>фактори</w:t>
      </w:r>
      <w:proofErr w:type="spellEnd"/>
      <w:r w:rsidRPr="004E2998">
        <w:rPr>
          <w:sz w:val="28"/>
          <w:szCs w:val="28"/>
        </w:rPr>
        <w:t xml:space="preserve">, </w:t>
      </w:r>
      <w:proofErr w:type="spellStart"/>
      <w:r w:rsidRPr="004E2998">
        <w:rPr>
          <w:sz w:val="28"/>
          <w:szCs w:val="28"/>
        </w:rPr>
        <w:t>які</w:t>
      </w:r>
      <w:proofErr w:type="spellEnd"/>
      <w:r w:rsidRPr="004E2998">
        <w:rPr>
          <w:sz w:val="28"/>
          <w:szCs w:val="28"/>
        </w:rPr>
        <w:t xml:space="preserve"> </w:t>
      </w:r>
      <w:proofErr w:type="spellStart"/>
      <w:r w:rsidRPr="004E2998">
        <w:rPr>
          <w:sz w:val="28"/>
          <w:szCs w:val="28"/>
        </w:rPr>
        <w:t>визначають</w:t>
      </w:r>
      <w:proofErr w:type="spellEnd"/>
      <w:r w:rsidRPr="004E2998">
        <w:rPr>
          <w:sz w:val="28"/>
          <w:szCs w:val="28"/>
        </w:rPr>
        <w:t xml:space="preserve"> </w:t>
      </w:r>
      <w:proofErr w:type="spellStart"/>
      <w:r w:rsidRPr="004E2998">
        <w:rPr>
          <w:sz w:val="28"/>
          <w:szCs w:val="28"/>
        </w:rPr>
        <w:t>актуальність</w:t>
      </w:r>
      <w:proofErr w:type="spellEnd"/>
      <w:r w:rsidRPr="004E2998">
        <w:rPr>
          <w:sz w:val="28"/>
          <w:szCs w:val="28"/>
        </w:rPr>
        <w:t xml:space="preserve"> </w:t>
      </w:r>
      <w:proofErr w:type="spellStart"/>
      <w:r w:rsidRPr="004E2998">
        <w:rPr>
          <w:sz w:val="28"/>
          <w:szCs w:val="28"/>
        </w:rPr>
        <w:t>даної</w:t>
      </w:r>
      <w:proofErr w:type="spellEnd"/>
      <w:r w:rsidRPr="004E2998">
        <w:rPr>
          <w:sz w:val="28"/>
          <w:szCs w:val="28"/>
        </w:rPr>
        <w:t xml:space="preserve"> теми:</w:t>
      </w:r>
    </w:p>
    <w:p w14:paraId="63676881" w14:textId="77777777" w:rsidR="004E2998" w:rsidRPr="004E2998" w:rsidRDefault="004E2998" w:rsidP="00202119">
      <w:pPr>
        <w:jc w:val="both"/>
        <w:rPr>
          <w:sz w:val="28"/>
          <w:szCs w:val="28"/>
        </w:rPr>
      </w:pPr>
    </w:p>
    <w:p w14:paraId="1120F907" w14:textId="790A7AB7" w:rsidR="004E2998" w:rsidRPr="00E5273C" w:rsidRDefault="004E2998" w:rsidP="0081042F">
      <w:pPr>
        <w:pStyle w:val="a4"/>
        <w:numPr>
          <w:ilvl w:val="0"/>
          <w:numId w:val="1"/>
        </w:numPr>
        <w:jc w:val="both"/>
        <w:rPr>
          <w:sz w:val="28"/>
          <w:szCs w:val="28"/>
        </w:rPr>
      </w:pPr>
      <w:proofErr w:type="spellStart"/>
      <w:r w:rsidRPr="00E5273C">
        <w:rPr>
          <w:sz w:val="28"/>
          <w:szCs w:val="28"/>
        </w:rPr>
        <w:t>Глобалізація</w:t>
      </w:r>
      <w:proofErr w:type="spellEnd"/>
      <w:r w:rsidRPr="00E5273C">
        <w:rPr>
          <w:sz w:val="28"/>
          <w:szCs w:val="28"/>
        </w:rPr>
        <w:t xml:space="preserve"> </w:t>
      </w:r>
      <w:proofErr w:type="spellStart"/>
      <w:r w:rsidRPr="00E5273C">
        <w:rPr>
          <w:sz w:val="28"/>
          <w:szCs w:val="28"/>
        </w:rPr>
        <w:t>ринків</w:t>
      </w:r>
      <w:proofErr w:type="spellEnd"/>
      <w:r w:rsidRPr="00E5273C">
        <w:rPr>
          <w:sz w:val="28"/>
          <w:szCs w:val="28"/>
        </w:rPr>
        <w:t xml:space="preserve">: В </w:t>
      </w:r>
      <w:proofErr w:type="spellStart"/>
      <w:r w:rsidRPr="00E5273C">
        <w:rPr>
          <w:sz w:val="28"/>
          <w:szCs w:val="28"/>
        </w:rPr>
        <w:t>умовах</w:t>
      </w:r>
      <w:proofErr w:type="spellEnd"/>
      <w:r w:rsidRPr="00E5273C">
        <w:rPr>
          <w:sz w:val="28"/>
          <w:szCs w:val="28"/>
        </w:rPr>
        <w:t xml:space="preserve"> </w:t>
      </w:r>
      <w:proofErr w:type="spellStart"/>
      <w:r w:rsidRPr="00E5273C">
        <w:rPr>
          <w:sz w:val="28"/>
          <w:szCs w:val="28"/>
        </w:rPr>
        <w:t>світової</w:t>
      </w:r>
      <w:proofErr w:type="spellEnd"/>
      <w:r w:rsidRPr="00E5273C">
        <w:rPr>
          <w:sz w:val="28"/>
          <w:szCs w:val="28"/>
        </w:rPr>
        <w:t xml:space="preserve"> </w:t>
      </w:r>
      <w:proofErr w:type="spellStart"/>
      <w:r w:rsidRPr="00E5273C">
        <w:rPr>
          <w:sz w:val="28"/>
          <w:szCs w:val="28"/>
        </w:rPr>
        <w:t>глобалізації</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w:t>
      </w:r>
      <w:proofErr w:type="spellStart"/>
      <w:r w:rsidRPr="00E5273C">
        <w:rPr>
          <w:sz w:val="28"/>
          <w:szCs w:val="28"/>
        </w:rPr>
        <w:t>зіштовхуються</w:t>
      </w:r>
      <w:proofErr w:type="spellEnd"/>
      <w:r w:rsidRPr="00E5273C">
        <w:rPr>
          <w:sz w:val="28"/>
          <w:szCs w:val="28"/>
        </w:rPr>
        <w:t xml:space="preserve"> з </w:t>
      </w:r>
      <w:proofErr w:type="spellStart"/>
      <w:r w:rsidRPr="00E5273C">
        <w:rPr>
          <w:sz w:val="28"/>
          <w:szCs w:val="28"/>
        </w:rPr>
        <w:t>конкуренцією</w:t>
      </w:r>
      <w:proofErr w:type="spellEnd"/>
      <w:r w:rsidRPr="00E5273C">
        <w:rPr>
          <w:sz w:val="28"/>
          <w:szCs w:val="28"/>
        </w:rPr>
        <w:t xml:space="preserve"> не </w:t>
      </w:r>
      <w:proofErr w:type="spellStart"/>
      <w:r w:rsidRPr="00E5273C">
        <w:rPr>
          <w:sz w:val="28"/>
          <w:szCs w:val="28"/>
        </w:rPr>
        <w:t>тільки</w:t>
      </w:r>
      <w:proofErr w:type="spellEnd"/>
      <w:r w:rsidRPr="00E5273C">
        <w:rPr>
          <w:sz w:val="28"/>
          <w:szCs w:val="28"/>
        </w:rPr>
        <w:t xml:space="preserve"> на </w:t>
      </w:r>
      <w:proofErr w:type="spellStart"/>
      <w:r w:rsidRPr="00E5273C">
        <w:rPr>
          <w:sz w:val="28"/>
          <w:szCs w:val="28"/>
        </w:rPr>
        <w:t>регіональному</w:t>
      </w:r>
      <w:proofErr w:type="spellEnd"/>
      <w:r w:rsidRPr="00E5273C">
        <w:rPr>
          <w:sz w:val="28"/>
          <w:szCs w:val="28"/>
        </w:rPr>
        <w:t xml:space="preserve">, але й на </w:t>
      </w:r>
      <w:proofErr w:type="spellStart"/>
      <w:r w:rsidRPr="00E5273C">
        <w:rPr>
          <w:sz w:val="28"/>
          <w:szCs w:val="28"/>
        </w:rPr>
        <w:t>світовому</w:t>
      </w:r>
      <w:proofErr w:type="spellEnd"/>
      <w:r w:rsidRPr="00E5273C">
        <w:rPr>
          <w:sz w:val="28"/>
          <w:szCs w:val="28"/>
        </w:rPr>
        <w:t xml:space="preserve"> </w:t>
      </w:r>
      <w:proofErr w:type="spellStart"/>
      <w:r w:rsidRPr="00E5273C">
        <w:rPr>
          <w:sz w:val="28"/>
          <w:szCs w:val="28"/>
        </w:rPr>
        <w:t>рівні</w:t>
      </w:r>
      <w:proofErr w:type="spellEnd"/>
      <w:r w:rsidRPr="00E5273C">
        <w:rPr>
          <w:sz w:val="28"/>
          <w:szCs w:val="28"/>
        </w:rPr>
        <w:t xml:space="preserve">. </w:t>
      </w:r>
      <w:proofErr w:type="spellStart"/>
      <w:r w:rsidRPr="00E5273C">
        <w:rPr>
          <w:sz w:val="28"/>
          <w:szCs w:val="28"/>
        </w:rPr>
        <w:t>Створення</w:t>
      </w:r>
      <w:proofErr w:type="spellEnd"/>
      <w:r w:rsidRPr="00E5273C">
        <w:rPr>
          <w:sz w:val="28"/>
          <w:szCs w:val="28"/>
        </w:rPr>
        <w:t xml:space="preserve"> позитивного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може</w:t>
      </w:r>
      <w:proofErr w:type="spellEnd"/>
      <w:r w:rsidRPr="00E5273C">
        <w:rPr>
          <w:sz w:val="28"/>
          <w:szCs w:val="28"/>
        </w:rPr>
        <w:t xml:space="preserve"> </w:t>
      </w:r>
      <w:proofErr w:type="spellStart"/>
      <w:r w:rsidRPr="00E5273C">
        <w:rPr>
          <w:sz w:val="28"/>
          <w:szCs w:val="28"/>
        </w:rPr>
        <w:t>виявитися</w:t>
      </w:r>
      <w:proofErr w:type="spellEnd"/>
      <w:r w:rsidRPr="00E5273C">
        <w:rPr>
          <w:sz w:val="28"/>
          <w:szCs w:val="28"/>
        </w:rPr>
        <w:t xml:space="preserve"> </w:t>
      </w:r>
      <w:proofErr w:type="spellStart"/>
      <w:r w:rsidRPr="00E5273C">
        <w:rPr>
          <w:sz w:val="28"/>
          <w:szCs w:val="28"/>
        </w:rPr>
        <w:t>вирішальним</w:t>
      </w:r>
      <w:proofErr w:type="spellEnd"/>
      <w:r w:rsidRPr="00E5273C">
        <w:rPr>
          <w:sz w:val="28"/>
          <w:szCs w:val="28"/>
        </w:rPr>
        <w:t xml:space="preserve"> фактором у </w:t>
      </w:r>
      <w:proofErr w:type="spellStart"/>
      <w:r w:rsidRPr="00E5273C">
        <w:rPr>
          <w:sz w:val="28"/>
          <w:szCs w:val="28"/>
        </w:rPr>
        <w:t>виборі</w:t>
      </w:r>
      <w:proofErr w:type="spellEnd"/>
      <w:r w:rsidRPr="00E5273C">
        <w:rPr>
          <w:sz w:val="28"/>
          <w:szCs w:val="28"/>
        </w:rPr>
        <w:t xml:space="preserve"> </w:t>
      </w:r>
      <w:proofErr w:type="spellStart"/>
      <w:r w:rsidRPr="00E5273C">
        <w:rPr>
          <w:sz w:val="28"/>
          <w:szCs w:val="28"/>
        </w:rPr>
        <w:t>споживачів</w:t>
      </w:r>
      <w:proofErr w:type="spellEnd"/>
      <w:r w:rsidRPr="00E5273C">
        <w:rPr>
          <w:sz w:val="28"/>
          <w:szCs w:val="28"/>
        </w:rPr>
        <w:t xml:space="preserve"> </w:t>
      </w:r>
      <w:proofErr w:type="spellStart"/>
      <w:r w:rsidRPr="00E5273C">
        <w:rPr>
          <w:sz w:val="28"/>
          <w:szCs w:val="28"/>
        </w:rPr>
        <w:t>серед</w:t>
      </w:r>
      <w:proofErr w:type="spellEnd"/>
      <w:r w:rsidRPr="00E5273C">
        <w:rPr>
          <w:sz w:val="28"/>
          <w:szCs w:val="28"/>
        </w:rPr>
        <w:t xml:space="preserve"> </w:t>
      </w:r>
      <w:proofErr w:type="spellStart"/>
      <w:r w:rsidRPr="00E5273C">
        <w:rPr>
          <w:sz w:val="28"/>
          <w:szCs w:val="28"/>
        </w:rPr>
        <w:t>багатьох</w:t>
      </w:r>
      <w:proofErr w:type="spellEnd"/>
      <w:r w:rsidRPr="00E5273C">
        <w:rPr>
          <w:sz w:val="28"/>
          <w:szCs w:val="28"/>
        </w:rPr>
        <w:t xml:space="preserve"> альтернатив.</w:t>
      </w:r>
    </w:p>
    <w:p w14:paraId="38FE450E" w14:textId="77777777" w:rsidR="004E2998" w:rsidRPr="004E2998" w:rsidRDefault="004E2998" w:rsidP="00202119">
      <w:pPr>
        <w:jc w:val="both"/>
        <w:rPr>
          <w:sz w:val="28"/>
          <w:szCs w:val="28"/>
        </w:rPr>
      </w:pPr>
    </w:p>
    <w:p w14:paraId="0DABF6D1" w14:textId="5E815780" w:rsidR="004E2998" w:rsidRPr="00E5273C" w:rsidRDefault="004E2998" w:rsidP="0081042F">
      <w:pPr>
        <w:pStyle w:val="a4"/>
        <w:numPr>
          <w:ilvl w:val="0"/>
          <w:numId w:val="1"/>
        </w:numPr>
        <w:jc w:val="both"/>
        <w:rPr>
          <w:sz w:val="28"/>
          <w:szCs w:val="28"/>
        </w:rPr>
      </w:pPr>
      <w:proofErr w:type="spellStart"/>
      <w:r w:rsidRPr="00E5273C">
        <w:rPr>
          <w:sz w:val="28"/>
          <w:szCs w:val="28"/>
        </w:rPr>
        <w:t>Зміни</w:t>
      </w:r>
      <w:proofErr w:type="spellEnd"/>
      <w:r w:rsidRPr="00E5273C">
        <w:rPr>
          <w:sz w:val="28"/>
          <w:szCs w:val="28"/>
        </w:rPr>
        <w:t xml:space="preserve"> в </w:t>
      </w:r>
      <w:proofErr w:type="spellStart"/>
      <w:r w:rsidRPr="00E5273C">
        <w:rPr>
          <w:sz w:val="28"/>
          <w:szCs w:val="28"/>
        </w:rPr>
        <w:t>споживацьких</w:t>
      </w:r>
      <w:proofErr w:type="spellEnd"/>
      <w:r w:rsidRPr="00E5273C">
        <w:rPr>
          <w:sz w:val="28"/>
          <w:szCs w:val="28"/>
        </w:rPr>
        <w:t xml:space="preserve"> </w:t>
      </w:r>
      <w:proofErr w:type="spellStart"/>
      <w:r w:rsidRPr="00E5273C">
        <w:rPr>
          <w:sz w:val="28"/>
          <w:szCs w:val="28"/>
        </w:rPr>
        <w:t>уподобаннях</w:t>
      </w:r>
      <w:proofErr w:type="spellEnd"/>
      <w:r w:rsidRPr="00E5273C">
        <w:rPr>
          <w:sz w:val="28"/>
          <w:szCs w:val="28"/>
        </w:rPr>
        <w:t xml:space="preserve">: </w:t>
      </w:r>
      <w:proofErr w:type="spellStart"/>
      <w:r w:rsidRPr="00E5273C">
        <w:rPr>
          <w:sz w:val="28"/>
          <w:szCs w:val="28"/>
        </w:rPr>
        <w:t>Сучасні</w:t>
      </w:r>
      <w:proofErr w:type="spellEnd"/>
      <w:r w:rsidRPr="00E5273C">
        <w:rPr>
          <w:sz w:val="28"/>
          <w:szCs w:val="28"/>
        </w:rPr>
        <w:t xml:space="preserve"> </w:t>
      </w:r>
      <w:proofErr w:type="spellStart"/>
      <w:r w:rsidRPr="00E5273C">
        <w:rPr>
          <w:sz w:val="28"/>
          <w:szCs w:val="28"/>
        </w:rPr>
        <w:t>споживачі</w:t>
      </w:r>
      <w:proofErr w:type="spellEnd"/>
      <w:r w:rsidRPr="00E5273C">
        <w:rPr>
          <w:sz w:val="28"/>
          <w:szCs w:val="28"/>
        </w:rPr>
        <w:t xml:space="preserve"> </w:t>
      </w:r>
      <w:proofErr w:type="spellStart"/>
      <w:r w:rsidRPr="00E5273C">
        <w:rPr>
          <w:sz w:val="28"/>
          <w:szCs w:val="28"/>
        </w:rPr>
        <w:t>віддають</w:t>
      </w:r>
      <w:proofErr w:type="spellEnd"/>
      <w:r w:rsidRPr="00E5273C">
        <w:rPr>
          <w:sz w:val="28"/>
          <w:szCs w:val="28"/>
        </w:rPr>
        <w:t xml:space="preserve"> </w:t>
      </w:r>
      <w:proofErr w:type="spellStart"/>
      <w:r w:rsidRPr="00E5273C">
        <w:rPr>
          <w:sz w:val="28"/>
          <w:szCs w:val="28"/>
        </w:rPr>
        <w:t>перевагу</w:t>
      </w:r>
      <w:proofErr w:type="spellEnd"/>
      <w:r w:rsidRPr="00E5273C">
        <w:rPr>
          <w:sz w:val="28"/>
          <w:szCs w:val="28"/>
        </w:rPr>
        <w:t xml:space="preserve"> не </w:t>
      </w:r>
      <w:proofErr w:type="spellStart"/>
      <w:r w:rsidRPr="00E5273C">
        <w:rPr>
          <w:sz w:val="28"/>
          <w:szCs w:val="28"/>
        </w:rPr>
        <w:t>лише</w:t>
      </w:r>
      <w:proofErr w:type="spellEnd"/>
      <w:r w:rsidRPr="00E5273C">
        <w:rPr>
          <w:sz w:val="28"/>
          <w:szCs w:val="28"/>
        </w:rPr>
        <w:t xml:space="preserve"> </w:t>
      </w:r>
      <w:proofErr w:type="spellStart"/>
      <w:r w:rsidRPr="00E5273C">
        <w:rPr>
          <w:sz w:val="28"/>
          <w:szCs w:val="28"/>
        </w:rPr>
        <w:t>якісним</w:t>
      </w:r>
      <w:proofErr w:type="spellEnd"/>
      <w:r w:rsidRPr="00E5273C">
        <w:rPr>
          <w:sz w:val="28"/>
          <w:szCs w:val="28"/>
        </w:rPr>
        <w:t xml:space="preserve"> та </w:t>
      </w:r>
      <w:proofErr w:type="spellStart"/>
      <w:r w:rsidRPr="00E5273C">
        <w:rPr>
          <w:sz w:val="28"/>
          <w:szCs w:val="28"/>
        </w:rPr>
        <w:t>функціональним</w:t>
      </w:r>
      <w:proofErr w:type="spellEnd"/>
      <w:r w:rsidRPr="00E5273C">
        <w:rPr>
          <w:sz w:val="28"/>
          <w:szCs w:val="28"/>
        </w:rPr>
        <w:t xml:space="preserve"> характеристикам </w:t>
      </w:r>
      <w:proofErr w:type="spellStart"/>
      <w:r w:rsidRPr="00E5273C">
        <w:rPr>
          <w:sz w:val="28"/>
          <w:szCs w:val="28"/>
        </w:rPr>
        <w:t>товарів</w:t>
      </w:r>
      <w:proofErr w:type="spellEnd"/>
      <w:r w:rsidRPr="00E5273C">
        <w:rPr>
          <w:sz w:val="28"/>
          <w:szCs w:val="28"/>
        </w:rPr>
        <w:t xml:space="preserve">, але </w:t>
      </w:r>
      <w:proofErr w:type="spellStart"/>
      <w:r w:rsidRPr="00E5273C">
        <w:rPr>
          <w:sz w:val="28"/>
          <w:szCs w:val="28"/>
        </w:rPr>
        <w:t>також</w:t>
      </w:r>
      <w:proofErr w:type="spellEnd"/>
      <w:r w:rsidRPr="00E5273C">
        <w:rPr>
          <w:sz w:val="28"/>
          <w:szCs w:val="28"/>
        </w:rPr>
        <w:t xml:space="preserve"> </w:t>
      </w:r>
      <w:proofErr w:type="spellStart"/>
      <w:r w:rsidRPr="00E5273C">
        <w:rPr>
          <w:sz w:val="28"/>
          <w:szCs w:val="28"/>
        </w:rPr>
        <w:t>враховують</w:t>
      </w:r>
      <w:proofErr w:type="spellEnd"/>
      <w:r w:rsidRPr="00E5273C">
        <w:rPr>
          <w:sz w:val="28"/>
          <w:szCs w:val="28"/>
        </w:rPr>
        <w:t xml:space="preserve"> </w:t>
      </w:r>
      <w:proofErr w:type="spellStart"/>
      <w:r w:rsidRPr="00E5273C">
        <w:rPr>
          <w:sz w:val="28"/>
          <w:szCs w:val="28"/>
        </w:rPr>
        <w:t>емоційні</w:t>
      </w:r>
      <w:proofErr w:type="spellEnd"/>
      <w:r w:rsidRPr="00E5273C">
        <w:rPr>
          <w:sz w:val="28"/>
          <w:szCs w:val="28"/>
        </w:rPr>
        <w:t xml:space="preserve"> та </w:t>
      </w:r>
      <w:proofErr w:type="spellStart"/>
      <w:r w:rsidRPr="00E5273C">
        <w:rPr>
          <w:sz w:val="28"/>
          <w:szCs w:val="28"/>
        </w:rPr>
        <w:t>етичні</w:t>
      </w:r>
      <w:proofErr w:type="spellEnd"/>
      <w:r w:rsidRPr="00E5273C">
        <w:rPr>
          <w:sz w:val="28"/>
          <w:szCs w:val="28"/>
        </w:rPr>
        <w:t xml:space="preserve"> </w:t>
      </w:r>
      <w:proofErr w:type="spellStart"/>
      <w:r w:rsidRPr="00E5273C">
        <w:rPr>
          <w:sz w:val="28"/>
          <w:szCs w:val="28"/>
        </w:rPr>
        <w:t>аспекти</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компанії</w:t>
      </w:r>
      <w:proofErr w:type="spellEnd"/>
      <w:r w:rsidRPr="00E5273C">
        <w:rPr>
          <w:sz w:val="28"/>
          <w:szCs w:val="28"/>
        </w:rPr>
        <w:t xml:space="preserve"> та </w:t>
      </w:r>
      <w:proofErr w:type="spellStart"/>
      <w:r w:rsidRPr="00E5273C">
        <w:rPr>
          <w:sz w:val="28"/>
          <w:szCs w:val="28"/>
        </w:rPr>
        <w:t>її</w:t>
      </w:r>
      <w:proofErr w:type="spellEnd"/>
      <w:r w:rsidRPr="00E5273C">
        <w:rPr>
          <w:sz w:val="28"/>
          <w:szCs w:val="28"/>
        </w:rPr>
        <w:t xml:space="preserve"> </w:t>
      </w:r>
      <w:proofErr w:type="spellStart"/>
      <w:r w:rsidRPr="00E5273C">
        <w:rPr>
          <w:sz w:val="28"/>
          <w:szCs w:val="28"/>
        </w:rPr>
        <w:t>продукції</w:t>
      </w:r>
      <w:proofErr w:type="spellEnd"/>
      <w:r w:rsidRPr="00E5273C">
        <w:rPr>
          <w:sz w:val="28"/>
          <w:szCs w:val="28"/>
        </w:rPr>
        <w:t xml:space="preserve"> </w:t>
      </w:r>
      <w:proofErr w:type="spellStart"/>
      <w:r w:rsidRPr="00E5273C">
        <w:rPr>
          <w:sz w:val="28"/>
          <w:szCs w:val="28"/>
        </w:rPr>
        <w:t>може</w:t>
      </w:r>
      <w:proofErr w:type="spellEnd"/>
      <w:r w:rsidRPr="00E5273C">
        <w:rPr>
          <w:sz w:val="28"/>
          <w:szCs w:val="28"/>
        </w:rPr>
        <w:t xml:space="preserve"> </w:t>
      </w:r>
      <w:proofErr w:type="spellStart"/>
      <w:r w:rsidRPr="00E5273C">
        <w:rPr>
          <w:sz w:val="28"/>
          <w:szCs w:val="28"/>
        </w:rPr>
        <w:t>визначити</w:t>
      </w:r>
      <w:proofErr w:type="spellEnd"/>
      <w:r w:rsidRPr="00E5273C">
        <w:rPr>
          <w:sz w:val="28"/>
          <w:szCs w:val="28"/>
        </w:rPr>
        <w:t xml:space="preserve"> </w:t>
      </w:r>
      <w:proofErr w:type="spellStart"/>
      <w:r w:rsidRPr="00E5273C">
        <w:rPr>
          <w:sz w:val="28"/>
          <w:szCs w:val="28"/>
        </w:rPr>
        <w:t>рішення</w:t>
      </w:r>
      <w:proofErr w:type="spellEnd"/>
      <w:r w:rsidRPr="00E5273C">
        <w:rPr>
          <w:sz w:val="28"/>
          <w:szCs w:val="28"/>
        </w:rPr>
        <w:t xml:space="preserve"> </w:t>
      </w:r>
      <w:proofErr w:type="spellStart"/>
      <w:r w:rsidRPr="00E5273C">
        <w:rPr>
          <w:sz w:val="28"/>
          <w:szCs w:val="28"/>
        </w:rPr>
        <w:t>споживачів</w:t>
      </w:r>
      <w:proofErr w:type="spellEnd"/>
      <w:r w:rsidRPr="00E5273C">
        <w:rPr>
          <w:sz w:val="28"/>
          <w:szCs w:val="28"/>
        </w:rPr>
        <w:t xml:space="preserve"> при </w:t>
      </w:r>
      <w:proofErr w:type="spellStart"/>
      <w:r w:rsidRPr="00E5273C">
        <w:rPr>
          <w:sz w:val="28"/>
          <w:szCs w:val="28"/>
        </w:rPr>
        <w:t>покупці</w:t>
      </w:r>
      <w:proofErr w:type="spellEnd"/>
      <w:r w:rsidRPr="00E5273C">
        <w:rPr>
          <w:sz w:val="28"/>
          <w:szCs w:val="28"/>
        </w:rPr>
        <w:t>.</w:t>
      </w:r>
    </w:p>
    <w:p w14:paraId="19286367" w14:textId="77777777" w:rsidR="004E2998" w:rsidRPr="004E2998" w:rsidRDefault="004E2998" w:rsidP="00202119">
      <w:pPr>
        <w:jc w:val="both"/>
        <w:rPr>
          <w:sz w:val="28"/>
          <w:szCs w:val="28"/>
        </w:rPr>
      </w:pPr>
    </w:p>
    <w:p w14:paraId="3D7A3817" w14:textId="3A8A9621" w:rsidR="004E2998" w:rsidRPr="00E5273C" w:rsidRDefault="004E2998" w:rsidP="0081042F">
      <w:pPr>
        <w:pStyle w:val="a4"/>
        <w:numPr>
          <w:ilvl w:val="0"/>
          <w:numId w:val="1"/>
        </w:numPr>
        <w:jc w:val="both"/>
        <w:rPr>
          <w:sz w:val="28"/>
          <w:szCs w:val="28"/>
        </w:rPr>
      </w:pPr>
      <w:proofErr w:type="spellStart"/>
      <w:r w:rsidRPr="00E5273C">
        <w:rPr>
          <w:sz w:val="28"/>
          <w:szCs w:val="28"/>
        </w:rPr>
        <w:t>Вплив</w:t>
      </w:r>
      <w:proofErr w:type="spellEnd"/>
      <w:r w:rsidRPr="00E5273C">
        <w:rPr>
          <w:sz w:val="28"/>
          <w:szCs w:val="28"/>
        </w:rPr>
        <w:t xml:space="preserve"> </w:t>
      </w:r>
      <w:proofErr w:type="spellStart"/>
      <w:r w:rsidRPr="00E5273C">
        <w:rPr>
          <w:sz w:val="28"/>
          <w:szCs w:val="28"/>
        </w:rPr>
        <w:t>соціальних</w:t>
      </w:r>
      <w:proofErr w:type="spellEnd"/>
      <w:r w:rsidRPr="00E5273C">
        <w:rPr>
          <w:sz w:val="28"/>
          <w:szCs w:val="28"/>
        </w:rPr>
        <w:t xml:space="preserve"> мереж: </w:t>
      </w:r>
      <w:proofErr w:type="spellStart"/>
      <w:r w:rsidRPr="00E5273C">
        <w:rPr>
          <w:sz w:val="28"/>
          <w:szCs w:val="28"/>
        </w:rPr>
        <w:t>Зростання</w:t>
      </w:r>
      <w:proofErr w:type="spellEnd"/>
      <w:r w:rsidRPr="00E5273C">
        <w:rPr>
          <w:sz w:val="28"/>
          <w:szCs w:val="28"/>
        </w:rPr>
        <w:t xml:space="preserve"> </w:t>
      </w:r>
      <w:proofErr w:type="spellStart"/>
      <w:r w:rsidRPr="00E5273C">
        <w:rPr>
          <w:sz w:val="28"/>
          <w:szCs w:val="28"/>
        </w:rPr>
        <w:t>популярності</w:t>
      </w:r>
      <w:proofErr w:type="spellEnd"/>
      <w:r w:rsidRPr="00E5273C">
        <w:rPr>
          <w:sz w:val="28"/>
          <w:szCs w:val="28"/>
        </w:rPr>
        <w:t xml:space="preserve"> </w:t>
      </w:r>
      <w:proofErr w:type="spellStart"/>
      <w:r w:rsidRPr="00E5273C">
        <w:rPr>
          <w:sz w:val="28"/>
          <w:szCs w:val="28"/>
        </w:rPr>
        <w:t>соціальних</w:t>
      </w:r>
      <w:proofErr w:type="spellEnd"/>
      <w:r w:rsidRPr="00E5273C">
        <w:rPr>
          <w:sz w:val="28"/>
          <w:szCs w:val="28"/>
        </w:rPr>
        <w:t xml:space="preserve"> мереж </w:t>
      </w:r>
      <w:proofErr w:type="spellStart"/>
      <w:r w:rsidRPr="00E5273C">
        <w:rPr>
          <w:sz w:val="28"/>
          <w:szCs w:val="28"/>
        </w:rPr>
        <w:t>створює</w:t>
      </w:r>
      <w:proofErr w:type="spellEnd"/>
      <w:r w:rsidRPr="00E5273C">
        <w:rPr>
          <w:sz w:val="28"/>
          <w:szCs w:val="28"/>
        </w:rPr>
        <w:t xml:space="preserve"> </w:t>
      </w:r>
      <w:proofErr w:type="spellStart"/>
      <w:r w:rsidRPr="00E5273C">
        <w:rPr>
          <w:sz w:val="28"/>
          <w:szCs w:val="28"/>
        </w:rPr>
        <w:t>додаткові</w:t>
      </w:r>
      <w:proofErr w:type="spellEnd"/>
      <w:r w:rsidRPr="00E5273C">
        <w:rPr>
          <w:sz w:val="28"/>
          <w:szCs w:val="28"/>
        </w:rPr>
        <w:t xml:space="preserve"> </w:t>
      </w:r>
      <w:proofErr w:type="spellStart"/>
      <w:r w:rsidRPr="00E5273C">
        <w:rPr>
          <w:sz w:val="28"/>
          <w:szCs w:val="28"/>
        </w:rPr>
        <w:t>можливості</w:t>
      </w:r>
      <w:proofErr w:type="spellEnd"/>
      <w:r w:rsidRPr="00E5273C">
        <w:rPr>
          <w:sz w:val="28"/>
          <w:szCs w:val="28"/>
        </w:rPr>
        <w:t xml:space="preserve"> для </w:t>
      </w:r>
      <w:proofErr w:type="spellStart"/>
      <w:r w:rsidRPr="00E5273C">
        <w:rPr>
          <w:sz w:val="28"/>
          <w:szCs w:val="28"/>
        </w:rPr>
        <w:t>взаємодії</w:t>
      </w:r>
      <w:proofErr w:type="spellEnd"/>
      <w:r w:rsidRPr="00E5273C">
        <w:rPr>
          <w:sz w:val="28"/>
          <w:szCs w:val="28"/>
        </w:rPr>
        <w:t xml:space="preserve"> з </w:t>
      </w:r>
      <w:proofErr w:type="spellStart"/>
      <w:r w:rsidRPr="00E5273C">
        <w:rPr>
          <w:sz w:val="28"/>
          <w:szCs w:val="28"/>
        </w:rPr>
        <w:t>аудиторією</w:t>
      </w:r>
      <w:proofErr w:type="spellEnd"/>
      <w:r w:rsidRPr="00E5273C">
        <w:rPr>
          <w:sz w:val="28"/>
          <w:szCs w:val="28"/>
        </w:rPr>
        <w:t xml:space="preserve">. </w:t>
      </w:r>
      <w:proofErr w:type="spellStart"/>
      <w:r w:rsidRPr="00E5273C">
        <w:rPr>
          <w:sz w:val="28"/>
          <w:szCs w:val="28"/>
        </w:rPr>
        <w:t>Позитивний</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може</w:t>
      </w:r>
      <w:proofErr w:type="spellEnd"/>
      <w:r w:rsidRPr="00E5273C">
        <w:rPr>
          <w:sz w:val="28"/>
          <w:szCs w:val="28"/>
        </w:rPr>
        <w:t xml:space="preserve"> бути </w:t>
      </w:r>
      <w:proofErr w:type="spellStart"/>
      <w:r w:rsidRPr="00E5273C">
        <w:rPr>
          <w:sz w:val="28"/>
          <w:szCs w:val="28"/>
        </w:rPr>
        <w:t>поширений</w:t>
      </w:r>
      <w:proofErr w:type="spellEnd"/>
      <w:r w:rsidRPr="00E5273C">
        <w:rPr>
          <w:sz w:val="28"/>
          <w:szCs w:val="28"/>
        </w:rPr>
        <w:t xml:space="preserve"> </w:t>
      </w:r>
      <w:proofErr w:type="spellStart"/>
      <w:r w:rsidRPr="00E5273C">
        <w:rPr>
          <w:sz w:val="28"/>
          <w:szCs w:val="28"/>
        </w:rPr>
        <w:t>швидко</w:t>
      </w:r>
      <w:proofErr w:type="spellEnd"/>
      <w:r w:rsidRPr="00E5273C">
        <w:rPr>
          <w:sz w:val="28"/>
          <w:szCs w:val="28"/>
        </w:rPr>
        <w:t xml:space="preserve"> та </w:t>
      </w:r>
      <w:proofErr w:type="spellStart"/>
      <w:r w:rsidRPr="00E5273C">
        <w:rPr>
          <w:sz w:val="28"/>
          <w:szCs w:val="28"/>
        </w:rPr>
        <w:t>ефективно</w:t>
      </w:r>
      <w:proofErr w:type="spellEnd"/>
      <w:r w:rsidRPr="00E5273C">
        <w:rPr>
          <w:sz w:val="28"/>
          <w:szCs w:val="28"/>
        </w:rPr>
        <w:t xml:space="preserve"> через </w:t>
      </w:r>
      <w:proofErr w:type="spellStart"/>
      <w:r w:rsidRPr="00E5273C">
        <w:rPr>
          <w:sz w:val="28"/>
          <w:szCs w:val="28"/>
        </w:rPr>
        <w:t>соціальні</w:t>
      </w:r>
      <w:proofErr w:type="spellEnd"/>
      <w:r w:rsidRPr="00E5273C">
        <w:rPr>
          <w:sz w:val="28"/>
          <w:szCs w:val="28"/>
        </w:rPr>
        <w:t xml:space="preserve"> </w:t>
      </w:r>
      <w:proofErr w:type="spellStart"/>
      <w:r w:rsidRPr="00E5273C">
        <w:rPr>
          <w:sz w:val="28"/>
          <w:szCs w:val="28"/>
        </w:rPr>
        <w:t>платформи</w:t>
      </w:r>
      <w:proofErr w:type="spellEnd"/>
      <w:r w:rsidRPr="00E5273C">
        <w:rPr>
          <w:sz w:val="28"/>
          <w:szCs w:val="28"/>
        </w:rPr>
        <w:t>.</w:t>
      </w:r>
    </w:p>
    <w:p w14:paraId="14C6A3BF" w14:textId="77777777" w:rsidR="004E2998" w:rsidRPr="004E2998" w:rsidRDefault="004E2998" w:rsidP="00202119">
      <w:pPr>
        <w:jc w:val="both"/>
        <w:rPr>
          <w:sz w:val="28"/>
          <w:szCs w:val="28"/>
        </w:rPr>
      </w:pPr>
    </w:p>
    <w:p w14:paraId="2384A49D" w14:textId="0C5BEAA1" w:rsidR="004E2998" w:rsidRPr="00E5273C" w:rsidRDefault="004E2998" w:rsidP="0081042F">
      <w:pPr>
        <w:pStyle w:val="a4"/>
        <w:numPr>
          <w:ilvl w:val="0"/>
          <w:numId w:val="1"/>
        </w:numPr>
        <w:jc w:val="both"/>
        <w:rPr>
          <w:sz w:val="28"/>
          <w:szCs w:val="28"/>
        </w:rPr>
      </w:pPr>
      <w:proofErr w:type="spellStart"/>
      <w:r w:rsidRPr="00E5273C">
        <w:rPr>
          <w:sz w:val="28"/>
          <w:szCs w:val="28"/>
        </w:rPr>
        <w:t>Зростання</w:t>
      </w:r>
      <w:proofErr w:type="spellEnd"/>
      <w:r w:rsidRPr="00E5273C">
        <w:rPr>
          <w:sz w:val="28"/>
          <w:szCs w:val="28"/>
        </w:rPr>
        <w:t xml:space="preserve"> </w:t>
      </w:r>
      <w:proofErr w:type="spellStart"/>
      <w:r w:rsidRPr="00E5273C">
        <w:rPr>
          <w:sz w:val="28"/>
          <w:szCs w:val="28"/>
        </w:rPr>
        <w:t>важливості</w:t>
      </w:r>
      <w:proofErr w:type="spellEnd"/>
      <w:r w:rsidRPr="00E5273C">
        <w:rPr>
          <w:sz w:val="28"/>
          <w:szCs w:val="28"/>
        </w:rPr>
        <w:t xml:space="preserve"> </w:t>
      </w:r>
      <w:proofErr w:type="spellStart"/>
      <w:r w:rsidRPr="00E5273C">
        <w:rPr>
          <w:sz w:val="28"/>
          <w:szCs w:val="28"/>
        </w:rPr>
        <w:t>брендінгу</w:t>
      </w:r>
      <w:proofErr w:type="spellEnd"/>
      <w:r w:rsidRPr="00E5273C">
        <w:rPr>
          <w:sz w:val="28"/>
          <w:szCs w:val="28"/>
        </w:rPr>
        <w:t xml:space="preserve">: </w:t>
      </w:r>
      <w:proofErr w:type="spellStart"/>
      <w:r w:rsidRPr="00E5273C">
        <w:rPr>
          <w:sz w:val="28"/>
          <w:szCs w:val="28"/>
        </w:rPr>
        <w:t>Сучасний</w:t>
      </w:r>
      <w:proofErr w:type="spellEnd"/>
      <w:r w:rsidRPr="00E5273C">
        <w:rPr>
          <w:sz w:val="28"/>
          <w:szCs w:val="28"/>
        </w:rPr>
        <w:t xml:space="preserve"> </w:t>
      </w:r>
      <w:proofErr w:type="spellStart"/>
      <w:r w:rsidRPr="00E5273C">
        <w:rPr>
          <w:sz w:val="28"/>
          <w:szCs w:val="28"/>
        </w:rPr>
        <w:t>споживач</w:t>
      </w:r>
      <w:proofErr w:type="spellEnd"/>
      <w:r w:rsidRPr="00E5273C">
        <w:rPr>
          <w:sz w:val="28"/>
          <w:szCs w:val="28"/>
        </w:rPr>
        <w:t xml:space="preserve"> </w:t>
      </w:r>
      <w:proofErr w:type="spellStart"/>
      <w:r w:rsidRPr="00E5273C">
        <w:rPr>
          <w:sz w:val="28"/>
          <w:szCs w:val="28"/>
        </w:rPr>
        <w:t>дуже</w:t>
      </w:r>
      <w:proofErr w:type="spellEnd"/>
      <w:r w:rsidRPr="00E5273C">
        <w:rPr>
          <w:sz w:val="28"/>
          <w:szCs w:val="28"/>
        </w:rPr>
        <w:t xml:space="preserve"> </w:t>
      </w:r>
      <w:proofErr w:type="spellStart"/>
      <w:r w:rsidRPr="00E5273C">
        <w:rPr>
          <w:sz w:val="28"/>
          <w:szCs w:val="28"/>
        </w:rPr>
        <w:t>уважно</w:t>
      </w:r>
      <w:proofErr w:type="spellEnd"/>
      <w:r w:rsidRPr="00E5273C">
        <w:rPr>
          <w:sz w:val="28"/>
          <w:szCs w:val="28"/>
        </w:rPr>
        <w:t xml:space="preserve"> ставиться до </w:t>
      </w:r>
      <w:proofErr w:type="spellStart"/>
      <w:r w:rsidRPr="00E5273C">
        <w:rPr>
          <w:sz w:val="28"/>
          <w:szCs w:val="28"/>
        </w:rPr>
        <w:t>брендів</w:t>
      </w:r>
      <w:proofErr w:type="spellEnd"/>
      <w:r w:rsidRPr="00E5273C">
        <w:rPr>
          <w:sz w:val="28"/>
          <w:szCs w:val="28"/>
        </w:rPr>
        <w:t xml:space="preserve"> та </w:t>
      </w:r>
      <w:proofErr w:type="spellStart"/>
      <w:r w:rsidRPr="00E5273C">
        <w:rPr>
          <w:sz w:val="28"/>
          <w:szCs w:val="28"/>
        </w:rPr>
        <w:t>їхнього</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Створення</w:t>
      </w:r>
      <w:proofErr w:type="spellEnd"/>
      <w:r w:rsidRPr="00E5273C">
        <w:rPr>
          <w:sz w:val="28"/>
          <w:szCs w:val="28"/>
        </w:rPr>
        <w:t xml:space="preserve"> і </w:t>
      </w:r>
      <w:proofErr w:type="spellStart"/>
      <w:r w:rsidRPr="00E5273C">
        <w:rPr>
          <w:sz w:val="28"/>
          <w:szCs w:val="28"/>
        </w:rPr>
        <w:t>управління</w:t>
      </w:r>
      <w:proofErr w:type="spellEnd"/>
      <w:r w:rsidRPr="00E5273C">
        <w:rPr>
          <w:sz w:val="28"/>
          <w:szCs w:val="28"/>
        </w:rPr>
        <w:t xml:space="preserve"> </w:t>
      </w:r>
      <w:proofErr w:type="spellStart"/>
      <w:r w:rsidRPr="00E5273C">
        <w:rPr>
          <w:sz w:val="28"/>
          <w:szCs w:val="28"/>
        </w:rPr>
        <w:t>іміджем</w:t>
      </w:r>
      <w:proofErr w:type="spellEnd"/>
      <w:r w:rsidRPr="00E5273C">
        <w:rPr>
          <w:sz w:val="28"/>
          <w:szCs w:val="28"/>
        </w:rPr>
        <w:t xml:space="preserve"> </w:t>
      </w:r>
      <w:proofErr w:type="spellStart"/>
      <w:r w:rsidRPr="00E5273C">
        <w:rPr>
          <w:sz w:val="28"/>
          <w:szCs w:val="28"/>
        </w:rPr>
        <w:t>стає</w:t>
      </w:r>
      <w:proofErr w:type="spellEnd"/>
      <w:r w:rsidRPr="00E5273C">
        <w:rPr>
          <w:sz w:val="28"/>
          <w:szCs w:val="28"/>
        </w:rPr>
        <w:t xml:space="preserve"> </w:t>
      </w:r>
      <w:proofErr w:type="spellStart"/>
      <w:r w:rsidRPr="00E5273C">
        <w:rPr>
          <w:sz w:val="28"/>
          <w:szCs w:val="28"/>
        </w:rPr>
        <w:t>важливою</w:t>
      </w:r>
      <w:proofErr w:type="spellEnd"/>
      <w:r w:rsidRPr="00E5273C">
        <w:rPr>
          <w:sz w:val="28"/>
          <w:szCs w:val="28"/>
        </w:rPr>
        <w:t xml:space="preserve"> </w:t>
      </w:r>
      <w:proofErr w:type="spellStart"/>
      <w:r w:rsidRPr="00E5273C">
        <w:rPr>
          <w:sz w:val="28"/>
          <w:szCs w:val="28"/>
        </w:rPr>
        <w:t>стратегічною</w:t>
      </w:r>
      <w:proofErr w:type="spellEnd"/>
      <w:r w:rsidRPr="00E5273C">
        <w:rPr>
          <w:sz w:val="28"/>
          <w:szCs w:val="28"/>
        </w:rPr>
        <w:t xml:space="preserve"> задачею для </w:t>
      </w:r>
      <w:proofErr w:type="spellStart"/>
      <w:r w:rsidRPr="00E5273C">
        <w:rPr>
          <w:sz w:val="28"/>
          <w:szCs w:val="28"/>
        </w:rPr>
        <w:t>бізнесу</w:t>
      </w:r>
      <w:proofErr w:type="spellEnd"/>
      <w:r w:rsidRPr="00E5273C">
        <w:rPr>
          <w:sz w:val="28"/>
          <w:szCs w:val="28"/>
        </w:rPr>
        <w:t>.</w:t>
      </w:r>
    </w:p>
    <w:p w14:paraId="32ABE6CA" w14:textId="77777777" w:rsidR="004E2998" w:rsidRPr="004E2998" w:rsidRDefault="004E2998" w:rsidP="00202119">
      <w:pPr>
        <w:jc w:val="both"/>
        <w:rPr>
          <w:sz w:val="28"/>
          <w:szCs w:val="28"/>
        </w:rPr>
      </w:pPr>
    </w:p>
    <w:p w14:paraId="07C19F5D" w14:textId="48D55142" w:rsidR="004E2998" w:rsidRPr="00E5273C" w:rsidRDefault="004E2998" w:rsidP="0081042F">
      <w:pPr>
        <w:pStyle w:val="a4"/>
        <w:numPr>
          <w:ilvl w:val="0"/>
          <w:numId w:val="1"/>
        </w:numPr>
        <w:jc w:val="both"/>
        <w:rPr>
          <w:sz w:val="28"/>
          <w:szCs w:val="28"/>
        </w:rPr>
      </w:pPr>
      <w:proofErr w:type="spellStart"/>
      <w:r w:rsidRPr="00E5273C">
        <w:rPr>
          <w:sz w:val="28"/>
          <w:szCs w:val="28"/>
        </w:rPr>
        <w:t>Інновації</w:t>
      </w:r>
      <w:proofErr w:type="spellEnd"/>
      <w:r w:rsidRPr="00E5273C">
        <w:rPr>
          <w:sz w:val="28"/>
          <w:szCs w:val="28"/>
        </w:rPr>
        <w:t xml:space="preserve"> та </w:t>
      </w:r>
      <w:proofErr w:type="spellStart"/>
      <w:r w:rsidRPr="00E5273C">
        <w:rPr>
          <w:sz w:val="28"/>
          <w:szCs w:val="28"/>
        </w:rPr>
        <w:t>технологічний</w:t>
      </w:r>
      <w:proofErr w:type="spellEnd"/>
      <w:r w:rsidRPr="00E5273C">
        <w:rPr>
          <w:sz w:val="28"/>
          <w:szCs w:val="28"/>
        </w:rPr>
        <w:t xml:space="preserve"> </w:t>
      </w:r>
      <w:proofErr w:type="spellStart"/>
      <w:r w:rsidRPr="00E5273C">
        <w:rPr>
          <w:sz w:val="28"/>
          <w:szCs w:val="28"/>
        </w:rPr>
        <w:t>прогрес</w:t>
      </w:r>
      <w:proofErr w:type="spellEnd"/>
      <w:proofErr w:type="gramStart"/>
      <w:r w:rsidRPr="00E5273C">
        <w:rPr>
          <w:sz w:val="28"/>
          <w:szCs w:val="28"/>
        </w:rPr>
        <w:t>: За</w:t>
      </w:r>
      <w:proofErr w:type="gramEnd"/>
      <w:r w:rsidRPr="00E5273C">
        <w:rPr>
          <w:sz w:val="28"/>
          <w:szCs w:val="28"/>
        </w:rPr>
        <w:t xml:space="preserve"> </w:t>
      </w:r>
      <w:proofErr w:type="spellStart"/>
      <w:r w:rsidRPr="00E5273C">
        <w:rPr>
          <w:sz w:val="28"/>
          <w:szCs w:val="28"/>
        </w:rPr>
        <w:t>наявності</w:t>
      </w:r>
      <w:proofErr w:type="spellEnd"/>
      <w:r w:rsidRPr="00E5273C">
        <w:rPr>
          <w:sz w:val="28"/>
          <w:szCs w:val="28"/>
        </w:rPr>
        <w:t xml:space="preserve"> </w:t>
      </w:r>
      <w:proofErr w:type="spellStart"/>
      <w:r w:rsidRPr="00E5273C">
        <w:rPr>
          <w:sz w:val="28"/>
          <w:szCs w:val="28"/>
        </w:rPr>
        <w:t>схожої</w:t>
      </w:r>
      <w:proofErr w:type="spellEnd"/>
      <w:r w:rsidRPr="00E5273C">
        <w:rPr>
          <w:sz w:val="28"/>
          <w:szCs w:val="28"/>
        </w:rPr>
        <w:t xml:space="preserve"> </w:t>
      </w:r>
      <w:proofErr w:type="spellStart"/>
      <w:r w:rsidRPr="00E5273C">
        <w:rPr>
          <w:sz w:val="28"/>
          <w:szCs w:val="28"/>
        </w:rPr>
        <w:t>якісі</w:t>
      </w:r>
      <w:proofErr w:type="spellEnd"/>
      <w:r w:rsidRPr="00E5273C">
        <w:rPr>
          <w:sz w:val="28"/>
          <w:szCs w:val="28"/>
        </w:rPr>
        <w:t xml:space="preserve"> та </w:t>
      </w:r>
      <w:proofErr w:type="spellStart"/>
      <w:r w:rsidRPr="00E5273C">
        <w:rPr>
          <w:sz w:val="28"/>
          <w:szCs w:val="28"/>
        </w:rPr>
        <w:t>функціональності</w:t>
      </w:r>
      <w:proofErr w:type="spellEnd"/>
      <w:r w:rsidRPr="00E5273C">
        <w:rPr>
          <w:sz w:val="28"/>
          <w:szCs w:val="28"/>
        </w:rPr>
        <w:t xml:space="preserve"> </w:t>
      </w:r>
      <w:proofErr w:type="spellStart"/>
      <w:r w:rsidRPr="00E5273C">
        <w:rPr>
          <w:sz w:val="28"/>
          <w:szCs w:val="28"/>
        </w:rPr>
        <w:t>продуктів</w:t>
      </w:r>
      <w:proofErr w:type="spellEnd"/>
      <w:r w:rsidRPr="00E5273C">
        <w:rPr>
          <w:sz w:val="28"/>
          <w:szCs w:val="28"/>
        </w:rPr>
        <w:t xml:space="preserve">, </w:t>
      </w:r>
      <w:proofErr w:type="spellStart"/>
      <w:r w:rsidRPr="00E5273C">
        <w:rPr>
          <w:sz w:val="28"/>
          <w:szCs w:val="28"/>
        </w:rPr>
        <w:t>споживачі</w:t>
      </w:r>
      <w:proofErr w:type="spellEnd"/>
      <w:r w:rsidRPr="00E5273C">
        <w:rPr>
          <w:sz w:val="28"/>
          <w:szCs w:val="28"/>
        </w:rPr>
        <w:t xml:space="preserve"> часто </w:t>
      </w:r>
      <w:proofErr w:type="spellStart"/>
      <w:r w:rsidRPr="00E5273C">
        <w:rPr>
          <w:sz w:val="28"/>
          <w:szCs w:val="28"/>
        </w:rPr>
        <w:t>обирають</w:t>
      </w:r>
      <w:proofErr w:type="spellEnd"/>
      <w:r w:rsidRPr="00E5273C">
        <w:rPr>
          <w:sz w:val="28"/>
          <w:szCs w:val="28"/>
        </w:rPr>
        <w:t xml:space="preserve"> той, </w:t>
      </w:r>
      <w:proofErr w:type="spellStart"/>
      <w:r w:rsidRPr="00E5273C">
        <w:rPr>
          <w:sz w:val="28"/>
          <w:szCs w:val="28"/>
        </w:rPr>
        <w:t>який</w:t>
      </w:r>
      <w:proofErr w:type="spellEnd"/>
      <w:r w:rsidRPr="00E5273C">
        <w:rPr>
          <w:sz w:val="28"/>
          <w:szCs w:val="28"/>
        </w:rPr>
        <w:t xml:space="preserve"> </w:t>
      </w:r>
      <w:proofErr w:type="spellStart"/>
      <w:r w:rsidRPr="00E5273C">
        <w:rPr>
          <w:sz w:val="28"/>
          <w:szCs w:val="28"/>
        </w:rPr>
        <w:t>має</w:t>
      </w:r>
      <w:proofErr w:type="spellEnd"/>
      <w:r w:rsidRPr="00E5273C">
        <w:rPr>
          <w:sz w:val="28"/>
          <w:szCs w:val="28"/>
        </w:rPr>
        <w:t xml:space="preserve"> </w:t>
      </w:r>
      <w:proofErr w:type="spellStart"/>
      <w:r w:rsidRPr="00E5273C">
        <w:rPr>
          <w:sz w:val="28"/>
          <w:szCs w:val="28"/>
        </w:rPr>
        <w:t>більш</w:t>
      </w:r>
      <w:proofErr w:type="spellEnd"/>
      <w:r w:rsidRPr="00E5273C">
        <w:rPr>
          <w:sz w:val="28"/>
          <w:szCs w:val="28"/>
        </w:rPr>
        <w:t xml:space="preserve"> </w:t>
      </w:r>
      <w:proofErr w:type="spellStart"/>
      <w:r w:rsidRPr="00E5273C">
        <w:rPr>
          <w:sz w:val="28"/>
          <w:szCs w:val="28"/>
        </w:rPr>
        <w:t>привабливий</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Це</w:t>
      </w:r>
      <w:proofErr w:type="spellEnd"/>
      <w:r w:rsidRPr="00E5273C">
        <w:rPr>
          <w:sz w:val="28"/>
          <w:szCs w:val="28"/>
        </w:rPr>
        <w:t xml:space="preserve"> особливо </w:t>
      </w:r>
      <w:proofErr w:type="spellStart"/>
      <w:r w:rsidRPr="00E5273C">
        <w:rPr>
          <w:sz w:val="28"/>
          <w:szCs w:val="28"/>
        </w:rPr>
        <w:t>важливо</w:t>
      </w:r>
      <w:proofErr w:type="spellEnd"/>
      <w:r w:rsidRPr="00E5273C">
        <w:rPr>
          <w:sz w:val="28"/>
          <w:szCs w:val="28"/>
        </w:rPr>
        <w:t xml:space="preserve"> в </w:t>
      </w:r>
      <w:proofErr w:type="spellStart"/>
      <w:r w:rsidRPr="00E5273C">
        <w:rPr>
          <w:sz w:val="28"/>
          <w:szCs w:val="28"/>
        </w:rPr>
        <w:t>галузях</w:t>
      </w:r>
      <w:proofErr w:type="spellEnd"/>
      <w:r w:rsidRPr="00E5273C">
        <w:rPr>
          <w:sz w:val="28"/>
          <w:szCs w:val="28"/>
        </w:rPr>
        <w:t xml:space="preserve">, де </w:t>
      </w:r>
      <w:proofErr w:type="spellStart"/>
      <w:r w:rsidRPr="00E5273C">
        <w:rPr>
          <w:sz w:val="28"/>
          <w:szCs w:val="28"/>
        </w:rPr>
        <w:t>технологічний</w:t>
      </w:r>
      <w:proofErr w:type="spellEnd"/>
      <w:r w:rsidRPr="00E5273C">
        <w:rPr>
          <w:sz w:val="28"/>
          <w:szCs w:val="28"/>
        </w:rPr>
        <w:t xml:space="preserve"> </w:t>
      </w:r>
      <w:proofErr w:type="spellStart"/>
      <w:r w:rsidRPr="00E5273C">
        <w:rPr>
          <w:sz w:val="28"/>
          <w:szCs w:val="28"/>
        </w:rPr>
        <w:t>прогрес</w:t>
      </w:r>
      <w:proofErr w:type="spellEnd"/>
      <w:r w:rsidRPr="00E5273C">
        <w:rPr>
          <w:sz w:val="28"/>
          <w:szCs w:val="28"/>
        </w:rPr>
        <w:t xml:space="preserve"> </w:t>
      </w:r>
      <w:proofErr w:type="spellStart"/>
      <w:r w:rsidRPr="00E5273C">
        <w:rPr>
          <w:sz w:val="28"/>
          <w:szCs w:val="28"/>
        </w:rPr>
        <w:t>швидко</w:t>
      </w:r>
      <w:proofErr w:type="spellEnd"/>
      <w:r w:rsidRPr="00E5273C">
        <w:rPr>
          <w:sz w:val="28"/>
          <w:szCs w:val="28"/>
        </w:rPr>
        <w:t xml:space="preserve"> </w:t>
      </w:r>
      <w:proofErr w:type="spellStart"/>
      <w:r w:rsidRPr="00E5273C">
        <w:rPr>
          <w:sz w:val="28"/>
          <w:szCs w:val="28"/>
        </w:rPr>
        <w:t>змінює</w:t>
      </w:r>
      <w:proofErr w:type="spellEnd"/>
      <w:r w:rsidRPr="00E5273C">
        <w:rPr>
          <w:sz w:val="28"/>
          <w:szCs w:val="28"/>
        </w:rPr>
        <w:t xml:space="preserve"> </w:t>
      </w:r>
      <w:proofErr w:type="spellStart"/>
      <w:r w:rsidRPr="00E5273C">
        <w:rPr>
          <w:sz w:val="28"/>
          <w:szCs w:val="28"/>
        </w:rPr>
        <w:t>обличчя</w:t>
      </w:r>
      <w:proofErr w:type="spellEnd"/>
      <w:r w:rsidRPr="00E5273C">
        <w:rPr>
          <w:sz w:val="28"/>
          <w:szCs w:val="28"/>
        </w:rPr>
        <w:t xml:space="preserve"> ринку.</w:t>
      </w:r>
    </w:p>
    <w:p w14:paraId="2A0B6D4E" w14:textId="77777777" w:rsidR="004E2998" w:rsidRPr="004E2998" w:rsidRDefault="004E2998" w:rsidP="00202119">
      <w:pPr>
        <w:jc w:val="both"/>
        <w:rPr>
          <w:sz w:val="28"/>
          <w:szCs w:val="28"/>
        </w:rPr>
      </w:pPr>
    </w:p>
    <w:p w14:paraId="136D1DDC" w14:textId="088E2F86" w:rsidR="004E2998" w:rsidRPr="00E5273C" w:rsidRDefault="004E2998" w:rsidP="0081042F">
      <w:pPr>
        <w:pStyle w:val="a4"/>
        <w:numPr>
          <w:ilvl w:val="0"/>
          <w:numId w:val="1"/>
        </w:numPr>
        <w:jc w:val="both"/>
        <w:rPr>
          <w:sz w:val="28"/>
          <w:szCs w:val="28"/>
        </w:rPr>
      </w:pPr>
      <w:proofErr w:type="spellStart"/>
      <w:r w:rsidRPr="00E5273C">
        <w:rPr>
          <w:sz w:val="28"/>
          <w:szCs w:val="28"/>
        </w:rPr>
        <w:t>Соціальна</w:t>
      </w:r>
      <w:proofErr w:type="spellEnd"/>
      <w:r w:rsidRPr="00E5273C">
        <w:rPr>
          <w:sz w:val="28"/>
          <w:szCs w:val="28"/>
        </w:rPr>
        <w:t xml:space="preserve"> </w:t>
      </w:r>
      <w:proofErr w:type="spellStart"/>
      <w:r w:rsidRPr="00E5273C">
        <w:rPr>
          <w:sz w:val="28"/>
          <w:szCs w:val="28"/>
        </w:rPr>
        <w:t>відповідальність</w:t>
      </w:r>
      <w:proofErr w:type="spellEnd"/>
      <w:r w:rsidRPr="00E5273C">
        <w:rPr>
          <w:sz w:val="28"/>
          <w:szCs w:val="28"/>
        </w:rPr>
        <w:t xml:space="preserve"> </w:t>
      </w:r>
      <w:proofErr w:type="spellStart"/>
      <w:r w:rsidRPr="00E5273C">
        <w:rPr>
          <w:sz w:val="28"/>
          <w:szCs w:val="28"/>
        </w:rPr>
        <w:t>бізнесу</w:t>
      </w:r>
      <w:proofErr w:type="spellEnd"/>
      <w:r w:rsidRPr="00E5273C">
        <w:rPr>
          <w:sz w:val="28"/>
          <w:szCs w:val="28"/>
        </w:rPr>
        <w:t xml:space="preserve">: </w:t>
      </w:r>
      <w:proofErr w:type="spellStart"/>
      <w:r w:rsidRPr="00E5273C">
        <w:rPr>
          <w:sz w:val="28"/>
          <w:szCs w:val="28"/>
        </w:rPr>
        <w:t>Споживачі</w:t>
      </w:r>
      <w:proofErr w:type="spellEnd"/>
      <w:r w:rsidRPr="00E5273C">
        <w:rPr>
          <w:sz w:val="28"/>
          <w:szCs w:val="28"/>
        </w:rPr>
        <w:t xml:space="preserve"> все </w:t>
      </w:r>
      <w:proofErr w:type="spellStart"/>
      <w:r w:rsidRPr="00E5273C">
        <w:rPr>
          <w:sz w:val="28"/>
          <w:szCs w:val="28"/>
        </w:rPr>
        <w:t>більше</w:t>
      </w:r>
      <w:proofErr w:type="spellEnd"/>
      <w:r w:rsidRPr="00E5273C">
        <w:rPr>
          <w:sz w:val="28"/>
          <w:szCs w:val="28"/>
        </w:rPr>
        <w:t xml:space="preserve"> </w:t>
      </w:r>
      <w:proofErr w:type="spellStart"/>
      <w:r w:rsidRPr="00E5273C">
        <w:rPr>
          <w:sz w:val="28"/>
          <w:szCs w:val="28"/>
        </w:rPr>
        <w:t>оцінюють</w:t>
      </w:r>
      <w:proofErr w:type="spellEnd"/>
      <w:r w:rsidRPr="00E5273C">
        <w:rPr>
          <w:sz w:val="28"/>
          <w:szCs w:val="28"/>
        </w:rPr>
        <w:t xml:space="preserve"> </w:t>
      </w:r>
      <w:proofErr w:type="spellStart"/>
      <w:r w:rsidRPr="00E5273C">
        <w:rPr>
          <w:sz w:val="28"/>
          <w:szCs w:val="28"/>
        </w:rPr>
        <w:t>діяльність</w:t>
      </w:r>
      <w:proofErr w:type="spellEnd"/>
      <w:r w:rsidRPr="00E5273C">
        <w:rPr>
          <w:sz w:val="28"/>
          <w:szCs w:val="28"/>
        </w:rPr>
        <w:t xml:space="preserve"> </w:t>
      </w:r>
      <w:proofErr w:type="spellStart"/>
      <w:r w:rsidRPr="00E5273C">
        <w:rPr>
          <w:sz w:val="28"/>
          <w:szCs w:val="28"/>
        </w:rPr>
        <w:t>підприємств</w:t>
      </w:r>
      <w:proofErr w:type="spellEnd"/>
      <w:r w:rsidRPr="00E5273C">
        <w:rPr>
          <w:sz w:val="28"/>
          <w:szCs w:val="28"/>
        </w:rPr>
        <w:t xml:space="preserve"> з точки </w:t>
      </w:r>
      <w:proofErr w:type="spellStart"/>
      <w:r w:rsidRPr="00E5273C">
        <w:rPr>
          <w:sz w:val="28"/>
          <w:szCs w:val="28"/>
        </w:rPr>
        <w:t>зору</w:t>
      </w:r>
      <w:proofErr w:type="spellEnd"/>
      <w:r w:rsidRPr="00E5273C">
        <w:rPr>
          <w:sz w:val="28"/>
          <w:szCs w:val="28"/>
        </w:rPr>
        <w:t xml:space="preserve"> </w:t>
      </w:r>
      <w:proofErr w:type="spellStart"/>
      <w:r w:rsidRPr="00E5273C">
        <w:rPr>
          <w:sz w:val="28"/>
          <w:szCs w:val="28"/>
        </w:rPr>
        <w:t>їхньої</w:t>
      </w:r>
      <w:proofErr w:type="spellEnd"/>
      <w:r w:rsidRPr="00E5273C">
        <w:rPr>
          <w:sz w:val="28"/>
          <w:szCs w:val="28"/>
        </w:rPr>
        <w:t xml:space="preserve"> </w:t>
      </w:r>
      <w:proofErr w:type="spellStart"/>
      <w:r w:rsidRPr="00E5273C">
        <w:rPr>
          <w:sz w:val="28"/>
          <w:szCs w:val="28"/>
        </w:rPr>
        <w:t>соціальної</w:t>
      </w:r>
      <w:proofErr w:type="spellEnd"/>
      <w:r w:rsidRPr="00E5273C">
        <w:rPr>
          <w:sz w:val="28"/>
          <w:szCs w:val="28"/>
        </w:rPr>
        <w:t xml:space="preserve"> </w:t>
      </w:r>
      <w:proofErr w:type="spellStart"/>
      <w:r w:rsidRPr="00E5273C">
        <w:rPr>
          <w:sz w:val="28"/>
          <w:szCs w:val="28"/>
        </w:rPr>
        <w:t>відповідальності</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стає</w:t>
      </w:r>
      <w:proofErr w:type="spellEnd"/>
      <w:r w:rsidRPr="00E5273C">
        <w:rPr>
          <w:sz w:val="28"/>
          <w:szCs w:val="28"/>
        </w:rPr>
        <w:t xml:space="preserve"> </w:t>
      </w:r>
      <w:proofErr w:type="spellStart"/>
      <w:r w:rsidRPr="00E5273C">
        <w:rPr>
          <w:sz w:val="28"/>
          <w:szCs w:val="28"/>
        </w:rPr>
        <w:t>засобом</w:t>
      </w:r>
      <w:proofErr w:type="spellEnd"/>
      <w:r w:rsidRPr="00E5273C">
        <w:rPr>
          <w:sz w:val="28"/>
          <w:szCs w:val="28"/>
        </w:rPr>
        <w:t xml:space="preserve"> </w:t>
      </w:r>
      <w:proofErr w:type="spellStart"/>
      <w:r w:rsidRPr="00E5273C">
        <w:rPr>
          <w:sz w:val="28"/>
          <w:szCs w:val="28"/>
        </w:rPr>
        <w:t>вираження</w:t>
      </w:r>
      <w:proofErr w:type="spellEnd"/>
      <w:r w:rsidRPr="00E5273C">
        <w:rPr>
          <w:sz w:val="28"/>
          <w:szCs w:val="28"/>
        </w:rPr>
        <w:t xml:space="preserve"> </w:t>
      </w:r>
      <w:proofErr w:type="spellStart"/>
      <w:r w:rsidRPr="00E5273C">
        <w:rPr>
          <w:sz w:val="28"/>
          <w:szCs w:val="28"/>
        </w:rPr>
        <w:t>цінностей</w:t>
      </w:r>
      <w:proofErr w:type="spellEnd"/>
      <w:r w:rsidRPr="00E5273C">
        <w:rPr>
          <w:sz w:val="28"/>
          <w:szCs w:val="28"/>
        </w:rPr>
        <w:t xml:space="preserve"> та </w:t>
      </w:r>
      <w:proofErr w:type="spellStart"/>
      <w:r w:rsidRPr="00E5273C">
        <w:rPr>
          <w:sz w:val="28"/>
          <w:szCs w:val="28"/>
        </w:rPr>
        <w:t>етичних</w:t>
      </w:r>
      <w:proofErr w:type="spellEnd"/>
      <w:r w:rsidRPr="00E5273C">
        <w:rPr>
          <w:sz w:val="28"/>
          <w:szCs w:val="28"/>
        </w:rPr>
        <w:t xml:space="preserve"> </w:t>
      </w:r>
      <w:proofErr w:type="spellStart"/>
      <w:r w:rsidRPr="00E5273C">
        <w:rPr>
          <w:sz w:val="28"/>
          <w:szCs w:val="28"/>
        </w:rPr>
        <w:t>принципів</w:t>
      </w:r>
      <w:proofErr w:type="spellEnd"/>
      <w:r w:rsidRPr="00E5273C">
        <w:rPr>
          <w:sz w:val="28"/>
          <w:szCs w:val="28"/>
        </w:rPr>
        <w:t xml:space="preserve"> </w:t>
      </w:r>
      <w:proofErr w:type="spellStart"/>
      <w:r w:rsidRPr="00E5273C">
        <w:rPr>
          <w:sz w:val="28"/>
          <w:szCs w:val="28"/>
        </w:rPr>
        <w:t>компанії</w:t>
      </w:r>
      <w:proofErr w:type="spellEnd"/>
      <w:r w:rsidRPr="00E5273C">
        <w:rPr>
          <w:sz w:val="28"/>
          <w:szCs w:val="28"/>
        </w:rPr>
        <w:t>.</w:t>
      </w:r>
    </w:p>
    <w:p w14:paraId="5C1F3033" w14:textId="77777777" w:rsidR="004E2998" w:rsidRPr="004E2998" w:rsidRDefault="004E2998" w:rsidP="00202119">
      <w:pPr>
        <w:jc w:val="both"/>
        <w:rPr>
          <w:sz w:val="28"/>
          <w:szCs w:val="28"/>
        </w:rPr>
      </w:pPr>
    </w:p>
    <w:p w14:paraId="226CF20B" w14:textId="338905F8" w:rsidR="004E2998" w:rsidRDefault="004E2998" w:rsidP="00202119">
      <w:pPr>
        <w:jc w:val="both"/>
        <w:rPr>
          <w:sz w:val="28"/>
          <w:szCs w:val="28"/>
        </w:rPr>
      </w:pPr>
      <w:proofErr w:type="spellStart"/>
      <w:r w:rsidRPr="004E2998">
        <w:rPr>
          <w:sz w:val="28"/>
          <w:szCs w:val="28"/>
        </w:rPr>
        <w:t>Отже</w:t>
      </w:r>
      <w:proofErr w:type="spellEnd"/>
      <w:r w:rsidRPr="004E2998">
        <w:rPr>
          <w:sz w:val="28"/>
          <w:szCs w:val="28"/>
        </w:rPr>
        <w:t xml:space="preserve">, </w:t>
      </w:r>
      <w:proofErr w:type="spellStart"/>
      <w:r w:rsidRPr="004E2998">
        <w:rPr>
          <w:sz w:val="28"/>
          <w:szCs w:val="28"/>
        </w:rPr>
        <w:t>актуальність</w:t>
      </w:r>
      <w:proofErr w:type="spellEnd"/>
      <w:r w:rsidRPr="004E2998">
        <w:rPr>
          <w:sz w:val="28"/>
          <w:szCs w:val="28"/>
        </w:rPr>
        <w:t xml:space="preserve"> </w:t>
      </w:r>
      <w:proofErr w:type="spellStart"/>
      <w:r w:rsidRPr="004E2998">
        <w:rPr>
          <w:sz w:val="28"/>
          <w:szCs w:val="28"/>
        </w:rPr>
        <w:t>обраної</w:t>
      </w:r>
      <w:proofErr w:type="spellEnd"/>
      <w:r w:rsidRPr="004E2998">
        <w:rPr>
          <w:sz w:val="28"/>
          <w:szCs w:val="28"/>
        </w:rPr>
        <w:t xml:space="preserve"> теми </w:t>
      </w:r>
      <w:proofErr w:type="spellStart"/>
      <w:r w:rsidRPr="004E2998">
        <w:rPr>
          <w:sz w:val="28"/>
          <w:szCs w:val="28"/>
        </w:rPr>
        <w:t>обумовлена</w:t>
      </w:r>
      <w:proofErr w:type="spellEnd"/>
      <w:r w:rsidRPr="004E2998">
        <w:rPr>
          <w:sz w:val="28"/>
          <w:szCs w:val="28"/>
        </w:rPr>
        <w:t xml:space="preserve"> комплексом </w:t>
      </w:r>
      <w:proofErr w:type="spellStart"/>
      <w:r w:rsidRPr="004E2998">
        <w:rPr>
          <w:sz w:val="28"/>
          <w:szCs w:val="28"/>
        </w:rPr>
        <w:t>сучасних</w:t>
      </w:r>
      <w:proofErr w:type="spellEnd"/>
      <w:r w:rsidRPr="004E2998">
        <w:rPr>
          <w:sz w:val="28"/>
          <w:szCs w:val="28"/>
        </w:rPr>
        <w:t xml:space="preserve"> </w:t>
      </w:r>
      <w:proofErr w:type="spellStart"/>
      <w:r w:rsidRPr="004E2998">
        <w:rPr>
          <w:sz w:val="28"/>
          <w:szCs w:val="28"/>
        </w:rPr>
        <w:t>тенденцій</w:t>
      </w:r>
      <w:proofErr w:type="spellEnd"/>
      <w:r w:rsidRPr="004E2998">
        <w:rPr>
          <w:sz w:val="28"/>
          <w:szCs w:val="28"/>
        </w:rPr>
        <w:t xml:space="preserve"> та </w:t>
      </w:r>
      <w:proofErr w:type="spellStart"/>
      <w:r w:rsidRPr="004E2998">
        <w:rPr>
          <w:sz w:val="28"/>
          <w:szCs w:val="28"/>
        </w:rPr>
        <w:t>вимог</w:t>
      </w:r>
      <w:proofErr w:type="spellEnd"/>
      <w:r w:rsidRPr="004E2998">
        <w:rPr>
          <w:sz w:val="28"/>
          <w:szCs w:val="28"/>
        </w:rPr>
        <w:t xml:space="preserve"> </w:t>
      </w:r>
      <w:proofErr w:type="spellStart"/>
      <w:r w:rsidRPr="004E2998">
        <w:rPr>
          <w:sz w:val="28"/>
          <w:szCs w:val="28"/>
        </w:rPr>
        <w:t>ринкової</w:t>
      </w:r>
      <w:proofErr w:type="spellEnd"/>
      <w:r w:rsidRPr="004E2998">
        <w:rPr>
          <w:sz w:val="28"/>
          <w:szCs w:val="28"/>
        </w:rPr>
        <w:t xml:space="preserve"> </w:t>
      </w:r>
      <w:proofErr w:type="spellStart"/>
      <w:r w:rsidRPr="004E2998">
        <w:rPr>
          <w:sz w:val="28"/>
          <w:szCs w:val="28"/>
        </w:rPr>
        <w:t>економіки</w:t>
      </w:r>
      <w:proofErr w:type="spellEnd"/>
      <w:r w:rsidRPr="004E2998">
        <w:rPr>
          <w:sz w:val="28"/>
          <w:szCs w:val="28"/>
        </w:rPr>
        <w:t xml:space="preserve">, де </w:t>
      </w:r>
      <w:proofErr w:type="spellStart"/>
      <w:r w:rsidRPr="004E2998">
        <w:rPr>
          <w:sz w:val="28"/>
          <w:szCs w:val="28"/>
        </w:rPr>
        <w:t>створення</w:t>
      </w:r>
      <w:proofErr w:type="spellEnd"/>
      <w:r w:rsidRPr="004E2998">
        <w:rPr>
          <w:sz w:val="28"/>
          <w:szCs w:val="28"/>
        </w:rPr>
        <w:t xml:space="preserve"> позитивного </w:t>
      </w:r>
      <w:proofErr w:type="spellStart"/>
      <w:r w:rsidRPr="004E2998">
        <w:rPr>
          <w:sz w:val="28"/>
          <w:szCs w:val="28"/>
        </w:rPr>
        <w:t>іміджу</w:t>
      </w:r>
      <w:proofErr w:type="spellEnd"/>
      <w:r w:rsidRPr="004E2998">
        <w:rPr>
          <w:sz w:val="28"/>
          <w:szCs w:val="28"/>
        </w:rPr>
        <w:t xml:space="preserve"> є </w:t>
      </w:r>
      <w:proofErr w:type="spellStart"/>
      <w:r w:rsidRPr="004E2998">
        <w:rPr>
          <w:sz w:val="28"/>
          <w:szCs w:val="28"/>
        </w:rPr>
        <w:t>ключовим</w:t>
      </w:r>
      <w:proofErr w:type="spellEnd"/>
      <w:r w:rsidRPr="004E2998">
        <w:rPr>
          <w:sz w:val="28"/>
          <w:szCs w:val="28"/>
        </w:rPr>
        <w:t xml:space="preserve"> фактором </w:t>
      </w:r>
      <w:proofErr w:type="spellStart"/>
      <w:r w:rsidRPr="004E2998">
        <w:rPr>
          <w:sz w:val="28"/>
          <w:szCs w:val="28"/>
        </w:rPr>
        <w:t>успіху</w:t>
      </w:r>
      <w:proofErr w:type="spellEnd"/>
      <w:r w:rsidRPr="004E2998">
        <w:rPr>
          <w:sz w:val="28"/>
          <w:szCs w:val="28"/>
        </w:rPr>
        <w:t xml:space="preserve"> </w:t>
      </w:r>
      <w:proofErr w:type="spellStart"/>
      <w:r w:rsidRPr="004E2998">
        <w:rPr>
          <w:sz w:val="28"/>
          <w:szCs w:val="28"/>
        </w:rPr>
        <w:t>підприємства</w:t>
      </w:r>
      <w:proofErr w:type="spellEnd"/>
      <w:r w:rsidRPr="004E2998">
        <w:rPr>
          <w:sz w:val="28"/>
          <w:szCs w:val="28"/>
        </w:rPr>
        <w:t xml:space="preserve"> </w:t>
      </w:r>
      <w:proofErr w:type="spellStart"/>
      <w:r w:rsidRPr="004E2998">
        <w:rPr>
          <w:sz w:val="28"/>
          <w:szCs w:val="28"/>
        </w:rPr>
        <w:t>чи</w:t>
      </w:r>
      <w:proofErr w:type="spellEnd"/>
      <w:r w:rsidRPr="004E2998">
        <w:rPr>
          <w:sz w:val="28"/>
          <w:szCs w:val="28"/>
        </w:rPr>
        <w:t xml:space="preserve"> </w:t>
      </w:r>
      <w:proofErr w:type="spellStart"/>
      <w:r w:rsidRPr="004E2998">
        <w:rPr>
          <w:sz w:val="28"/>
          <w:szCs w:val="28"/>
        </w:rPr>
        <w:t>його</w:t>
      </w:r>
      <w:proofErr w:type="spellEnd"/>
      <w:r w:rsidRPr="004E2998">
        <w:rPr>
          <w:sz w:val="28"/>
          <w:szCs w:val="28"/>
        </w:rPr>
        <w:t xml:space="preserve"> продукту.</w:t>
      </w:r>
    </w:p>
    <w:p w14:paraId="17DB86CF" w14:textId="5BCF6F97" w:rsidR="004E2998" w:rsidRDefault="004E2998" w:rsidP="00202119">
      <w:pPr>
        <w:jc w:val="both"/>
        <w:rPr>
          <w:sz w:val="28"/>
          <w:szCs w:val="28"/>
        </w:rPr>
      </w:pPr>
    </w:p>
    <w:p w14:paraId="53433AAA" w14:textId="552E5BB5" w:rsidR="004E2998" w:rsidRDefault="004E2998" w:rsidP="00202119">
      <w:pPr>
        <w:jc w:val="both"/>
        <w:rPr>
          <w:sz w:val="28"/>
          <w:szCs w:val="28"/>
        </w:rPr>
      </w:pPr>
    </w:p>
    <w:p w14:paraId="4EBDEBD8" w14:textId="0A99320B" w:rsidR="004E2998" w:rsidRPr="004E2998" w:rsidRDefault="004E2998" w:rsidP="00202119">
      <w:pPr>
        <w:jc w:val="center"/>
        <w:rPr>
          <w:b/>
          <w:bCs/>
          <w:sz w:val="28"/>
          <w:szCs w:val="28"/>
        </w:rPr>
      </w:pPr>
      <w:r w:rsidRPr="004E2998">
        <w:rPr>
          <w:b/>
          <w:bCs/>
          <w:sz w:val="28"/>
          <w:szCs w:val="28"/>
        </w:rPr>
        <w:lastRenderedPageBreak/>
        <w:t xml:space="preserve">1.2 Мета та </w:t>
      </w:r>
      <w:proofErr w:type="spellStart"/>
      <w:r w:rsidRPr="004E2998">
        <w:rPr>
          <w:b/>
          <w:bCs/>
          <w:sz w:val="28"/>
          <w:szCs w:val="28"/>
        </w:rPr>
        <w:t>завдання</w:t>
      </w:r>
      <w:proofErr w:type="spellEnd"/>
      <w:r w:rsidRPr="004E2998">
        <w:rPr>
          <w:b/>
          <w:bCs/>
          <w:sz w:val="28"/>
          <w:szCs w:val="28"/>
        </w:rPr>
        <w:t xml:space="preserve"> </w:t>
      </w:r>
      <w:proofErr w:type="spellStart"/>
      <w:r w:rsidRPr="004E2998">
        <w:rPr>
          <w:b/>
          <w:bCs/>
          <w:sz w:val="28"/>
          <w:szCs w:val="28"/>
        </w:rPr>
        <w:t>дослідження</w:t>
      </w:r>
      <w:proofErr w:type="spellEnd"/>
    </w:p>
    <w:p w14:paraId="670D8F83" w14:textId="77777777" w:rsidR="004E2998" w:rsidRPr="004E2998" w:rsidRDefault="004E2998" w:rsidP="00202119">
      <w:pPr>
        <w:jc w:val="both"/>
        <w:rPr>
          <w:sz w:val="28"/>
          <w:szCs w:val="28"/>
        </w:rPr>
      </w:pPr>
    </w:p>
    <w:p w14:paraId="0E4790D3" w14:textId="0C74AB58" w:rsidR="004E2998" w:rsidRPr="004E2998" w:rsidRDefault="004E2998" w:rsidP="00202119">
      <w:pPr>
        <w:jc w:val="both"/>
        <w:rPr>
          <w:sz w:val="28"/>
          <w:szCs w:val="28"/>
        </w:rPr>
      </w:pPr>
      <w:r>
        <w:rPr>
          <w:sz w:val="28"/>
          <w:szCs w:val="28"/>
        </w:rPr>
        <w:t xml:space="preserve">  </w:t>
      </w:r>
      <w:r w:rsidRPr="004E2998">
        <w:rPr>
          <w:sz w:val="28"/>
          <w:szCs w:val="28"/>
        </w:rPr>
        <w:t xml:space="preserve">Мета </w:t>
      </w:r>
      <w:proofErr w:type="spellStart"/>
      <w:r w:rsidRPr="004E2998">
        <w:rPr>
          <w:sz w:val="28"/>
          <w:szCs w:val="28"/>
        </w:rPr>
        <w:t>дослідження</w:t>
      </w:r>
      <w:proofErr w:type="spellEnd"/>
      <w:r w:rsidRPr="004E2998">
        <w:rPr>
          <w:sz w:val="28"/>
          <w:szCs w:val="28"/>
        </w:rPr>
        <w:t>:</w:t>
      </w:r>
    </w:p>
    <w:p w14:paraId="6A8BA845" w14:textId="77777777" w:rsidR="004E2998" w:rsidRPr="004E2998" w:rsidRDefault="004E2998" w:rsidP="00202119">
      <w:pPr>
        <w:jc w:val="both"/>
        <w:rPr>
          <w:sz w:val="28"/>
          <w:szCs w:val="28"/>
        </w:rPr>
      </w:pPr>
      <w:proofErr w:type="spellStart"/>
      <w:r w:rsidRPr="004E2998">
        <w:rPr>
          <w:sz w:val="28"/>
          <w:szCs w:val="28"/>
        </w:rPr>
        <w:t>Визначення</w:t>
      </w:r>
      <w:proofErr w:type="spellEnd"/>
      <w:r w:rsidRPr="004E2998">
        <w:rPr>
          <w:sz w:val="28"/>
          <w:szCs w:val="28"/>
        </w:rPr>
        <w:t xml:space="preserve"> </w:t>
      </w:r>
      <w:proofErr w:type="spellStart"/>
      <w:r w:rsidRPr="004E2998">
        <w:rPr>
          <w:sz w:val="28"/>
          <w:szCs w:val="28"/>
        </w:rPr>
        <w:t>ролі</w:t>
      </w:r>
      <w:proofErr w:type="spellEnd"/>
      <w:r w:rsidRPr="004E2998">
        <w:rPr>
          <w:sz w:val="28"/>
          <w:szCs w:val="28"/>
        </w:rPr>
        <w:t xml:space="preserve"> та </w:t>
      </w:r>
      <w:proofErr w:type="spellStart"/>
      <w:r w:rsidRPr="004E2998">
        <w:rPr>
          <w:sz w:val="28"/>
          <w:szCs w:val="28"/>
        </w:rPr>
        <w:t>важливості</w:t>
      </w:r>
      <w:proofErr w:type="spellEnd"/>
      <w:r w:rsidRPr="004E2998">
        <w:rPr>
          <w:sz w:val="28"/>
          <w:szCs w:val="28"/>
        </w:rPr>
        <w:t xml:space="preserve"> </w:t>
      </w:r>
      <w:proofErr w:type="spellStart"/>
      <w:r w:rsidRPr="004E2998">
        <w:rPr>
          <w:sz w:val="28"/>
          <w:szCs w:val="28"/>
        </w:rPr>
        <w:t>комунікативного</w:t>
      </w:r>
      <w:proofErr w:type="spellEnd"/>
      <w:r w:rsidRPr="004E2998">
        <w:rPr>
          <w:sz w:val="28"/>
          <w:szCs w:val="28"/>
        </w:rPr>
        <w:t xml:space="preserve"> </w:t>
      </w:r>
      <w:proofErr w:type="spellStart"/>
      <w:r w:rsidRPr="004E2998">
        <w:rPr>
          <w:sz w:val="28"/>
          <w:szCs w:val="28"/>
        </w:rPr>
        <w:t>інструментарію</w:t>
      </w:r>
      <w:proofErr w:type="spellEnd"/>
      <w:r w:rsidRPr="004E2998">
        <w:rPr>
          <w:sz w:val="28"/>
          <w:szCs w:val="28"/>
        </w:rPr>
        <w:t xml:space="preserve"> у </w:t>
      </w:r>
      <w:proofErr w:type="spellStart"/>
      <w:r w:rsidRPr="004E2998">
        <w:rPr>
          <w:sz w:val="28"/>
          <w:szCs w:val="28"/>
        </w:rPr>
        <w:t>створенні</w:t>
      </w:r>
      <w:proofErr w:type="spellEnd"/>
      <w:r w:rsidRPr="004E2998">
        <w:rPr>
          <w:sz w:val="28"/>
          <w:szCs w:val="28"/>
        </w:rPr>
        <w:t xml:space="preserve"> </w:t>
      </w:r>
      <w:proofErr w:type="spellStart"/>
      <w:r w:rsidRPr="004E2998">
        <w:rPr>
          <w:sz w:val="28"/>
          <w:szCs w:val="28"/>
        </w:rPr>
        <w:t>ефективного</w:t>
      </w:r>
      <w:proofErr w:type="spellEnd"/>
      <w:r w:rsidRPr="004E2998">
        <w:rPr>
          <w:sz w:val="28"/>
          <w:szCs w:val="28"/>
        </w:rPr>
        <w:t xml:space="preserve"> </w:t>
      </w:r>
      <w:proofErr w:type="spellStart"/>
      <w:r w:rsidRPr="004E2998">
        <w:rPr>
          <w:sz w:val="28"/>
          <w:szCs w:val="28"/>
        </w:rPr>
        <w:t>іміджу</w:t>
      </w:r>
      <w:proofErr w:type="spellEnd"/>
      <w:r w:rsidRPr="004E2998">
        <w:rPr>
          <w:sz w:val="28"/>
          <w:szCs w:val="28"/>
        </w:rPr>
        <w:t xml:space="preserve"> </w:t>
      </w:r>
      <w:proofErr w:type="spellStart"/>
      <w:r w:rsidRPr="004E2998">
        <w:rPr>
          <w:sz w:val="28"/>
          <w:szCs w:val="28"/>
        </w:rPr>
        <w:t>підприємства</w:t>
      </w:r>
      <w:proofErr w:type="spellEnd"/>
      <w:r w:rsidRPr="004E2998">
        <w:rPr>
          <w:sz w:val="28"/>
          <w:szCs w:val="28"/>
        </w:rPr>
        <w:t xml:space="preserve"> (товару), а </w:t>
      </w:r>
      <w:proofErr w:type="spellStart"/>
      <w:r w:rsidRPr="004E2998">
        <w:rPr>
          <w:sz w:val="28"/>
          <w:szCs w:val="28"/>
        </w:rPr>
        <w:t>також</w:t>
      </w:r>
      <w:proofErr w:type="spellEnd"/>
      <w:r w:rsidRPr="004E2998">
        <w:rPr>
          <w:sz w:val="28"/>
          <w:szCs w:val="28"/>
        </w:rPr>
        <w:t xml:space="preserve"> </w:t>
      </w:r>
      <w:proofErr w:type="spellStart"/>
      <w:r w:rsidRPr="004E2998">
        <w:rPr>
          <w:sz w:val="28"/>
          <w:szCs w:val="28"/>
        </w:rPr>
        <w:t>розробка</w:t>
      </w:r>
      <w:proofErr w:type="spellEnd"/>
      <w:r w:rsidRPr="004E2998">
        <w:rPr>
          <w:sz w:val="28"/>
          <w:szCs w:val="28"/>
        </w:rPr>
        <w:t xml:space="preserve"> </w:t>
      </w:r>
      <w:proofErr w:type="spellStart"/>
      <w:r w:rsidRPr="004E2998">
        <w:rPr>
          <w:sz w:val="28"/>
          <w:szCs w:val="28"/>
        </w:rPr>
        <w:t>рекомендацій</w:t>
      </w:r>
      <w:proofErr w:type="spellEnd"/>
      <w:r w:rsidRPr="004E2998">
        <w:rPr>
          <w:sz w:val="28"/>
          <w:szCs w:val="28"/>
        </w:rPr>
        <w:t xml:space="preserve"> </w:t>
      </w:r>
      <w:proofErr w:type="spellStart"/>
      <w:r w:rsidRPr="004E2998">
        <w:rPr>
          <w:sz w:val="28"/>
          <w:szCs w:val="28"/>
        </w:rPr>
        <w:t>щодо</w:t>
      </w:r>
      <w:proofErr w:type="spellEnd"/>
      <w:r w:rsidRPr="004E2998">
        <w:rPr>
          <w:sz w:val="28"/>
          <w:szCs w:val="28"/>
        </w:rPr>
        <w:t xml:space="preserve"> </w:t>
      </w:r>
      <w:proofErr w:type="spellStart"/>
      <w:r w:rsidRPr="004E2998">
        <w:rPr>
          <w:sz w:val="28"/>
          <w:szCs w:val="28"/>
        </w:rPr>
        <w:t>підвищення</w:t>
      </w:r>
      <w:proofErr w:type="spellEnd"/>
      <w:r w:rsidRPr="004E2998">
        <w:rPr>
          <w:sz w:val="28"/>
          <w:szCs w:val="28"/>
        </w:rPr>
        <w:t xml:space="preserve"> </w:t>
      </w:r>
      <w:proofErr w:type="spellStart"/>
      <w:r w:rsidRPr="004E2998">
        <w:rPr>
          <w:sz w:val="28"/>
          <w:szCs w:val="28"/>
        </w:rPr>
        <w:t>ефективності</w:t>
      </w:r>
      <w:proofErr w:type="spellEnd"/>
      <w:r w:rsidRPr="004E2998">
        <w:rPr>
          <w:sz w:val="28"/>
          <w:szCs w:val="28"/>
        </w:rPr>
        <w:t xml:space="preserve"> </w:t>
      </w:r>
      <w:proofErr w:type="spellStart"/>
      <w:r w:rsidRPr="004E2998">
        <w:rPr>
          <w:sz w:val="28"/>
          <w:szCs w:val="28"/>
        </w:rPr>
        <w:t>комунікативних</w:t>
      </w:r>
      <w:proofErr w:type="spellEnd"/>
      <w:r w:rsidRPr="004E2998">
        <w:rPr>
          <w:sz w:val="28"/>
          <w:szCs w:val="28"/>
        </w:rPr>
        <w:t xml:space="preserve"> </w:t>
      </w:r>
      <w:proofErr w:type="spellStart"/>
      <w:r w:rsidRPr="004E2998">
        <w:rPr>
          <w:sz w:val="28"/>
          <w:szCs w:val="28"/>
        </w:rPr>
        <w:t>зусиль</w:t>
      </w:r>
      <w:proofErr w:type="spellEnd"/>
      <w:r w:rsidRPr="004E2998">
        <w:rPr>
          <w:sz w:val="28"/>
          <w:szCs w:val="28"/>
        </w:rPr>
        <w:t>.</w:t>
      </w:r>
    </w:p>
    <w:p w14:paraId="0AC3530F" w14:textId="77777777" w:rsidR="004E2998" w:rsidRPr="004E2998" w:rsidRDefault="004E2998" w:rsidP="00202119">
      <w:pPr>
        <w:jc w:val="both"/>
        <w:rPr>
          <w:sz w:val="28"/>
          <w:szCs w:val="28"/>
        </w:rPr>
      </w:pPr>
    </w:p>
    <w:p w14:paraId="025620D3" w14:textId="08AF343F" w:rsidR="004E2998" w:rsidRPr="004E2998" w:rsidRDefault="004E2998" w:rsidP="00202119">
      <w:pPr>
        <w:jc w:val="both"/>
        <w:rPr>
          <w:sz w:val="28"/>
          <w:szCs w:val="28"/>
        </w:rPr>
      </w:pPr>
      <w:r>
        <w:rPr>
          <w:sz w:val="28"/>
          <w:szCs w:val="28"/>
        </w:rPr>
        <w:t xml:space="preserve">  </w:t>
      </w:r>
      <w:proofErr w:type="spellStart"/>
      <w:r w:rsidRPr="004E2998">
        <w:rPr>
          <w:sz w:val="28"/>
          <w:szCs w:val="28"/>
        </w:rPr>
        <w:t>Завдання</w:t>
      </w:r>
      <w:proofErr w:type="spellEnd"/>
      <w:r w:rsidRPr="004E2998">
        <w:rPr>
          <w:sz w:val="28"/>
          <w:szCs w:val="28"/>
        </w:rPr>
        <w:t xml:space="preserve"> </w:t>
      </w:r>
      <w:proofErr w:type="spellStart"/>
      <w:r w:rsidRPr="004E2998">
        <w:rPr>
          <w:sz w:val="28"/>
          <w:szCs w:val="28"/>
        </w:rPr>
        <w:t>дослідження</w:t>
      </w:r>
      <w:proofErr w:type="spellEnd"/>
      <w:r w:rsidRPr="004E2998">
        <w:rPr>
          <w:sz w:val="28"/>
          <w:szCs w:val="28"/>
        </w:rPr>
        <w:t>:</w:t>
      </w:r>
    </w:p>
    <w:p w14:paraId="3D35DEDF" w14:textId="77777777" w:rsidR="004E2998" w:rsidRPr="004E2998" w:rsidRDefault="004E2998" w:rsidP="00202119">
      <w:pPr>
        <w:jc w:val="both"/>
        <w:rPr>
          <w:sz w:val="28"/>
          <w:szCs w:val="28"/>
        </w:rPr>
      </w:pPr>
    </w:p>
    <w:p w14:paraId="56B3EEE6" w14:textId="210ED3EC" w:rsidR="004E2998" w:rsidRPr="00E5273C" w:rsidRDefault="004E2998" w:rsidP="0081042F">
      <w:pPr>
        <w:pStyle w:val="a4"/>
        <w:numPr>
          <w:ilvl w:val="0"/>
          <w:numId w:val="2"/>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теоретичних</w:t>
      </w:r>
      <w:proofErr w:type="spellEnd"/>
      <w:r w:rsidRPr="00E5273C">
        <w:rPr>
          <w:sz w:val="28"/>
          <w:szCs w:val="28"/>
        </w:rPr>
        <w:t xml:space="preserve"> засад </w:t>
      </w:r>
      <w:proofErr w:type="spellStart"/>
      <w:r w:rsidRPr="00E5273C">
        <w:rPr>
          <w:sz w:val="28"/>
          <w:szCs w:val="28"/>
        </w:rPr>
        <w:t>формування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4FE0CEE3" w14:textId="514507C0" w:rsidR="004E2998" w:rsidRPr="00E5273C" w:rsidRDefault="004E2998" w:rsidP="0081042F">
      <w:pPr>
        <w:pStyle w:val="a4"/>
        <w:numPr>
          <w:ilvl w:val="1"/>
          <w:numId w:val="2"/>
        </w:numPr>
        <w:jc w:val="both"/>
        <w:rPr>
          <w:sz w:val="28"/>
          <w:szCs w:val="28"/>
        </w:rPr>
      </w:pP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основних</w:t>
      </w:r>
      <w:proofErr w:type="spellEnd"/>
      <w:r w:rsidRPr="00E5273C">
        <w:rPr>
          <w:sz w:val="28"/>
          <w:szCs w:val="28"/>
        </w:rPr>
        <w:t xml:space="preserve"> понять і </w:t>
      </w:r>
      <w:proofErr w:type="spellStart"/>
      <w:r w:rsidRPr="00E5273C">
        <w:rPr>
          <w:sz w:val="28"/>
          <w:szCs w:val="28"/>
        </w:rPr>
        <w:t>теорій</w:t>
      </w:r>
      <w:proofErr w:type="spellEnd"/>
      <w:r w:rsidRPr="00E5273C">
        <w:rPr>
          <w:sz w:val="28"/>
          <w:szCs w:val="28"/>
        </w:rPr>
        <w:t xml:space="preserve">, </w:t>
      </w:r>
      <w:proofErr w:type="spellStart"/>
      <w:r w:rsidRPr="00E5273C">
        <w:rPr>
          <w:sz w:val="28"/>
          <w:szCs w:val="28"/>
        </w:rPr>
        <w:t>пов'язаних</w:t>
      </w:r>
      <w:proofErr w:type="spellEnd"/>
      <w:r w:rsidRPr="00E5273C">
        <w:rPr>
          <w:sz w:val="28"/>
          <w:szCs w:val="28"/>
        </w:rPr>
        <w:t xml:space="preserve"> </w:t>
      </w:r>
      <w:proofErr w:type="spellStart"/>
      <w:r w:rsidRPr="00E5273C">
        <w:rPr>
          <w:sz w:val="28"/>
          <w:szCs w:val="28"/>
        </w:rPr>
        <w:t>із</w:t>
      </w:r>
      <w:proofErr w:type="spellEnd"/>
      <w:r w:rsidRPr="00E5273C">
        <w:rPr>
          <w:sz w:val="28"/>
          <w:szCs w:val="28"/>
        </w:rPr>
        <w:t xml:space="preserve"> </w:t>
      </w:r>
      <w:proofErr w:type="spellStart"/>
      <w:r w:rsidRPr="00E5273C">
        <w:rPr>
          <w:sz w:val="28"/>
          <w:szCs w:val="28"/>
        </w:rPr>
        <w:t>поняттям</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w:t>
      </w:r>
    </w:p>
    <w:p w14:paraId="7E6DB26D" w14:textId="552443FF" w:rsidR="004E2998" w:rsidRPr="00E5273C" w:rsidRDefault="004E2998" w:rsidP="0081042F">
      <w:pPr>
        <w:pStyle w:val="a4"/>
        <w:numPr>
          <w:ilvl w:val="1"/>
          <w:numId w:val="2"/>
        </w:numPr>
        <w:jc w:val="both"/>
        <w:rPr>
          <w:sz w:val="28"/>
          <w:szCs w:val="28"/>
        </w:rPr>
      </w:pPr>
      <w:proofErr w:type="spellStart"/>
      <w:r w:rsidRPr="00E5273C">
        <w:rPr>
          <w:sz w:val="28"/>
          <w:szCs w:val="28"/>
        </w:rPr>
        <w:t>Розгляд</w:t>
      </w:r>
      <w:proofErr w:type="spellEnd"/>
      <w:r w:rsidRPr="00E5273C">
        <w:rPr>
          <w:sz w:val="28"/>
          <w:szCs w:val="28"/>
        </w:rPr>
        <w:t xml:space="preserve"> </w:t>
      </w:r>
      <w:proofErr w:type="spellStart"/>
      <w:r w:rsidRPr="00E5273C">
        <w:rPr>
          <w:sz w:val="28"/>
          <w:szCs w:val="28"/>
        </w:rPr>
        <w:t>інструментів</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визначають</w:t>
      </w:r>
      <w:proofErr w:type="spellEnd"/>
      <w:r w:rsidRPr="00E5273C">
        <w:rPr>
          <w:sz w:val="28"/>
          <w:szCs w:val="28"/>
        </w:rPr>
        <w:t xml:space="preserve"> </w:t>
      </w:r>
      <w:proofErr w:type="spellStart"/>
      <w:r w:rsidRPr="00E5273C">
        <w:rPr>
          <w:sz w:val="28"/>
          <w:szCs w:val="28"/>
        </w:rPr>
        <w:t>комунікативну</w:t>
      </w:r>
      <w:proofErr w:type="spellEnd"/>
      <w:r w:rsidRPr="00E5273C">
        <w:rPr>
          <w:sz w:val="28"/>
          <w:szCs w:val="28"/>
        </w:rPr>
        <w:t xml:space="preserve"> </w:t>
      </w:r>
      <w:proofErr w:type="spellStart"/>
      <w:r w:rsidRPr="00E5273C">
        <w:rPr>
          <w:sz w:val="28"/>
          <w:szCs w:val="28"/>
        </w:rPr>
        <w:t>стратегію</w:t>
      </w:r>
      <w:proofErr w:type="spellEnd"/>
      <w:r w:rsidRPr="00E5273C">
        <w:rPr>
          <w:sz w:val="28"/>
          <w:szCs w:val="28"/>
        </w:rPr>
        <w:t xml:space="preserve"> </w:t>
      </w:r>
      <w:proofErr w:type="spellStart"/>
      <w:r w:rsidRPr="00E5273C">
        <w:rPr>
          <w:sz w:val="28"/>
          <w:szCs w:val="28"/>
        </w:rPr>
        <w:t>формування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5163093D" w14:textId="77777777" w:rsidR="004E2998" w:rsidRPr="004E2998" w:rsidRDefault="004E2998" w:rsidP="00202119">
      <w:pPr>
        <w:jc w:val="both"/>
        <w:rPr>
          <w:sz w:val="28"/>
          <w:szCs w:val="28"/>
        </w:rPr>
      </w:pPr>
    </w:p>
    <w:p w14:paraId="5F665CEC" w14:textId="5D490AB5" w:rsidR="004E2998" w:rsidRPr="00E5273C" w:rsidRDefault="004E2998" w:rsidP="0081042F">
      <w:pPr>
        <w:pStyle w:val="a4"/>
        <w:numPr>
          <w:ilvl w:val="0"/>
          <w:numId w:val="2"/>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ролі</w:t>
      </w:r>
      <w:proofErr w:type="spellEnd"/>
      <w:r w:rsidRPr="00E5273C">
        <w:rPr>
          <w:sz w:val="28"/>
          <w:szCs w:val="28"/>
        </w:rPr>
        <w:t xml:space="preserve"> </w:t>
      </w:r>
      <w:proofErr w:type="spellStart"/>
      <w:r w:rsidRPr="00E5273C">
        <w:rPr>
          <w:sz w:val="28"/>
          <w:szCs w:val="28"/>
        </w:rPr>
        <w:t>комунікаційних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в </w:t>
      </w:r>
      <w:proofErr w:type="spellStart"/>
      <w:r w:rsidRPr="00E5273C">
        <w:rPr>
          <w:sz w:val="28"/>
          <w:szCs w:val="28"/>
        </w:rPr>
        <w:t>створенні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7507BBEC" w14:textId="60127DBD" w:rsidR="004E2998" w:rsidRPr="00E5273C" w:rsidRDefault="004E2998" w:rsidP="0081042F">
      <w:pPr>
        <w:pStyle w:val="a4"/>
        <w:numPr>
          <w:ilvl w:val="1"/>
          <w:numId w:val="2"/>
        </w:numPr>
        <w:jc w:val="both"/>
        <w:rPr>
          <w:sz w:val="28"/>
          <w:szCs w:val="28"/>
        </w:rPr>
      </w:pPr>
      <w:proofErr w:type="spellStart"/>
      <w:r w:rsidRPr="00E5273C">
        <w:rPr>
          <w:sz w:val="28"/>
          <w:szCs w:val="28"/>
        </w:rPr>
        <w:t>Розгляд</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типів</w:t>
      </w:r>
      <w:proofErr w:type="spellEnd"/>
      <w:r w:rsidRPr="00E5273C">
        <w:rPr>
          <w:sz w:val="28"/>
          <w:szCs w:val="28"/>
        </w:rPr>
        <w:t xml:space="preserve"> </w:t>
      </w:r>
      <w:proofErr w:type="spellStart"/>
      <w:r w:rsidRPr="00E5273C">
        <w:rPr>
          <w:sz w:val="28"/>
          <w:szCs w:val="28"/>
        </w:rPr>
        <w:t>комунікацій</w:t>
      </w:r>
      <w:proofErr w:type="spellEnd"/>
      <w:r w:rsidRPr="00E5273C">
        <w:rPr>
          <w:sz w:val="28"/>
          <w:szCs w:val="28"/>
        </w:rPr>
        <w:t xml:space="preserve"> (реклама, PR, </w:t>
      </w:r>
      <w:proofErr w:type="spellStart"/>
      <w:r w:rsidRPr="00E5273C">
        <w:rPr>
          <w:sz w:val="28"/>
          <w:szCs w:val="28"/>
        </w:rPr>
        <w:t>інтернет</w:t>
      </w:r>
      <w:proofErr w:type="spellEnd"/>
      <w:r w:rsidRPr="00E5273C">
        <w:rPr>
          <w:sz w:val="28"/>
          <w:szCs w:val="28"/>
        </w:rPr>
        <w:t xml:space="preserve">-маркетинг) і </w:t>
      </w:r>
      <w:proofErr w:type="spellStart"/>
      <w:r w:rsidRPr="00E5273C">
        <w:rPr>
          <w:sz w:val="28"/>
          <w:szCs w:val="28"/>
        </w:rPr>
        <w:t>їх</w:t>
      </w:r>
      <w:proofErr w:type="spellEnd"/>
      <w:r w:rsidRPr="00E5273C">
        <w:rPr>
          <w:sz w:val="28"/>
          <w:szCs w:val="28"/>
        </w:rPr>
        <w:t xml:space="preserve"> </w:t>
      </w:r>
      <w:proofErr w:type="spellStart"/>
      <w:r w:rsidRPr="00E5273C">
        <w:rPr>
          <w:sz w:val="28"/>
          <w:szCs w:val="28"/>
        </w:rPr>
        <w:t>вплив</w:t>
      </w:r>
      <w:proofErr w:type="spellEnd"/>
      <w:r w:rsidRPr="00E5273C">
        <w:rPr>
          <w:sz w:val="28"/>
          <w:szCs w:val="28"/>
        </w:rPr>
        <w:t xml:space="preserve"> на </w:t>
      </w:r>
      <w:proofErr w:type="spellStart"/>
      <w:r w:rsidRPr="00E5273C">
        <w:rPr>
          <w:sz w:val="28"/>
          <w:szCs w:val="28"/>
        </w:rPr>
        <w:t>формування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44C1460B" w14:textId="5AE12314" w:rsidR="004E2998" w:rsidRPr="00E5273C" w:rsidRDefault="004E2998" w:rsidP="0081042F">
      <w:pPr>
        <w:pStyle w:val="a4"/>
        <w:numPr>
          <w:ilvl w:val="1"/>
          <w:numId w:val="2"/>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прикладів</w:t>
      </w:r>
      <w:proofErr w:type="spellEnd"/>
      <w:r w:rsidRPr="00E5273C">
        <w:rPr>
          <w:sz w:val="28"/>
          <w:szCs w:val="28"/>
        </w:rPr>
        <w:t xml:space="preserve"> </w:t>
      </w:r>
      <w:proofErr w:type="spellStart"/>
      <w:r w:rsidRPr="00E5273C">
        <w:rPr>
          <w:sz w:val="28"/>
          <w:szCs w:val="28"/>
        </w:rPr>
        <w:t>успішного</w:t>
      </w:r>
      <w:proofErr w:type="spellEnd"/>
      <w:r w:rsidRPr="00E5273C">
        <w:rPr>
          <w:sz w:val="28"/>
          <w:szCs w:val="28"/>
        </w:rPr>
        <w:t xml:space="preserve"> </w:t>
      </w: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в </w:t>
      </w:r>
      <w:proofErr w:type="spellStart"/>
      <w:r w:rsidRPr="00E5273C">
        <w:rPr>
          <w:sz w:val="28"/>
          <w:szCs w:val="28"/>
        </w:rPr>
        <w:t>іміджебудуванні</w:t>
      </w:r>
      <w:proofErr w:type="spellEnd"/>
      <w:r w:rsidRPr="00E5273C">
        <w:rPr>
          <w:sz w:val="28"/>
          <w:szCs w:val="28"/>
        </w:rPr>
        <w:t>.</w:t>
      </w:r>
    </w:p>
    <w:p w14:paraId="45A8F0D5" w14:textId="77777777" w:rsidR="004E2998" w:rsidRPr="004E2998" w:rsidRDefault="004E2998" w:rsidP="00202119">
      <w:pPr>
        <w:jc w:val="both"/>
        <w:rPr>
          <w:sz w:val="28"/>
          <w:szCs w:val="28"/>
        </w:rPr>
      </w:pPr>
    </w:p>
    <w:p w14:paraId="7D2BF73D" w14:textId="54EBBDD6" w:rsidR="004E2998" w:rsidRPr="00E5273C" w:rsidRDefault="004E2998" w:rsidP="0081042F">
      <w:pPr>
        <w:pStyle w:val="a4"/>
        <w:numPr>
          <w:ilvl w:val="0"/>
          <w:numId w:val="2"/>
        </w:numPr>
        <w:jc w:val="both"/>
        <w:rPr>
          <w:sz w:val="28"/>
          <w:szCs w:val="28"/>
        </w:rPr>
      </w:pP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на </w:t>
      </w:r>
      <w:proofErr w:type="spellStart"/>
      <w:r w:rsidRPr="00E5273C">
        <w:rPr>
          <w:sz w:val="28"/>
          <w:szCs w:val="28"/>
        </w:rPr>
        <w:t>споживачів</w:t>
      </w:r>
      <w:proofErr w:type="spellEnd"/>
      <w:r w:rsidRPr="00E5273C">
        <w:rPr>
          <w:sz w:val="28"/>
          <w:szCs w:val="28"/>
        </w:rPr>
        <w:t xml:space="preserve"> та </w:t>
      </w:r>
      <w:proofErr w:type="spellStart"/>
      <w:r w:rsidRPr="00E5273C">
        <w:rPr>
          <w:sz w:val="28"/>
          <w:szCs w:val="28"/>
        </w:rPr>
        <w:t>конкурентоспроможність</w:t>
      </w:r>
      <w:proofErr w:type="spellEnd"/>
      <w:r w:rsidRPr="00E5273C">
        <w:rPr>
          <w:sz w:val="28"/>
          <w:szCs w:val="28"/>
        </w:rPr>
        <w:t>:</w:t>
      </w:r>
    </w:p>
    <w:p w14:paraId="1AB8D387" w14:textId="50A3DD93" w:rsidR="004E2998" w:rsidRPr="00E5273C" w:rsidRDefault="004E2998" w:rsidP="0081042F">
      <w:pPr>
        <w:pStyle w:val="a4"/>
        <w:numPr>
          <w:ilvl w:val="1"/>
          <w:numId w:val="2"/>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на </w:t>
      </w:r>
      <w:proofErr w:type="spellStart"/>
      <w:r w:rsidRPr="00E5273C">
        <w:rPr>
          <w:sz w:val="28"/>
          <w:szCs w:val="28"/>
        </w:rPr>
        <w:t>рішення</w:t>
      </w:r>
      <w:proofErr w:type="spellEnd"/>
      <w:r w:rsidRPr="00E5273C">
        <w:rPr>
          <w:sz w:val="28"/>
          <w:szCs w:val="28"/>
        </w:rPr>
        <w:t xml:space="preserve"> </w:t>
      </w:r>
      <w:proofErr w:type="spellStart"/>
      <w:r w:rsidRPr="00E5273C">
        <w:rPr>
          <w:sz w:val="28"/>
          <w:szCs w:val="28"/>
        </w:rPr>
        <w:t>споживачів</w:t>
      </w:r>
      <w:proofErr w:type="spellEnd"/>
      <w:r w:rsidRPr="00E5273C">
        <w:rPr>
          <w:sz w:val="28"/>
          <w:szCs w:val="28"/>
        </w:rPr>
        <w:t xml:space="preserve"> </w:t>
      </w:r>
      <w:proofErr w:type="spellStart"/>
      <w:r w:rsidRPr="00E5273C">
        <w:rPr>
          <w:sz w:val="28"/>
          <w:szCs w:val="28"/>
        </w:rPr>
        <w:t>під</w:t>
      </w:r>
      <w:proofErr w:type="spellEnd"/>
      <w:r w:rsidRPr="00E5273C">
        <w:rPr>
          <w:sz w:val="28"/>
          <w:szCs w:val="28"/>
        </w:rPr>
        <w:t xml:space="preserve"> час </w:t>
      </w:r>
      <w:proofErr w:type="spellStart"/>
      <w:r w:rsidRPr="00E5273C">
        <w:rPr>
          <w:sz w:val="28"/>
          <w:szCs w:val="28"/>
        </w:rPr>
        <w:t>вибору</w:t>
      </w:r>
      <w:proofErr w:type="spellEnd"/>
      <w:r w:rsidRPr="00E5273C">
        <w:rPr>
          <w:sz w:val="28"/>
          <w:szCs w:val="28"/>
        </w:rPr>
        <w:t xml:space="preserve"> товару </w:t>
      </w:r>
      <w:proofErr w:type="spellStart"/>
      <w:r w:rsidRPr="00E5273C">
        <w:rPr>
          <w:sz w:val="28"/>
          <w:szCs w:val="28"/>
        </w:rPr>
        <w:t>чи</w:t>
      </w:r>
      <w:proofErr w:type="spellEnd"/>
      <w:r w:rsidRPr="00E5273C">
        <w:rPr>
          <w:sz w:val="28"/>
          <w:szCs w:val="28"/>
        </w:rPr>
        <w:t xml:space="preserve"> </w:t>
      </w:r>
      <w:proofErr w:type="spellStart"/>
      <w:r w:rsidRPr="00E5273C">
        <w:rPr>
          <w:sz w:val="28"/>
          <w:szCs w:val="28"/>
        </w:rPr>
        <w:t>послуги</w:t>
      </w:r>
      <w:proofErr w:type="spellEnd"/>
      <w:r w:rsidRPr="00E5273C">
        <w:rPr>
          <w:sz w:val="28"/>
          <w:szCs w:val="28"/>
        </w:rPr>
        <w:t>.</w:t>
      </w:r>
    </w:p>
    <w:p w14:paraId="3F9798F7" w14:textId="54EC6FFF" w:rsidR="004E2998" w:rsidRPr="00E5273C" w:rsidRDefault="004E2998" w:rsidP="0081042F">
      <w:pPr>
        <w:pStyle w:val="a4"/>
        <w:numPr>
          <w:ilvl w:val="1"/>
          <w:numId w:val="2"/>
        </w:numPr>
        <w:jc w:val="both"/>
        <w:rPr>
          <w:sz w:val="28"/>
          <w:szCs w:val="28"/>
        </w:rPr>
      </w:pP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взаємозв'язку</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та </w:t>
      </w:r>
      <w:proofErr w:type="spellStart"/>
      <w:r w:rsidRPr="00E5273C">
        <w:rPr>
          <w:sz w:val="28"/>
          <w:szCs w:val="28"/>
        </w:rPr>
        <w:t>конкурентоспроможності</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w:t>
      </w:r>
    </w:p>
    <w:p w14:paraId="35D41B0A" w14:textId="77777777" w:rsidR="004E2998" w:rsidRPr="004E2998" w:rsidRDefault="004E2998" w:rsidP="00202119">
      <w:pPr>
        <w:jc w:val="both"/>
        <w:rPr>
          <w:sz w:val="28"/>
          <w:szCs w:val="28"/>
        </w:rPr>
      </w:pPr>
    </w:p>
    <w:p w14:paraId="251E2A46" w14:textId="35C21971" w:rsidR="004E2998" w:rsidRPr="00E5273C" w:rsidRDefault="004E2998" w:rsidP="0081042F">
      <w:pPr>
        <w:pStyle w:val="a4"/>
        <w:numPr>
          <w:ilvl w:val="0"/>
          <w:numId w:val="2"/>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 xml:space="preserve"> </w:t>
      </w:r>
      <w:proofErr w:type="spellStart"/>
      <w:r w:rsidRPr="00E5273C">
        <w:rPr>
          <w:sz w:val="28"/>
          <w:szCs w:val="28"/>
        </w:rPr>
        <w:t>обраного</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w:t>
      </w:r>
    </w:p>
    <w:p w14:paraId="11487887" w14:textId="51F61A7F" w:rsidR="004E2998" w:rsidRPr="00E5273C" w:rsidRDefault="004E2998" w:rsidP="0081042F">
      <w:pPr>
        <w:pStyle w:val="a4"/>
        <w:numPr>
          <w:ilvl w:val="1"/>
          <w:numId w:val="2"/>
        </w:numPr>
        <w:jc w:val="both"/>
        <w:rPr>
          <w:sz w:val="28"/>
          <w:szCs w:val="28"/>
        </w:rPr>
      </w:pP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існуючих</w:t>
      </w:r>
      <w:proofErr w:type="spellEnd"/>
      <w:r w:rsidRPr="00E5273C">
        <w:rPr>
          <w:sz w:val="28"/>
          <w:szCs w:val="28"/>
        </w:rPr>
        <w:t xml:space="preserve"> </w:t>
      </w:r>
      <w:proofErr w:type="spellStart"/>
      <w:r w:rsidRPr="00E5273C">
        <w:rPr>
          <w:sz w:val="28"/>
          <w:szCs w:val="28"/>
        </w:rPr>
        <w:t>комунікаційних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та </w:t>
      </w:r>
      <w:proofErr w:type="spellStart"/>
      <w:r w:rsidRPr="00E5273C">
        <w:rPr>
          <w:sz w:val="28"/>
          <w:szCs w:val="28"/>
        </w:rPr>
        <w:t>інструментів</w:t>
      </w:r>
      <w:proofErr w:type="spellEnd"/>
      <w:r w:rsidRPr="00E5273C">
        <w:rPr>
          <w:sz w:val="28"/>
          <w:szCs w:val="28"/>
        </w:rPr>
        <w:t xml:space="preserve"> </w:t>
      </w:r>
      <w:proofErr w:type="spellStart"/>
      <w:r w:rsidRPr="00E5273C">
        <w:rPr>
          <w:sz w:val="28"/>
          <w:szCs w:val="28"/>
        </w:rPr>
        <w:t>обраного</w:t>
      </w:r>
      <w:proofErr w:type="spellEnd"/>
      <w:r w:rsidRPr="00E5273C">
        <w:rPr>
          <w:sz w:val="28"/>
          <w:szCs w:val="28"/>
        </w:rPr>
        <w:t xml:space="preserve"> </w:t>
      </w:r>
      <w:proofErr w:type="spellStart"/>
      <w:r w:rsidRPr="00E5273C">
        <w:rPr>
          <w:sz w:val="28"/>
          <w:szCs w:val="28"/>
        </w:rPr>
        <w:t>об'єкта</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w:t>
      </w:r>
    </w:p>
    <w:p w14:paraId="24449641" w14:textId="7AA8FC18" w:rsidR="004E2998" w:rsidRPr="00E5273C" w:rsidRDefault="004E2998" w:rsidP="0081042F">
      <w:pPr>
        <w:pStyle w:val="a4"/>
        <w:numPr>
          <w:ilvl w:val="1"/>
          <w:numId w:val="2"/>
        </w:numPr>
        <w:jc w:val="both"/>
        <w:rPr>
          <w:sz w:val="28"/>
          <w:szCs w:val="28"/>
        </w:rPr>
      </w:pPr>
      <w:proofErr w:type="spellStart"/>
      <w:r w:rsidRPr="00E5273C">
        <w:rPr>
          <w:sz w:val="28"/>
          <w:szCs w:val="28"/>
        </w:rPr>
        <w:t>Оцінка</w:t>
      </w:r>
      <w:proofErr w:type="spellEnd"/>
      <w:r w:rsidRPr="00E5273C">
        <w:rPr>
          <w:sz w:val="28"/>
          <w:szCs w:val="28"/>
        </w:rPr>
        <w:t xml:space="preserve"> </w:t>
      </w:r>
      <w:proofErr w:type="spellStart"/>
      <w:r w:rsidRPr="00E5273C">
        <w:rPr>
          <w:sz w:val="28"/>
          <w:szCs w:val="28"/>
        </w:rPr>
        <w:t>ефективності</w:t>
      </w:r>
      <w:proofErr w:type="spellEnd"/>
      <w:r w:rsidRPr="00E5273C">
        <w:rPr>
          <w:sz w:val="28"/>
          <w:szCs w:val="28"/>
        </w:rPr>
        <w:t xml:space="preserve"> </w:t>
      </w: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інструментів</w:t>
      </w:r>
      <w:proofErr w:type="spellEnd"/>
      <w:r w:rsidRPr="00E5273C">
        <w:rPr>
          <w:sz w:val="28"/>
          <w:szCs w:val="28"/>
        </w:rPr>
        <w:t xml:space="preserve"> у </w:t>
      </w:r>
      <w:proofErr w:type="spellStart"/>
      <w:r w:rsidRPr="00E5273C">
        <w:rPr>
          <w:sz w:val="28"/>
          <w:szCs w:val="28"/>
        </w:rPr>
        <w:t>формуванні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w:t>
      </w:r>
    </w:p>
    <w:p w14:paraId="764512D4" w14:textId="77777777" w:rsidR="004E2998" w:rsidRPr="004E2998" w:rsidRDefault="004E2998" w:rsidP="00202119">
      <w:pPr>
        <w:jc w:val="both"/>
        <w:rPr>
          <w:sz w:val="28"/>
          <w:szCs w:val="28"/>
        </w:rPr>
      </w:pPr>
    </w:p>
    <w:p w14:paraId="52F03957" w14:textId="0209A854" w:rsidR="004E2998" w:rsidRPr="00E5273C" w:rsidRDefault="004E2998" w:rsidP="0081042F">
      <w:pPr>
        <w:pStyle w:val="a4"/>
        <w:numPr>
          <w:ilvl w:val="0"/>
          <w:numId w:val="2"/>
        </w:numPr>
        <w:jc w:val="both"/>
        <w:rPr>
          <w:sz w:val="28"/>
          <w:szCs w:val="28"/>
        </w:rPr>
      </w:pPr>
      <w:proofErr w:type="spellStart"/>
      <w:r w:rsidRPr="00E5273C">
        <w:rPr>
          <w:sz w:val="28"/>
          <w:szCs w:val="28"/>
        </w:rPr>
        <w:t>Розробка</w:t>
      </w:r>
      <w:proofErr w:type="spellEnd"/>
      <w:r w:rsidRPr="00E5273C">
        <w:rPr>
          <w:sz w:val="28"/>
          <w:szCs w:val="28"/>
        </w:rPr>
        <w:t xml:space="preserve"> </w:t>
      </w:r>
      <w:proofErr w:type="spellStart"/>
      <w:r w:rsidRPr="00E5273C">
        <w:rPr>
          <w:sz w:val="28"/>
          <w:szCs w:val="28"/>
        </w:rPr>
        <w:t>рекомендацій</w:t>
      </w:r>
      <w:proofErr w:type="spellEnd"/>
      <w:r w:rsidRPr="00E5273C">
        <w:rPr>
          <w:sz w:val="28"/>
          <w:szCs w:val="28"/>
        </w:rPr>
        <w:t xml:space="preserve"> для </w:t>
      </w:r>
      <w:proofErr w:type="spellStart"/>
      <w:r w:rsidRPr="00E5273C">
        <w:rPr>
          <w:sz w:val="28"/>
          <w:szCs w:val="28"/>
        </w:rPr>
        <w:t>підвищення</w:t>
      </w:r>
      <w:proofErr w:type="spellEnd"/>
      <w:r w:rsidRPr="00E5273C">
        <w:rPr>
          <w:sz w:val="28"/>
          <w:szCs w:val="28"/>
        </w:rPr>
        <w:t xml:space="preserve"> </w:t>
      </w:r>
      <w:proofErr w:type="spellStart"/>
      <w:r w:rsidRPr="00E5273C">
        <w:rPr>
          <w:sz w:val="28"/>
          <w:szCs w:val="28"/>
        </w:rPr>
        <w:t>ефективності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64D48EDA" w14:textId="4ABCEC78" w:rsidR="004E2998" w:rsidRPr="00E5273C" w:rsidRDefault="004E2998" w:rsidP="0081042F">
      <w:pPr>
        <w:pStyle w:val="a4"/>
        <w:numPr>
          <w:ilvl w:val="1"/>
          <w:numId w:val="2"/>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потенційних</w:t>
      </w:r>
      <w:proofErr w:type="spellEnd"/>
      <w:r w:rsidRPr="00E5273C">
        <w:rPr>
          <w:sz w:val="28"/>
          <w:szCs w:val="28"/>
        </w:rPr>
        <w:t xml:space="preserve"> областей </w:t>
      </w:r>
      <w:proofErr w:type="spellStart"/>
      <w:r w:rsidRPr="00E5273C">
        <w:rPr>
          <w:sz w:val="28"/>
          <w:szCs w:val="28"/>
        </w:rPr>
        <w:t>покращення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на </w:t>
      </w:r>
      <w:proofErr w:type="spellStart"/>
      <w:r w:rsidRPr="00E5273C">
        <w:rPr>
          <w:sz w:val="28"/>
          <w:szCs w:val="28"/>
        </w:rPr>
        <w:t>основі</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w:t>
      </w:r>
    </w:p>
    <w:p w14:paraId="49792FA4" w14:textId="72BB6194" w:rsidR="004E2998" w:rsidRPr="00E5273C" w:rsidRDefault="004E2998" w:rsidP="0081042F">
      <w:pPr>
        <w:pStyle w:val="a4"/>
        <w:numPr>
          <w:ilvl w:val="1"/>
          <w:numId w:val="2"/>
        </w:numPr>
        <w:jc w:val="both"/>
        <w:rPr>
          <w:sz w:val="28"/>
          <w:szCs w:val="28"/>
        </w:rPr>
      </w:pPr>
      <w:proofErr w:type="spellStart"/>
      <w:r w:rsidRPr="00E5273C">
        <w:rPr>
          <w:sz w:val="28"/>
          <w:szCs w:val="28"/>
        </w:rPr>
        <w:t>Розробка</w:t>
      </w:r>
      <w:proofErr w:type="spellEnd"/>
      <w:r w:rsidRPr="00E5273C">
        <w:rPr>
          <w:sz w:val="28"/>
          <w:szCs w:val="28"/>
        </w:rPr>
        <w:t xml:space="preserve"> </w:t>
      </w:r>
      <w:proofErr w:type="spellStart"/>
      <w:r w:rsidRPr="00E5273C">
        <w:rPr>
          <w:sz w:val="28"/>
          <w:szCs w:val="28"/>
        </w:rPr>
        <w:t>конкретних</w:t>
      </w:r>
      <w:proofErr w:type="spellEnd"/>
      <w:r w:rsidRPr="00E5273C">
        <w:rPr>
          <w:sz w:val="28"/>
          <w:szCs w:val="28"/>
        </w:rPr>
        <w:t xml:space="preserve"> </w:t>
      </w:r>
      <w:proofErr w:type="spellStart"/>
      <w:r w:rsidRPr="00E5273C">
        <w:rPr>
          <w:sz w:val="28"/>
          <w:szCs w:val="28"/>
        </w:rPr>
        <w:t>рекомендацій</w:t>
      </w:r>
      <w:proofErr w:type="spellEnd"/>
      <w:r w:rsidRPr="00E5273C">
        <w:rPr>
          <w:sz w:val="28"/>
          <w:szCs w:val="28"/>
        </w:rPr>
        <w:t xml:space="preserve"> </w:t>
      </w:r>
      <w:proofErr w:type="spellStart"/>
      <w:r w:rsidRPr="00E5273C">
        <w:rPr>
          <w:sz w:val="28"/>
          <w:szCs w:val="28"/>
        </w:rPr>
        <w:t>щодо</w:t>
      </w:r>
      <w:proofErr w:type="spellEnd"/>
      <w:r w:rsidRPr="00E5273C">
        <w:rPr>
          <w:sz w:val="28"/>
          <w:szCs w:val="28"/>
        </w:rPr>
        <w:t xml:space="preserve"> </w:t>
      </w:r>
      <w:proofErr w:type="spellStart"/>
      <w:r w:rsidRPr="00E5273C">
        <w:rPr>
          <w:sz w:val="28"/>
          <w:szCs w:val="28"/>
        </w:rPr>
        <w:t>удосконалення</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w:t>
      </w:r>
    </w:p>
    <w:p w14:paraId="49257660" w14:textId="77777777" w:rsidR="004E2998" w:rsidRPr="004E2998" w:rsidRDefault="004E2998" w:rsidP="00202119">
      <w:pPr>
        <w:jc w:val="both"/>
        <w:rPr>
          <w:sz w:val="28"/>
          <w:szCs w:val="28"/>
        </w:rPr>
      </w:pPr>
    </w:p>
    <w:p w14:paraId="3D3B2BE0" w14:textId="34B09BEB" w:rsidR="004E2998" w:rsidRPr="00E5273C" w:rsidRDefault="004E2998" w:rsidP="0081042F">
      <w:pPr>
        <w:pStyle w:val="a4"/>
        <w:numPr>
          <w:ilvl w:val="0"/>
          <w:numId w:val="2"/>
        </w:numPr>
        <w:jc w:val="both"/>
        <w:rPr>
          <w:sz w:val="28"/>
          <w:szCs w:val="28"/>
        </w:rPr>
      </w:pPr>
      <w:proofErr w:type="spellStart"/>
      <w:r w:rsidRPr="00E5273C">
        <w:rPr>
          <w:sz w:val="28"/>
          <w:szCs w:val="28"/>
        </w:rPr>
        <w:t>Практичне</w:t>
      </w:r>
      <w:proofErr w:type="spellEnd"/>
      <w:r w:rsidRPr="00E5273C">
        <w:rPr>
          <w:sz w:val="28"/>
          <w:szCs w:val="28"/>
        </w:rPr>
        <w:t xml:space="preserve"> </w:t>
      </w:r>
      <w:proofErr w:type="spellStart"/>
      <w:r w:rsidRPr="00E5273C">
        <w:rPr>
          <w:sz w:val="28"/>
          <w:szCs w:val="28"/>
        </w:rPr>
        <w:t>застосування</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w:t>
      </w:r>
    </w:p>
    <w:p w14:paraId="220EF28A" w14:textId="7775B970" w:rsidR="004E2998" w:rsidRPr="00E5273C" w:rsidRDefault="004E2998" w:rsidP="0081042F">
      <w:pPr>
        <w:pStyle w:val="a4"/>
        <w:numPr>
          <w:ilvl w:val="1"/>
          <w:numId w:val="2"/>
        </w:numPr>
        <w:jc w:val="both"/>
        <w:rPr>
          <w:sz w:val="28"/>
          <w:szCs w:val="28"/>
        </w:rPr>
      </w:pP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для практичного </w:t>
      </w:r>
      <w:proofErr w:type="spellStart"/>
      <w:r w:rsidRPr="00E5273C">
        <w:rPr>
          <w:sz w:val="28"/>
          <w:szCs w:val="28"/>
        </w:rPr>
        <w:t>вдосконалення</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підходу</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w:t>
      </w:r>
    </w:p>
    <w:p w14:paraId="327B5A85" w14:textId="41877AF4" w:rsidR="004E2998" w:rsidRPr="00E5273C" w:rsidRDefault="004E2998" w:rsidP="0081042F">
      <w:pPr>
        <w:pStyle w:val="a4"/>
        <w:numPr>
          <w:ilvl w:val="1"/>
          <w:numId w:val="2"/>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реакції</w:t>
      </w:r>
      <w:proofErr w:type="spellEnd"/>
      <w:r w:rsidRPr="00E5273C">
        <w:rPr>
          <w:sz w:val="28"/>
          <w:szCs w:val="28"/>
        </w:rPr>
        <w:t xml:space="preserve">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 xml:space="preserve"> на </w:t>
      </w:r>
      <w:proofErr w:type="spellStart"/>
      <w:r w:rsidRPr="00E5273C">
        <w:rPr>
          <w:sz w:val="28"/>
          <w:szCs w:val="28"/>
        </w:rPr>
        <w:t>впровадження</w:t>
      </w:r>
      <w:proofErr w:type="spellEnd"/>
      <w:r w:rsidRPr="00E5273C">
        <w:rPr>
          <w:sz w:val="28"/>
          <w:szCs w:val="28"/>
        </w:rPr>
        <w:t xml:space="preserve"> </w:t>
      </w:r>
      <w:proofErr w:type="spellStart"/>
      <w:r w:rsidRPr="00E5273C">
        <w:rPr>
          <w:sz w:val="28"/>
          <w:szCs w:val="28"/>
        </w:rPr>
        <w:t>запропонованих</w:t>
      </w:r>
      <w:proofErr w:type="spellEnd"/>
      <w:r w:rsidRPr="00E5273C">
        <w:rPr>
          <w:sz w:val="28"/>
          <w:szCs w:val="28"/>
        </w:rPr>
        <w:t xml:space="preserve"> </w:t>
      </w:r>
      <w:proofErr w:type="spellStart"/>
      <w:r w:rsidRPr="00E5273C">
        <w:rPr>
          <w:sz w:val="28"/>
          <w:szCs w:val="28"/>
        </w:rPr>
        <w:t>змін</w:t>
      </w:r>
      <w:proofErr w:type="spellEnd"/>
      <w:r w:rsidRPr="00E5273C">
        <w:rPr>
          <w:sz w:val="28"/>
          <w:szCs w:val="28"/>
        </w:rPr>
        <w:t>.</w:t>
      </w:r>
    </w:p>
    <w:p w14:paraId="414C779C" w14:textId="77777777" w:rsidR="004E2998" w:rsidRPr="004E2998" w:rsidRDefault="004E2998" w:rsidP="00202119">
      <w:pPr>
        <w:jc w:val="both"/>
        <w:rPr>
          <w:sz w:val="28"/>
          <w:szCs w:val="28"/>
        </w:rPr>
      </w:pPr>
    </w:p>
    <w:p w14:paraId="2D95669A" w14:textId="3EF2460B" w:rsidR="004E2998" w:rsidRPr="00E5273C" w:rsidRDefault="004E2998" w:rsidP="0081042F">
      <w:pPr>
        <w:pStyle w:val="a4"/>
        <w:numPr>
          <w:ilvl w:val="0"/>
          <w:numId w:val="2"/>
        </w:numPr>
        <w:jc w:val="both"/>
        <w:rPr>
          <w:sz w:val="28"/>
          <w:szCs w:val="28"/>
        </w:rPr>
      </w:pPr>
      <w:proofErr w:type="spellStart"/>
      <w:r w:rsidRPr="00E5273C">
        <w:rPr>
          <w:sz w:val="28"/>
          <w:szCs w:val="28"/>
        </w:rPr>
        <w:lastRenderedPageBreak/>
        <w:t>Формулювання</w:t>
      </w:r>
      <w:proofErr w:type="spellEnd"/>
      <w:r w:rsidRPr="00E5273C">
        <w:rPr>
          <w:sz w:val="28"/>
          <w:szCs w:val="28"/>
        </w:rPr>
        <w:t xml:space="preserve"> </w:t>
      </w:r>
      <w:proofErr w:type="spellStart"/>
      <w:r w:rsidRPr="00E5273C">
        <w:rPr>
          <w:sz w:val="28"/>
          <w:szCs w:val="28"/>
        </w:rPr>
        <w:t>висновків</w:t>
      </w:r>
      <w:proofErr w:type="spellEnd"/>
      <w:r w:rsidRPr="00E5273C">
        <w:rPr>
          <w:sz w:val="28"/>
          <w:szCs w:val="28"/>
        </w:rPr>
        <w:t xml:space="preserve"> та </w:t>
      </w:r>
      <w:proofErr w:type="spellStart"/>
      <w:r w:rsidRPr="00E5273C">
        <w:rPr>
          <w:sz w:val="28"/>
          <w:szCs w:val="28"/>
        </w:rPr>
        <w:t>підбиття</w:t>
      </w:r>
      <w:proofErr w:type="spellEnd"/>
      <w:r w:rsidRPr="00E5273C">
        <w:rPr>
          <w:sz w:val="28"/>
          <w:szCs w:val="28"/>
        </w:rPr>
        <w:t xml:space="preserve"> </w:t>
      </w:r>
      <w:proofErr w:type="spellStart"/>
      <w:r w:rsidRPr="00E5273C">
        <w:rPr>
          <w:sz w:val="28"/>
          <w:szCs w:val="28"/>
        </w:rPr>
        <w:t>підсумків</w:t>
      </w:r>
      <w:proofErr w:type="spellEnd"/>
      <w:r w:rsidRPr="00E5273C">
        <w:rPr>
          <w:sz w:val="28"/>
          <w:szCs w:val="28"/>
        </w:rPr>
        <w:t>:</w:t>
      </w:r>
    </w:p>
    <w:p w14:paraId="578DEDFF" w14:textId="6A57A4ED" w:rsidR="004E2998" w:rsidRPr="00E5273C" w:rsidRDefault="004E2998" w:rsidP="0081042F">
      <w:pPr>
        <w:pStyle w:val="a4"/>
        <w:numPr>
          <w:ilvl w:val="1"/>
          <w:numId w:val="2"/>
        </w:numPr>
        <w:jc w:val="both"/>
        <w:rPr>
          <w:sz w:val="28"/>
          <w:szCs w:val="28"/>
        </w:rPr>
      </w:pPr>
      <w:proofErr w:type="spellStart"/>
      <w:r w:rsidRPr="00E5273C">
        <w:rPr>
          <w:sz w:val="28"/>
          <w:szCs w:val="28"/>
        </w:rPr>
        <w:t>Систематизація</w:t>
      </w:r>
      <w:proofErr w:type="spellEnd"/>
      <w:r w:rsidRPr="00E5273C">
        <w:rPr>
          <w:sz w:val="28"/>
          <w:szCs w:val="28"/>
        </w:rPr>
        <w:t xml:space="preserve"> та </w:t>
      </w: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w:t>
      </w:r>
    </w:p>
    <w:p w14:paraId="7AF0377C" w14:textId="41623242" w:rsidR="004E2998" w:rsidRPr="00E5273C" w:rsidRDefault="004E2998" w:rsidP="0081042F">
      <w:pPr>
        <w:pStyle w:val="a4"/>
        <w:numPr>
          <w:ilvl w:val="1"/>
          <w:numId w:val="2"/>
        </w:numPr>
        <w:jc w:val="both"/>
        <w:rPr>
          <w:sz w:val="28"/>
          <w:szCs w:val="28"/>
        </w:rPr>
      </w:pPr>
      <w:proofErr w:type="spellStart"/>
      <w:r w:rsidRPr="00E5273C">
        <w:rPr>
          <w:sz w:val="28"/>
          <w:szCs w:val="28"/>
        </w:rPr>
        <w:t>Формулювання</w:t>
      </w:r>
      <w:proofErr w:type="spellEnd"/>
      <w:r w:rsidRPr="00E5273C">
        <w:rPr>
          <w:sz w:val="28"/>
          <w:szCs w:val="28"/>
        </w:rPr>
        <w:t xml:space="preserve"> </w:t>
      </w:r>
      <w:proofErr w:type="spellStart"/>
      <w:r w:rsidRPr="00E5273C">
        <w:rPr>
          <w:sz w:val="28"/>
          <w:szCs w:val="28"/>
        </w:rPr>
        <w:t>висновків</w:t>
      </w:r>
      <w:proofErr w:type="spellEnd"/>
      <w:r w:rsidRPr="00E5273C">
        <w:rPr>
          <w:sz w:val="28"/>
          <w:szCs w:val="28"/>
        </w:rPr>
        <w:t xml:space="preserve"> </w:t>
      </w:r>
      <w:proofErr w:type="spellStart"/>
      <w:r w:rsidRPr="00E5273C">
        <w:rPr>
          <w:sz w:val="28"/>
          <w:szCs w:val="28"/>
        </w:rPr>
        <w:t>щодо</w:t>
      </w:r>
      <w:proofErr w:type="spellEnd"/>
      <w:r w:rsidRPr="00E5273C">
        <w:rPr>
          <w:sz w:val="28"/>
          <w:szCs w:val="28"/>
        </w:rPr>
        <w:t xml:space="preserve"> </w:t>
      </w:r>
      <w:proofErr w:type="spellStart"/>
      <w:r w:rsidRPr="00E5273C">
        <w:rPr>
          <w:sz w:val="28"/>
          <w:szCs w:val="28"/>
        </w:rPr>
        <w:t>важливості</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 xml:space="preserve"> у </w:t>
      </w:r>
      <w:proofErr w:type="spellStart"/>
      <w:r w:rsidRPr="00E5273C">
        <w:rPr>
          <w:sz w:val="28"/>
          <w:szCs w:val="28"/>
        </w:rPr>
        <w:t>створенні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та </w:t>
      </w:r>
      <w:proofErr w:type="spellStart"/>
      <w:r w:rsidRPr="00E5273C">
        <w:rPr>
          <w:sz w:val="28"/>
          <w:szCs w:val="28"/>
        </w:rPr>
        <w:t>його</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на </w:t>
      </w:r>
      <w:proofErr w:type="spellStart"/>
      <w:r w:rsidRPr="00E5273C">
        <w:rPr>
          <w:sz w:val="28"/>
          <w:szCs w:val="28"/>
        </w:rPr>
        <w:t>підприємство</w:t>
      </w:r>
      <w:proofErr w:type="spellEnd"/>
      <w:r w:rsidRPr="00E5273C">
        <w:rPr>
          <w:sz w:val="28"/>
          <w:szCs w:val="28"/>
        </w:rPr>
        <w:t xml:space="preserve"> (товар).</w:t>
      </w:r>
    </w:p>
    <w:p w14:paraId="6C8D86CE" w14:textId="77777777" w:rsidR="004E2998" w:rsidRPr="004E2998" w:rsidRDefault="004E2998" w:rsidP="00202119">
      <w:pPr>
        <w:jc w:val="both"/>
        <w:rPr>
          <w:sz w:val="28"/>
          <w:szCs w:val="28"/>
        </w:rPr>
      </w:pPr>
    </w:p>
    <w:p w14:paraId="0C79894C" w14:textId="4B060534" w:rsidR="004E2998" w:rsidRPr="00E5273C" w:rsidRDefault="004E2998" w:rsidP="0081042F">
      <w:pPr>
        <w:pStyle w:val="a4"/>
        <w:numPr>
          <w:ilvl w:val="0"/>
          <w:numId w:val="2"/>
        </w:numPr>
        <w:jc w:val="both"/>
        <w:rPr>
          <w:sz w:val="28"/>
          <w:szCs w:val="28"/>
        </w:rPr>
      </w:pPr>
      <w:proofErr w:type="spellStart"/>
      <w:r w:rsidRPr="00E5273C">
        <w:rPr>
          <w:sz w:val="28"/>
          <w:szCs w:val="28"/>
        </w:rPr>
        <w:t>Оформлення</w:t>
      </w:r>
      <w:proofErr w:type="spellEnd"/>
      <w:r w:rsidRPr="00E5273C">
        <w:rPr>
          <w:sz w:val="28"/>
          <w:szCs w:val="28"/>
        </w:rPr>
        <w:t xml:space="preserve"> </w:t>
      </w:r>
      <w:proofErr w:type="spellStart"/>
      <w:r w:rsidRPr="00E5273C">
        <w:rPr>
          <w:sz w:val="28"/>
          <w:szCs w:val="28"/>
        </w:rPr>
        <w:t>рекомендаційного</w:t>
      </w:r>
      <w:proofErr w:type="spellEnd"/>
      <w:r w:rsidRPr="00E5273C">
        <w:rPr>
          <w:sz w:val="28"/>
          <w:szCs w:val="28"/>
        </w:rPr>
        <w:t xml:space="preserve"> </w:t>
      </w:r>
      <w:proofErr w:type="spellStart"/>
      <w:r w:rsidRPr="00E5273C">
        <w:rPr>
          <w:sz w:val="28"/>
          <w:szCs w:val="28"/>
        </w:rPr>
        <w:t>звіту</w:t>
      </w:r>
      <w:proofErr w:type="spellEnd"/>
      <w:r w:rsidRPr="00E5273C">
        <w:rPr>
          <w:sz w:val="28"/>
          <w:szCs w:val="28"/>
        </w:rPr>
        <w:t>:</w:t>
      </w:r>
    </w:p>
    <w:p w14:paraId="2D94D0D9" w14:textId="7CB1F5B4" w:rsidR="004E2998" w:rsidRPr="00E5273C" w:rsidRDefault="004E2998" w:rsidP="0081042F">
      <w:pPr>
        <w:pStyle w:val="a4"/>
        <w:numPr>
          <w:ilvl w:val="1"/>
          <w:numId w:val="2"/>
        </w:numPr>
        <w:jc w:val="both"/>
        <w:rPr>
          <w:sz w:val="28"/>
          <w:szCs w:val="28"/>
        </w:rPr>
      </w:pPr>
      <w:proofErr w:type="spellStart"/>
      <w:r w:rsidRPr="00E5273C">
        <w:rPr>
          <w:sz w:val="28"/>
          <w:szCs w:val="28"/>
        </w:rPr>
        <w:t>Створення</w:t>
      </w:r>
      <w:proofErr w:type="spellEnd"/>
      <w:r w:rsidRPr="00E5273C">
        <w:rPr>
          <w:sz w:val="28"/>
          <w:szCs w:val="28"/>
        </w:rPr>
        <w:t xml:space="preserve"> </w:t>
      </w:r>
      <w:proofErr w:type="spellStart"/>
      <w:r w:rsidRPr="00E5273C">
        <w:rPr>
          <w:sz w:val="28"/>
          <w:szCs w:val="28"/>
        </w:rPr>
        <w:t>структурованого</w:t>
      </w:r>
      <w:proofErr w:type="spellEnd"/>
      <w:r w:rsidRPr="00E5273C">
        <w:rPr>
          <w:sz w:val="28"/>
          <w:szCs w:val="28"/>
        </w:rPr>
        <w:t xml:space="preserve"> та </w:t>
      </w:r>
      <w:proofErr w:type="spellStart"/>
      <w:r w:rsidRPr="00E5273C">
        <w:rPr>
          <w:sz w:val="28"/>
          <w:szCs w:val="28"/>
        </w:rPr>
        <w:t>зрозумілого</w:t>
      </w:r>
      <w:proofErr w:type="spellEnd"/>
      <w:r w:rsidRPr="00E5273C">
        <w:rPr>
          <w:sz w:val="28"/>
          <w:szCs w:val="28"/>
        </w:rPr>
        <w:t xml:space="preserve"> </w:t>
      </w:r>
      <w:proofErr w:type="spellStart"/>
      <w:r w:rsidRPr="00E5273C">
        <w:rPr>
          <w:sz w:val="28"/>
          <w:szCs w:val="28"/>
        </w:rPr>
        <w:t>звіту</w:t>
      </w:r>
      <w:proofErr w:type="spellEnd"/>
      <w:r w:rsidRPr="00E5273C">
        <w:rPr>
          <w:sz w:val="28"/>
          <w:szCs w:val="28"/>
        </w:rPr>
        <w:t xml:space="preserve">, </w:t>
      </w:r>
      <w:proofErr w:type="spellStart"/>
      <w:r w:rsidRPr="00E5273C">
        <w:rPr>
          <w:sz w:val="28"/>
          <w:szCs w:val="28"/>
        </w:rPr>
        <w:t>що</w:t>
      </w:r>
      <w:proofErr w:type="spellEnd"/>
      <w:r w:rsidRPr="00E5273C">
        <w:rPr>
          <w:sz w:val="28"/>
          <w:szCs w:val="28"/>
        </w:rPr>
        <w:t xml:space="preserve"> </w:t>
      </w:r>
      <w:proofErr w:type="spellStart"/>
      <w:r w:rsidRPr="00E5273C">
        <w:rPr>
          <w:sz w:val="28"/>
          <w:szCs w:val="28"/>
        </w:rPr>
        <w:t>містить</w:t>
      </w:r>
      <w:proofErr w:type="spellEnd"/>
      <w:r w:rsidRPr="00E5273C">
        <w:rPr>
          <w:sz w:val="28"/>
          <w:szCs w:val="28"/>
        </w:rPr>
        <w:t xml:space="preserve"> </w:t>
      </w:r>
      <w:proofErr w:type="spellStart"/>
      <w:r w:rsidRPr="00E5273C">
        <w:rPr>
          <w:sz w:val="28"/>
          <w:szCs w:val="28"/>
        </w:rPr>
        <w:t>всі</w:t>
      </w:r>
      <w:proofErr w:type="spellEnd"/>
      <w:r w:rsidRPr="00E5273C">
        <w:rPr>
          <w:sz w:val="28"/>
          <w:szCs w:val="28"/>
        </w:rPr>
        <w:t xml:space="preserve"> </w:t>
      </w:r>
      <w:proofErr w:type="spellStart"/>
      <w:r w:rsidRPr="00E5273C">
        <w:rPr>
          <w:sz w:val="28"/>
          <w:szCs w:val="28"/>
        </w:rPr>
        <w:t>результати</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та </w:t>
      </w:r>
      <w:proofErr w:type="spellStart"/>
      <w:r w:rsidRPr="00E5273C">
        <w:rPr>
          <w:sz w:val="28"/>
          <w:szCs w:val="28"/>
        </w:rPr>
        <w:t>розроблені</w:t>
      </w:r>
      <w:proofErr w:type="spellEnd"/>
      <w:r w:rsidRPr="00E5273C">
        <w:rPr>
          <w:sz w:val="28"/>
          <w:szCs w:val="28"/>
        </w:rPr>
        <w:t xml:space="preserve"> </w:t>
      </w:r>
      <w:proofErr w:type="spellStart"/>
      <w:r w:rsidRPr="00E5273C">
        <w:rPr>
          <w:sz w:val="28"/>
          <w:szCs w:val="28"/>
        </w:rPr>
        <w:t>рекомендації</w:t>
      </w:r>
      <w:proofErr w:type="spellEnd"/>
      <w:r w:rsidRPr="00E5273C">
        <w:rPr>
          <w:sz w:val="28"/>
          <w:szCs w:val="28"/>
        </w:rPr>
        <w:t>.</w:t>
      </w:r>
    </w:p>
    <w:p w14:paraId="411CDD10" w14:textId="245836B3" w:rsidR="004E2998" w:rsidRPr="00E5273C" w:rsidRDefault="004E2998" w:rsidP="0081042F">
      <w:pPr>
        <w:pStyle w:val="a4"/>
        <w:numPr>
          <w:ilvl w:val="1"/>
          <w:numId w:val="2"/>
        </w:numPr>
        <w:jc w:val="both"/>
        <w:rPr>
          <w:sz w:val="28"/>
          <w:szCs w:val="28"/>
        </w:rPr>
      </w:pPr>
      <w:proofErr w:type="spellStart"/>
      <w:r w:rsidRPr="00E5273C">
        <w:rPr>
          <w:sz w:val="28"/>
          <w:szCs w:val="28"/>
        </w:rPr>
        <w:t>Підготовка</w:t>
      </w:r>
      <w:proofErr w:type="spellEnd"/>
      <w:r w:rsidRPr="00E5273C">
        <w:rPr>
          <w:sz w:val="28"/>
          <w:szCs w:val="28"/>
        </w:rPr>
        <w:t xml:space="preserve"> </w:t>
      </w:r>
      <w:proofErr w:type="spellStart"/>
      <w:r w:rsidRPr="00E5273C">
        <w:rPr>
          <w:sz w:val="28"/>
          <w:szCs w:val="28"/>
        </w:rPr>
        <w:t>презентації</w:t>
      </w:r>
      <w:proofErr w:type="spellEnd"/>
      <w:r w:rsidRPr="00E5273C">
        <w:rPr>
          <w:sz w:val="28"/>
          <w:szCs w:val="28"/>
        </w:rPr>
        <w:t xml:space="preserve"> для </w:t>
      </w:r>
      <w:proofErr w:type="spellStart"/>
      <w:r w:rsidRPr="00E5273C">
        <w:rPr>
          <w:sz w:val="28"/>
          <w:szCs w:val="28"/>
        </w:rPr>
        <w:t>публічного</w:t>
      </w:r>
      <w:proofErr w:type="spellEnd"/>
      <w:r w:rsidRPr="00E5273C">
        <w:rPr>
          <w:sz w:val="28"/>
          <w:szCs w:val="28"/>
        </w:rPr>
        <w:t xml:space="preserve"> </w:t>
      </w:r>
      <w:proofErr w:type="spellStart"/>
      <w:r w:rsidRPr="00E5273C">
        <w:rPr>
          <w:sz w:val="28"/>
          <w:szCs w:val="28"/>
        </w:rPr>
        <w:t>виступу</w:t>
      </w:r>
      <w:proofErr w:type="spellEnd"/>
      <w:r w:rsidRPr="00E5273C">
        <w:rPr>
          <w:sz w:val="28"/>
          <w:szCs w:val="28"/>
        </w:rPr>
        <w:t xml:space="preserve"> та </w:t>
      </w:r>
      <w:proofErr w:type="spellStart"/>
      <w:proofErr w:type="gramStart"/>
      <w:r w:rsidRPr="00E5273C">
        <w:rPr>
          <w:sz w:val="28"/>
          <w:szCs w:val="28"/>
        </w:rPr>
        <w:t>обговорення</w:t>
      </w:r>
      <w:proofErr w:type="spellEnd"/>
      <w:r w:rsidRPr="00E5273C">
        <w:rPr>
          <w:sz w:val="28"/>
          <w:szCs w:val="28"/>
        </w:rPr>
        <w:t xml:space="preserve"> </w:t>
      </w:r>
      <w:r w:rsidR="00E5273C" w:rsidRPr="00E5273C">
        <w:rPr>
          <w:sz w:val="28"/>
          <w:szCs w:val="28"/>
        </w:rPr>
        <w:t xml:space="preserve"> </w:t>
      </w:r>
      <w:proofErr w:type="spellStart"/>
      <w:r w:rsidRPr="00E5273C">
        <w:rPr>
          <w:sz w:val="28"/>
          <w:szCs w:val="28"/>
        </w:rPr>
        <w:t>результатів</w:t>
      </w:r>
      <w:proofErr w:type="spellEnd"/>
      <w:proofErr w:type="gramEnd"/>
      <w:r w:rsidRPr="00E5273C">
        <w:rPr>
          <w:sz w:val="28"/>
          <w:szCs w:val="28"/>
        </w:rPr>
        <w:t>.</w:t>
      </w:r>
    </w:p>
    <w:p w14:paraId="0B598C8D" w14:textId="77777777" w:rsidR="004E2998" w:rsidRPr="004E2998" w:rsidRDefault="004E2998" w:rsidP="00202119">
      <w:pPr>
        <w:jc w:val="both"/>
        <w:rPr>
          <w:sz w:val="28"/>
          <w:szCs w:val="28"/>
        </w:rPr>
      </w:pPr>
    </w:p>
    <w:p w14:paraId="6E810153" w14:textId="33114BE4" w:rsidR="004E2998" w:rsidRDefault="004E2998" w:rsidP="00202119">
      <w:pPr>
        <w:jc w:val="both"/>
        <w:rPr>
          <w:sz w:val="28"/>
          <w:szCs w:val="28"/>
        </w:rPr>
      </w:pPr>
      <w:proofErr w:type="spellStart"/>
      <w:r w:rsidRPr="004E2998">
        <w:rPr>
          <w:sz w:val="28"/>
          <w:szCs w:val="28"/>
        </w:rPr>
        <w:t>Такий</w:t>
      </w:r>
      <w:proofErr w:type="spellEnd"/>
      <w:r w:rsidRPr="004E2998">
        <w:rPr>
          <w:sz w:val="28"/>
          <w:szCs w:val="28"/>
        </w:rPr>
        <w:t xml:space="preserve"> план </w:t>
      </w:r>
      <w:proofErr w:type="spellStart"/>
      <w:r w:rsidRPr="004E2998">
        <w:rPr>
          <w:sz w:val="28"/>
          <w:szCs w:val="28"/>
        </w:rPr>
        <w:t>дозволяє</w:t>
      </w:r>
      <w:proofErr w:type="spellEnd"/>
      <w:r w:rsidRPr="004E2998">
        <w:rPr>
          <w:sz w:val="28"/>
          <w:szCs w:val="28"/>
        </w:rPr>
        <w:t xml:space="preserve"> </w:t>
      </w:r>
      <w:proofErr w:type="spellStart"/>
      <w:r w:rsidRPr="004E2998">
        <w:rPr>
          <w:sz w:val="28"/>
          <w:szCs w:val="28"/>
        </w:rPr>
        <w:t>вивести</w:t>
      </w:r>
      <w:proofErr w:type="spellEnd"/>
      <w:r w:rsidRPr="004E2998">
        <w:rPr>
          <w:sz w:val="28"/>
          <w:szCs w:val="28"/>
        </w:rPr>
        <w:t xml:space="preserve"> </w:t>
      </w:r>
      <w:proofErr w:type="spellStart"/>
      <w:r w:rsidRPr="004E2998">
        <w:rPr>
          <w:sz w:val="28"/>
          <w:szCs w:val="28"/>
        </w:rPr>
        <w:t>конкретні</w:t>
      </w:r>
      <w:proofErr w:type="spellEnd"/>
      <w:r w:rsidRPr="004E2998">
        <w:rPr>
          <w:sz w:val="28"/>
          <w:szCs w:val="28"/>
        </w:rPr>
        <w:t xml:space="preserve"> </w:t>
      </w:r>
      <w:proofErr w:type="spellStart"/>
      <w:r w:rsidRPr="004E2998">
        <w:rPr>
          <w:sz w:val="28"/>
          <w:szCs w:val="28"/>
        </w:rPr>
        <w:t>завдання</w:t>
      </w:r>
      <w:proofErr w:type="spellEnd"/>
      <w:r w:rsidRPr="004E2998">
        <w:rPr>
          <w:sz w:val="28"/>
          <w:szCs w:val="28"/>
        </w:rPr>
        <w:t xml:space="preserve"> </w:t>
      </w:r>
      <w:proofErr w:type="spellStart"/>
      <w:r w:rsidRPr="004E2998">
        <w:rPr>
          <w:sz w:val="28"/>
          <w:szCs w:val="28"/>
        </w:rPr>
        <w:t>дослідження</w:t>
      </w:r>
      <w:proofErr w:type="spellEnd"/>
      <w:r w:rsidRPr="004E2998">
        <w:rPr>
          <w:sz w:val="28"/>
          <w:szCs w:val="28"/>
        </w:rPr>
        <w:t xml:space="preserve"> та </w:t>
      </w:r>
      <w:proofErr w:type="spellStart"/>
      <w:r w:rsidRPr="004E2998">
        <w:rPr>
          <w:sz w:val="28"/>
          <w:szCs w:val="28"/>
        </w:rPr>
        <w:t>спрямувати</w:t>
      </w:r>
      <w:proofErr w:type="spellEnd"/>
      <w:r w:rsidRPr="004E2998">
        <w:rPr>
          <w:sz w:val="28"/>
          <w:szCs w:val="28"/>
        </w:rPr>
        <w:t xml:space="preserve"> </w:t>
      </w:r>
      <w:proofErr w:type="spellStart"/>
      <w:r w:rsidRPr="004E2998">
        <w:rPr>
          <w:sz w:val="28"/>
          <w:szCs w:val="28"/>
        </w:rPr>
        <w:t>увагу</w:t>
      </w:r>
      <w:proofErr w:type="spellEnd"/>
      <w:r w:rsidRPr="004E2998">
        <w:rPr>
          <w:sz w:val="28"/>
          <w:szCs w:val="28"/>
        </w:rPr>
        <w:t xml:space="preserve"> на </w:t>
      </w:r>
      <w:proofErr w:type="spellStart"/>
      <w:r w:rsidRPr="004E2998">
        <w:rPr>
          <w:sz w:val="28"/>
          <w:szCs w:val="28"/>
        </w:rPr>
        <w:t>ключові</w:t>
      </w:r>
      <w:proofErr w:type="spellEnd"/>
      <w:r w:rsidRPr="004E2998">
        <w:rPr>
          <w:sz w:val="28"/>
          <w:szCs w:val="28"/>
        </w:rPr>
        <w:t xml:space="preserve"> </w:t>
      </w:r>
      <w:proofErr w:type="spellStart"/>
      <w:r w:rsidRPr="004E2998">
        <w:rPr>
          <w:sz w:val="28"/>
          <w:szCs w:val="28"/>
        </w:rPr>
        <w:t>аспекти</w:t>
      </w:r>
      <w:proofErr w:type="spellEnd"/>
      <w:r w:rsidRPr="004E2998">
        <w:rPr>
          <w:sz w:val="28"/>
          <w:szCs w:val="28"/>
        </w:rPr>
        <w:t xml:space="preserve">, </w:t>
      </w:r>
      <w:proofErr w:type="spellStart"/>
      <w:r w:rsidRPr="004E2998">
        <w:rPr>
          <w:sz w:val="28"/>
          <w:szCs w:val="28"/>
        </w:rPr>
        <w:t>що</w:t>
      </w:r>
      <w:proofErr w:type="spellEnd"/>
      <w:r w:rsidRPr="004E2998">
        <w:rPr>
          <w:sz w:val="28"/>
          <w:szCs w:val="28"/>
        </w:rPr>
        <w:t xml:space="preserve"> </w:t>
      </w:r>
      <w:proofErr w:type="spellStart"/>
      <w:r w:rsidRPr="004E2998">
        <w:rPr>
          <w:sz w:val="28"/>
          <w:szCs w:val="28"/>
        </w:rPr>
        <w:t>визначають</w:t>
      </w:r>
      <w:proofErr w:type="spellEnd"/>
      <w:r w:rsidRPr="004E2998">
        <w:rPr>
          <w:sz w:val="28"/>
          <w:szCs w:val="28"/>
        </w:rPr>
        <w:t xml:space="preserve"> </w:t>
      </w:r>
      <w:proofErr w:type="spellStart"/>
      <w:r w:rsidRPr="004E2998">
        <w:rPr>
          <w:sz w:val="28"/>
          <w:szCs w:val="28"/>
        </w:rPr>
        <w:t>успішність</w:t>
      </w:r>
      <w:proofErr w:type="spellEnd"/>
      <w:r w:rsidRPr="004E2998">
        <w:rPr>
          <w:sz w:val="28"/>
          <w:szCs w:val="28"/>
        </w:rPr>
        <w:t xml:space="preserve"> </w:t>
      </w:r>
      <w:proofErr w:type="spellStart"/>
      <w:r w:rsidRPr="004E2998">
        <w:rPr>
          <w:sz w:val="28"/>
          <w:szCs w:val="28"/>
        </w:rPr>
        <w:t>формування</w:t>
      </w:r>
      <w:proofErr w:type="spellEnd"/>
      <w:r w:rsidRPr="004E2998">
        <w:rPr>
          <w:sz w:val="28"/>
          <w:szCs w:val="28"/>
        </w:rPr>
        <w:t xml:space="preserve"> </w:t>
      </w:r>
      <w:proofErr w:type="spellStart"/>
      <w:r w:rsidRPr="004E2998">
        <w:rPr>
          <w:sz w:val="28"/>
          <w:szCs w:val="28"/>
        </w:rPr>
        <w:t>іміджу</w:t>
      </w:r>
      <w:proofErr w:type="spellEnd"/>
      <w:r w:rsidRPr="004E2998">
        <w:rPr>
          <w:sz w:val="28"/>
          <w:szCs w:val="28"/>
        </w:rPr>
        <w:t xml:space="preserve"> </w:t>
      </w:r>
      <w:proofErr w:type="spellStart"/>
      <w:r w:rsidRPr="004E2998">
        <w:rPr>
          <w:sz w:val="28"/>
          <w:szCs w:val="28"/>
        </w:rPr>
        <w:t>підприємства</w:t>
      </w:r>
      <w:proofErr w:type="spellEnd"/>
      <w:r w:rsidRPr="004E2998">
        <w:rPr>
          <w:sz w:val="28"/>
          <w:szCs w:val="28"/>
        </w:rPr>
        <w:t xml:space="preserve"> </w:t>
      </w:r>
      <w:proofErr w:type="spellStart"/>
      <w:r w:rsidRPr="004E2998">
        <w:rPr>
          <w:sz w:val="28"/>
          <w:szCs w:val="28"/>
        </w:rPr>
        <w:t>чи</w:t>
      </w:r>
      <w:proofErr w:type="spellEnd"/>
      <w:r w:rsidRPr="004E2998">
        <w:rPr>
          <w:sz w:val="28"/>
          <w:szCs w:val="28"/>
        </w:rPr>
        <w:t xml:space="preserve"> товару.</w:t>
      </w:r>
    </w:p>
    <w:p w14:paraId="39993B80" w14:textId="468C76E4" w:rsidR="00E5273C" w:rsidRDefault="00E5273C" w:rsidP="00202119">
      <w:pPr>
        <w:jc w:val="both"/>
        <w:rPr>
          <w:sz w:val="28"/>
          <w:szCs w:val="28"/>
        </w:rPr>
      </w:pPr>
    </w:p>
    <w:p w14:paraId="15B9D70E" w14:textId="157BFFD7" w:rsidR="00E5273C" w:rsidRDefault="00E5273C" w:rsidP="00202119">
      <w:pPr>
        <w:jc w:val="both"/>
        <w:rPr>
          <w:sz w:val="28"/>
          <w:szCs w:val="28"/>
        </w:rPr>
      </w:pPr>
    </w:p>
    <w:p w14:paraId="5A9AF44F" w14:textId="1F09638D" w:rsidR="00E5273C" w:rsidRPr="00E5273C" w:rsidRDefault="00E5273C" w:rsidP="00202119">
      <w:pPr>
        <w:jc w:val="center"/>
        <w:rPr>
          <w:b/>
          <w:bCs/>
          <w:sz w:val="28"/>
          <w:szCs w:val="28"/>
        </w:rPr>
      </w:pPr>
      <w:r w:rsidRPr="00E5273C">
        <w:rPr>
          <w:b/>
          <w:bCs/>
          <w:sz w:val="28"/>
          <w:szCs w:val="28"/>
        </w:rPr>
        <w:t xml:space="preserve">1.3 </w:t>
      </w:r>
      <w:proofErr w:type="spellStart"/>
      <w:r w:rsidRPr="00E5273C">
        <w:rPr>
          <w:b/>
          <w:bCs/>
          <w:sz w:val="28"/>
          <w:szCs w:val="28"/>
        </w:rPr>
        <w:t>Об'єкт</w:t>
      </w:r>
      <w:proofErr w:type="spellEnd"/>
      <w:r w:rsidRPr="00E5273C">
        <w:rPr>
          <w:b/>
          <w:bCs/>
          <w:sz w:val="28"/>
          <w:szCs w:val="28"/>
        </w:rPr>
        <w:t xml:space="preserve"> та предмет </w:t>
      </w:r>
      <w:proofErr w:type="spellStart"/>
      <w:r w:rsidRPr="00E5273C">
        <w:rPr>
          <w:b/>
          <w:bCs/>
          <w:sz w:val="28"/>
          <w:szCs w:val="28"/>
        </w:rPr>
        <w:t>дослідження</w:t>
      </w:r>
      <w:proofErr w:type="spellEnd"/>
    </w:p>
    <w:p w14:paraId="059B5C56" w14:textId="77777777" w:rsidR="00E5273C" w:rsidRPr="00E5273C" w:rsidRDefault="00E5273C" w:rsidP="00202119">
      <w:pPr>
        <w:jc w:val="both"/>
        <w:rPr>
          <w:sz w:val="28"/>
          <w:szCs w:val="28"/>
        </w:rPr>
      </w:pPr>
    </w:p>
    <w:p w14:paraId="3431F65B" w14:textId="0B508610" w:rsidR="00E5273C" w:rsidRPr="00E5273C" w:rsidRDefault="00E5273C" w:rsidP="00202119">
      <w:pPr>
        <w:jc w:val="both"/>
        <w:rPr>
          <w:sz w:val="28"/>
          <w:szCs w:val="28"/>
        </w:rPr>
      </w:pPr>
      <w:proofErr w:type="spellStart"/>
      <w:r w:rsidRPr="00E5273C">
        <w:rPr>
          <w:sz w:val="28"/>
          <w:szCs w:val="28"/>
        </w:rPr>
        <w:t>Об'єкт</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Комунікативний</w:t>
      </w:r>
      <w:proofErr w:type="spellEnd"/>
      <w:r w:rsidRPr="00E5273C">
        <w:rPr>
          <w:sz w:val="28"/>
          <w:szCs w:val="28"/>
        </w:rPr>
        <w:t xml:space="preserve"> </w:t>
      </w:r>
      <w:proofErr w:type="spellStart"/>
      <w:r w:rsidRPr="00E5273C">
        <w:rPr>
          <w:sz w:val="28"/>
          <w:szCs w:val="28"/>
        </w:rPr>
        <w:t>інструментарій</w:t>
      </w:r>
      <w:proofErr w:type="spellEnd"/>
      <w:r w:rsidRPr="00E5273C">
        <w:rPr>
          <w:sz w:val="28"/>
          <w:szCs w:val="28"/>
        </w:rPr>
        <w:t xml:space="preserve"> </w:t>
      </w:r>
      <w:proofErr w:type="spellStart"/>
      <w:r w:rsidRPr="00E5273C">
        <w:rPr>
          <w:sz w:val="28"/>
          <w:szCs w:val="28"/>
        </w:rPr>
        <w:t>створення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w:t>
      </w:r>
    </w:p>
    <w:p w14:paraId="7BC4D3DA" w14:textId="77777777" w:rsidR="00E5273C" w:rsidRPr="00E5273C" w:rsidRDefault="00E5273C" w:rsidP="00202119">
      <w:pPr>
        <w:jc w:val="both"/>
        <w:rPr>
          <w:sz w:val="28"/>
          <w:szCs w:val="28"/>
        </w:rPr>
      </w:pPr>
    </w:p>
    <w:p w14:paraId="49004762" w14:textId="512F8EF1" w:rsidR="00E5273C" w:rsidRPr="00E5273C" w:rsidRDefault="00E5273C" w:rsidP="00202119">
      <w:pPr>
        <w:jc w:val="both"/>
        <w:rPr>
          <w:sz w:val="28"/>
          <w:szCs w:val="28"/>
        </w:rPr>
      </w:pPr>
      <w:r w:rsidRPr="00E5273C">
        <w:rPr>
          <w:sz w:val="28"/>
          <w:szCs w:val="28"/>
        </w:rPr>
        <w:t xml:space="preserve">Предмет </w:t>
      </w: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Вплив</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та </w:t>
      </w:r>
      <w:proofErr w:type="spellStart"/>
      <w:r w:rsidRPr="00E5273C">
        <w:rPr>
          <w:sz w:val="28"/>
          <w:szCs w:val="28"/>
        </w:rPr>
        <w:t>інструментів</w:t>
      </w:r>
      <w:proofErr w:type="spellEnd"/>
      <w:r w:rsidRPr="00E5273C">
        <w:rPr>
          <w:sz w:val="28"/>
          <w:szCs w:val="28"/>
        </w:rPr>
        <w:t xml:space="preserve"> на </w:t>
      </w:r>
      <w:proofErr w:type="spellStart"/>
      <w:r w:rsidRPr="00E5273C">
        <w:rPr>
          <w:sz w:val="28"/>
          <w:szCs w:val="28"/>
        </w:rPr>
        <w:t>формування</w:t>
      </w:r>
      <w:proofErr w:type="spellEnd"/>
      <w:r w:rsidRPr="00E5273C">
        <w:rPr>
          <w:sz w:val="28"/>
          <w:szCs w:val="28"/>
        </w:rPr>
        <w:t xml:space="preserve"> </w:t>
      </w:r>
      <w:proofErr w:type="spellStart"/>
      <w:r w:rsidRPr="00E5273C">
        <w:rPr>
          <w:sz w:val="28"/>
          <w:szCs w:val="28"/>
        </w:rPr>
        <w:t>ефективного</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 та </w:t>
      </w:r>
      <w:proofErr w:type="spellStart"/>
      <w:r w:rsidRPr="00E5273C">
        <w:rPr>
          <w:sz w:val="28"/>
          <w:szCs w:val="28"/>
        </w:rPr>
        <w:t>його</w:t>
      </w:r>
      <w:proofErr w:type="spellEnd"/>
      <w:r w:rsidRPr="00E5273C">
        <w:rPr>
          <w:sz w:val="28"/>
          <w:szCs w:val="28"/>
        </w:rPr>
        <w:t xml:space="preserve"> </w:t>
      </w:r>
      <w:proofErr w:type="spellStart"/>
      <w:r w:rsidRPr="00E5273C">
        <w:rPr>
          <w:sz w:val="28"/>
          <w:szCs w:val="28"/>
        </w:rPr>
        <w:t>сприйняття</w:t>
      </w:r>
      <w:proofErr w:type="spellEnd"/>
      <w:r w:rsidRPr="00E5273C">
        <w:rPr>
          <w:sz w:val="28"/>
          <w:szCs w:val="28"/>
        </w:rPr>
        <w:t xml:space="preserve"> </w:t>
      </w:r>
      <w:proofErr w:type="spellStart"/>
      <w:r w:rsidRPr="00E5273C">
        <w:rPr>
          <w:sz w:val="28"/>
          <w:szCs w:val="28"/>
        </w:rPr>
        <w:t>цільовою</w:t>
      </w:r>
      <w:proofErr w:type="spellEnd"/>
      <w:r w:rsidRPr="00E5273C">
        <w:rPr>
          <w:sz w:val="28"/>
          <w:szCs w:val="28"/>
        </w:rPr>
        <w:t xml:space="preserve"> </w:t>
      </w:r>
      <w:proofErr w:type="spellStart"/>
      <w:r w:rsidRPr="00E5273C">
        <w:rPr>
          <w:sz w:val="28"/>
          <w:szCs w:val="28"/>
        </w:rPr>
        <w:t>аудиторією</w:t>
      </w:r>
      <w:proofErr w:type="spellEnd"/>
      <w:r w:rsidRPr="00E5273C">
        <w:rPr>
          <w:sz w:val="28"/>
          <w:szCs w:val="28"/>
        </w:rPr>
        <w:t>.</w:t>
      </w:r>
    </w:p>
    <w:p w14:paraId="2ABF57BD" w14:textId="77777777" w:rsidR="00E5273C" w:rsidRPr="00E5273C" w:rsidRDefault="00E5273C" w:rsidP="00202119">
      <w:pPr>
        <w:jc w:val="both"/>
        <w:rPr>
          <w:sz w:val="28"/>
          <w:szCs w:val="28"/>
        </w:rPr>
      </w:pPr>
    </w:p>
    <w:p w14:paraId="0995BF09" w14:textId="4BFEBC3A" w:rsidR="00E5273C" w:rsidRPr="00E5273C" w:rsidRDefault="00E5273C" w:rsidP="00202119">
      <w:pPr>
        <w:jc w:val="both"/>
        <w:rPr>
          <w:sz w:val="28"/>
          <w:szCs w:val="28"/>
        </w:rPr>
      </w:pPr>
      <w:r>
        <w:rPr>
          <w:sz w:val="28"/>
          <w:szCs w:val="28"/>
        </w:rPr>
        <w:t xml:space="preserve">  </w:t>
      </w:r>
      <w:proofErr w:type="spellStart"/>
      <w:r w:rsidRPr="00E5273C">
        <w:rPr>
          <w:sz w:val="28"/>
          <w:szCs w:val="28"/>
        </w:rPr>
        <w:t>Докладний</w:t>
      </w:r>
      <w:proofErr w:type="spellEnd"/>
      <w:r w:rsidRPr="00E5273C">
        <w:rPr>
          <w:sz w:val="28"/>
          <w:szCs w:val="28"/>
        </w:rPr>
        <w:t xml:space="preserve"> </w:t>
      </w:r>
      <w:proofErr w:type="spellStart"/>
      <w:r w:rsidRPr="00E5273C">
        <w:rPr>
          <w:sz w:val="28"/>
          <w:szCs w:val="28"/>
        </w:rPr>
        <w:t>розгляд</w:t>
      </w:r>
      <w:proofErr w:type="spellEnd"/>
      <w:r w:rsidRPr="00E5273C">
        <w:rPr>
          <w:sz w:val="28"/>
          <w:szCs w:val="28"/>
        </w:rPr>
        <w:t>:</w:t>
      </w:r>
    </w:p>
    <w:p w14:paraId="50CE79C9" w14:textId="77777777" w:rsidR="00E5273C" w:rsidRPr="00E5273C" w:rsidRDefault="00E5273C" w:rsidP="00202119">
      <w:pPr>
        <w:jc w:val="both"/>
        <w:rPr>
          <w:sz w:val="28"/>
          <w:szCs w:val="28"/>
        </w:rPr>
      </w:pPr>
    </w:p>
    <w:p w14:paraId="1C22F2BB" w14:textId="1A8FE357" w:rsidR="00E5273C" w:rsidRPr="00E5273C" w:rsidRDefault="00E5273C" w:rsidP="0081042F">
      <w:pPr>
        <w:pStyle w:val="a4"/>
        <w:numPr>
          <w:ilvl w:val="0"/>
          <w:numId w:val="3"/>
        </w:numPr>
        <w:jc w:val="both"/>
        <w:rPr>
          <w:sz w:val="28"/>
          <w:szCs w:val="28"/>
        </w:rPr>
      </w:pPr>
      <w:proofErr w:type="spellStart"/>
      <w:r w:rsidRPr="00E5273C">
        <w:rPr>
          <w:sz w:val="28"/>
          <w:szCs w:val="28"/>
        </w:rPr>
        <w:t>Комунікативний</w:t>
      </w:r>
      <w:proofErr w:type="spellEnd"/>
      <w:r w:rsidRPr="00E5273C">
        <w:rPr>
          <w:sz w:val="28"/>
          <w:szCs w:val="28"/>
        </w:rPr>
        <w:t xml:space="preserve"> </w:t>
      </w:r>
      <w:proofErr w:type="spellStart"/>
      <w:r w:rsidRPr="00E5273C">
        <w:rPr>
          <w:sz w:val="28"/>
          <w:szCs w:val="28"/>
        </w:rPr>
        <w:t>інструментарій</w:t>
      </w:r>
      <w:proofErr w:type="spellEnd"/>
      <w:r w:rsidRPr="00E5273C">
        <w:rPr>
          <w:sz w:val="28"/>
          <w:szCs w:val="28"/>
        </w:rPr>
        <w:t>:</w:t>
      </w:r>
    </w:p>
    <w:p w14:paraId="03C6BA31" w14:textId="4AA5E939" w:rsidR="00E5273C" w:rsidRPr="00E5273C" w:rsidRDefault="00E5273C" w:rsidP="0081042F">
      <w:pPr>
        <w:pStyle w:val="a4"/>
        <w:numPr>
          <w:ilvl w:val="1"/>
          <w:numId w:val="3"/>
        </w:numPr>
        <w:jc w:val="both"/>
        <w:rPr>
          <w:sz w:val="28"/>
          <w:szCs w:val="28"/>
        </w:rPr>
      </w:pPr>
      <w:proofErr w:type="spellStart"/>
      <w:r w:rsidRPr="00E5273C">
        <w:rPr>
          <w:sz w:val="28"/>
          <w:szCs w:val="28"/>
        </w:rPr>
        <w:t>Розгляд</w:t>
      </w:r>
      <w:proofErr w:type="spellEnd"/>
      <w:r w:rsidRPr="00E5273C">
        <w:rPr>
          <w:sz w:val="28"/>
          <w:szCs w:val="28"/>
        </w:rPr>
        <w:t xml:space="preserve"> </w:t>
      </w:r>
      <w:proofErr w:type="spellStart"/>
      <w:r w:rsidRPr="00E5273C">
        <w:rPr>
          <w:sz w:val="28"/>
          <w:szCs w:val="28"/>
        </w:rPr>
        <w:t>різноманітних</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інструментів</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використовуються</w:t>
      </w:r>
      <w:proofErr w:type="spellEnd"/>
      <w:r w:rsidRPr="00E5273C">
        <w:rPr>
          <w:sz w:val="28"/>
          <w:szCs w:val="28"/>
        </w:rPr>
        <w:t xml:space="preserve"> для </w:t>
      </w:r>
      <w:proofErr w:type="spellStart"/>
      <w:r w:rsidRPr="00E5273C">
        <w:rPr>
          <w:sz w:val="28"/>
          <w:szCs w:val="28"/>
        </w:rPr>
        <w:t>створення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Це</w:t>
      </w:r>
      <w:proofErr w:type="spellEnd"/>
      <w:r w:rsidRPr="00E5273C">
        <w:rPr>
          <w:sz w:val="28"/>
          <w:szCs w:val="28"/>
        </w:rPr>
        <w:t xml:space="preserve"> </w:t>
      </w:r>
      <w:proofErr w:type="spellStart"/>
      <w:r w:rsidRPr="00E5273C">
        <w:rPr>
          <w:sz w:val="28"/>
          <w:szCs w:val="28"/>
        </w:rPr>
        <w:t>включає</w:t>
      </w:r>
      <w:proofErr w:type="spellEnd"/>
      <w:r w:rsidRPr="00E5273C">
        <w:rPr>
          <w:sz w:val="28"/>
          <w:szCs w:val="28"/>
        </w:rPr>
        <w:t xml:space="preserve"> рекламу, </w:t>
      </w:r>
      <w:proofErr w:type="spellStart"/>
      <w:r w:rsidRPr="00E5273C">
        <w:rPr>
          <w:sz w:val="28"/>
          <w:szCs w:val="28"/>
        </w:rPr>
        <w:t>паблік</w:t>
      </w:r>
      <w:proofErr w:type="spellEnd"/>
      <w:r w:rsidRPr="00E5273C">
        <w:rPr>
          <w:sz w:val="28"/>
          <w:szCs w:val="28"/>
        </w:rPr>
        <w:t xml:space="preserve"> </w:t>
      </w:r>
      <w:proofErr w:type="spellStart"/>
      <w:r w:rsidRPr="00E5273C">
        <w:rPr>
          <w:sz w:val="28"/>
          <w:szCs w:val="28"/>
        </w:rPr>
        <w:t>рілейшнз</w:t>
      </w:r>
      <w:proofErr w:type="spellEnd"/>
      <w:r w:rsidRPr="00E5273C">
        <w:rPr>
          <w:sz w:val="28"/>
          <w:szCs w:val="28"/>
        </w:rPr>
        <w:t>, маркетинг, онлайн-</w:t>
      </w:r>
      <w:proofErr w:type="spellStart"/>
      <w:r w:rsidRPr="00E5273C">
        <w:rPr>
          <w:sz w:val="28"/>
          <w:szCs w:val="28"/>
        </w:rPr>
        <w:t>комунікації</w:t>
      </w:r>
      <w:proofErr w:type="spellEnd"/>
      <w:r w:rsidRPr="00E5273C">
        <w:rPr>
          <w:sz w:val="28"/>
          <w:szCs w:val="28"/>
        </w:rPr>
        <w:t xml:space="preserve"> та </w:t>
      </w:r>
      <w:proofErr w:type="spellStart"/>
      <w:r w:rsidRPr="00E5273C">
        <w:rPr>
          <w:sz w:val="28"/>
          <w:szCs w:val="28"/>
        </w:rPr>
        <w:t>інші</w:t>
      </w:r>
      <w:proofErr w:type="spellEnd"/>
      <w:r w:rsidRPr="00E5273C">
        <w:rPr>
          <w:sz w:val="28"/>
          <w:szCs w:val="28"/>
        </w:rPr>
        <w:t xml:space="preserve"> </w:t>
      </w:r>
      <w:proofErr w:type="spellStart"/>
      <w:r w:rsidRPr="00E5273C">
        <w:rPr>
          <w:sz w:val="28"/>
          <w:szCs w:val="28"/>
        </w:rPr>
        <w:t>форми</w:t>
      </w:r>
      <w:proofErr w:type="spellEnd"/>
      <w:r w:rsidRPr="00E5273C">
        <w:rPr>
          <w:sz w:val="28"/>
          <w:szCs w:val="28"/>
        </w:rPr>
        <w:t xml:space="preserve"> </w:t>
      </w:r>
      <w:proofErr w:type="spellStart"/>
      <w:r w:rsidRPr="00E5273C">
        <w:rPr>
          <w:sz w:val="28"/>
          <w:szCs w:val="28"/>
        </w:rPr>
        <w:t>взаємодії</w:t>
      </w:r>
      <w:proofErr w:type="spellEnd"/>
      <w:r w:rsidRPr="00E5273C">
        <w:rPr>
          <w:sz w:val="28"/>
          <w:szCs w:val="28"/>
        </w:rPr>
        <w:t xml:space="preserve"> з </w:t>
      </w:r>
      <w:proofErr w:type="spellStart"/>
      <w:r w:rsidRPr="00E5273C">
        <w:rPr>
          <w:sz w:val="28"/>
          <w:szCs w:val="28"/>
        </w:rPr>
        <w:t>аудиторією</w:t>
      </w:r>
      <w:proofErr w:type="spellEnd"/>
      <w:r w:rsidRPr="00E5273C">
        <w:rPr>
          <w:sz w:val="28"/>
          <w:szCs w:val="28"/>
        </w:rPr>
        <w:t>.</w:t>
      </w:r>
    </w:p>
    <w:p w14:paraId="79E19D80" w14:textId="77777777" w:rsidR="00E5273C" w:rsidRPr="00E5273C" w:rsidRDefault="00E5273C" w:rsidP="00202119">
      <w:pPr>
        <w:jc w:val="both"/>
        <w:rPr>
          <w:sz w:val="28"/>
          <w:szCs w:val="28"/>
        </w:rPr>
      </w:pPr>
    </w:p>
    <w:p w14:paraId="5F641E13" w14:textId="37D6FD80" w:rsidR="00E5273C" w:rsidRPr="00E5273C" w:rsidRDefault="00E5273C" w:rsidP="0081042F">
      <w:pPr>
        <w:pStyle w:val="a4"/>
        <w:numPr>
          <w:ilvl w:val="0"/>
          <w:numId w:val="3"/>
        </w:numPr>
        <w:jc w:val="both"/>
        <w:rPr>
          <w:sz w:val="28"/>
          <w:szCs w:val="28"/>
        </w:rPr>
      </w:pPr>
      <w:r w:rsidRPr="00E5273C">
        <w:rPr>
          <w:sz w:val="28"/>
          <w:szCs w:val="28"/>
        </w:rPr>
        <w:t xml:space="preserve">Типи </w:t>
      </w:r>
      <w:proofErr w:type="spellStart"/>
      <w:r w:rsidRPr="00E5273C">
        <w:rPr>
          <w:sz w:val="28"/>
          <w:szCs w:val="28"/>
        </w:rPr>
        <w:t>іміджу</w:t>
      </w:r>
      <w:proofErr w:type="spellEnd"/>
      <w:r w:rsidRPr="00E5273C">
        <w:rPr>
          <w:sz w:val="28"/>
          <w:szCs w:val="28"/>
        </w:rPr>
        <w:t>:</w:t>
      </w:r>
    </w:p>
    <w:p w14:paraId="1EE2B25F" w14:textId="06D3C18E" w:rsidR="00E5273C" w:rsidRPr="00E5273C" w:rsidRDefault="00E5273C" w:rsidP="0081042F">
      <w:pPr>
        <w:pStyle w:val="a4"/>
        <w:numPr>
          <w:ilvl w:val="1"/>
          <w:numId w:val="3"/>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типів</w:t>
      </w:r>
      <w:proofErr w:type="spellEnd"/>
      <w:r w:rsidRPr="00E5273C">
        <w:rPr>
          <w:sz w:val="28"/>
          <w:szCs w:val="28"/>
        </w:rPr>
        <w:t xml:space="preserve"> </w:t>
      </w:r>
      <w:proofErr w:type="spellStart"/>
      <w:r w:rsidRPr="00E5273C">
        <w:rPr>
          <w:sz w:val="28"/>
          <w:szCs w:val="28"/>
        </w:rPr>
        <w:t>іміджів</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можуть</w:t>
      </w:r>
      <w:proofErr w:type="spellEnd"/>
      <w:r w:rsidRPr="00E5273C">
        <w:rPr>
          <w:sz w:val="28"/>
          <w:szCs w:val="28"/>
        </w:rPr>
        <w:t xml:space="preserve"> </w:t>
      </w:r>
      <w:proofErr w:type="spellStart"/>
      <w:r w:rsidRPr="00E5273C">
        <w:rPr>
          <w:sz w:val="28"/>
          <w:szCs w:val="28"/>
        </w:rPr>
        <w:t>формуватися</w:t>
      </w:r>
      <w:proofErr w:type="spellEnd"/>
      <w:r w:rsidRPr="00E5273C">
        <w:rPr>
          <w:sz w:val="28"/>
          <w:szCs w:val="28"/>
        </w:rPr>
        <w:t xml:space="preserve"> за </w:t>
      </w:r>
      <w:proofErr w:type="spellStart"/>
      <w:r w:rsidRPr="00E5273C">
        <w:rPr>
          <w:sz w:val="28"/>
          <w:szCs w:val="28"/>
        </w:rPr>
        <w:t>допомогою</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зусиль</w:t>
      </w:r>
      <w:proofErr w:type="spellEnd"/>
      <w:r w:rsidRPr="00E5273C">
        <w:rPr>
          <w:sz w:val="28"/>
          <w:szCs w:val="28"/>
        </w:rPr>
        <w:t xml:space="preserve">. </w:t>
      </w:r>
      <w:proofErr w:type="spellStart"/>
      <w:r w:rsidRPr="00E5273C">
        <w:rPr>
          <w:sz w:val="28"/>
          <w:szCs w:val="28"/>
        </w:rPr>
        <w:t>Наприклад</w:t>
      </w:r>
      <w:proofErr w:type="spellEnd"/>
      <w:r w:rsidRPr="00E5273C">
        <w:rPr>
          <w:sz w:val="28"/>
          <w:szCs w:val="28"/>
        </w:rPr>
        <w:t xml:space="preserve">, </w:t>
      </w:r>
      <w:proofErr w:type="spellStart"/>
      <w:r w:rsidRPr="00E5273C">
        <w:rPr>
          <w:sz w:val="28"/>
          <w:szCs w:val="28"/>
        </w:rPr>
        <w:t>корпоративний</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w:t>
      </w:r>
      <w:proofErr w:type="spellStart"/>
      <w:r w:rsidRPr="00E5273C">
        <w:rPr>
          <w:sz w:val="28"/>
          <w:szCs w:val="28"/>
        </w:rPr>
        <w:t>брендовий</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продукту, </w:t>
      </w:r>
      <w:proofErr w:type="spellStart"/>
      <w:r w:rsidRPr="00E5273C">
        <w:rPr>
          <w:sz w:val="28"/>
          <w:szCs w:val="28"/>
        </w:rPr>
        <w:t>соціальний</w:t>
      </w:r>
      <w:proofErr w:type="spellEnd"/>
      <w:r w:rsidRPr="00E5273C">
        <w:rPr>
          <w:sz w:val="28"/>
          <w:szCs w:val="28"/>
        </w:rPr>
        <w:t xml:space="preserve">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тощо</w:t>
      </w:r>
      <w:proofErr w:type="spellEnd"/>
      <w:r w:rsidRPr="00E5273C">
        <w:rPr>
          <w:sz w:val="28"/>
          <w:szCs w:val="28"/>
        </w:rPr>
        <w:t>.</w:t>
      </w:r>
    </w:p>
    <w:p w14:paraId="79E19676" w14:textId="77777777" w:rsidR="00E5273C" w:rsidRPr="00E5273C" w:rsidRDefault="00E5273C" w:rsidP="00202119">
      <w:pPr>
        <w:jc w:val="both"/>
        <w:rPr>
          <w:sz w:val="28"/>
          <w:szCs w:val="28"/>
        </w:rPr>
      </w:pPr>
    </w:p>
    <w:p w14:paraId="5E5636A9" w14:textId="5BC5F991" w:rsidR="00E5273C" w:rsidRPr="00E5273C" w:rsidRDefault="00E5273C" w:rsidP="0081042F">
      <w:pPr>
        <w:pStyle w:val="a4"/>
        <w:numPr>
          <w:ilvl w:val="0"/>
          <w:numId w:val="3"/>
        </w:numPr>
        <w:jc w:val="both"/>
        <w:rPr>
          <w:sz w:val="28"/>
          <w:szCs w:val="28"/>
        </w:rPr>
      </w:pPr>
      <w:proofErr w:type="spellStart"/>
      <w:r w:rsidRPr="00E5273C">
        <w:rPr>
          <w:sz w:val="28"/>
          <w:szCs w:val="28"/>
        </w:rPr>
        <w:t>Цільова</w:t>
      </w:r>
      <w:proofErr w:type="spellEnd"/>
      <w:r w:rsidRPr="00E5273C">
        <w:rPr>
          <w:sz w:val="28"/>
          <w:szCs w:val="28"/>
        </w:rPr>
        <w:t xml:space="preserve"> </w:t>
      </w:r>
      <w:proofErr w:type="spellStart"/>
      <w:r w:rsidRPr="00E5273C">
        <w:rPr>
          <w:sz w:val="28"/>
          <w:szCs w:val="28"/>
        </w:rPr>
        <w:t>аудиторія</w:t>
      </w:r>
      <w:proofErr w:type="spellEnd"/>
      <w:r w:rsidRPr="00E5273C">
        <w:rPr>
          <w:sz w:val="28"/>
          <w:szCs w:val="28"/>
        </w:rPr>
        <w:t>:</w:t>
      </w:r>
    </w:p>
    <w:p w14:paraId="2C7BCCBC" w14:textId="1ACC0363" w:rsidR="00E5273C" w:rsidRPr="00E5273C" w:rsidRDefault="00E5273C" w:rsidP="0081042F">
      <w:pPr>
        <w:pStyle w:val="a4"/>
        <w:numPr>
          <w:ilvl w:val="1"/>
          <w:numId w:val="3"/>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груп</w:t>
      </w:r>
      <w:proofErr w:type="spellEnd"/>
      <w:r w:rsidRPr="00E5273C">
        <w:rPr>
          <w:sz w:val="28"/>
          <w:szCs w:val="28"/>
        </w:rPr>
        <w:t xml:space="preserve"> </w:t>
      </w:r>
      <w:proofErr w:type="spellStart"/>
      <w:r w:rsidRPr="00E5273C">
        <w:rPr>
          <w:sz w:val="28"/>
          <w:szCs w:val="28"/>
        </w:rPr>
        <w:t>споживачів</w:t>
      </w:r>
      <w:proofErr w:type="spellEnd"/>
      <w:r w:rsidRPr="00E5273C">
        <w:rPr>
          <w:sz w:val="28"/>
          <w:szCs w:val="28"/>
        </w:rPr>
        <w:t xml:space="preserve">, на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спрямовані</w:t>
      </w:r>
      <w:proofErr w:type="spellEnd"/>
      <w:r w:rsidRPr="00E5273C">
        <w:rPr>
          <w:sz w:val="28"/>
          <w:szCs w:val="28"/>
        </w:rPr>
        <w:t xml:space="preserve"> </w:t>
      </w:r>
      <w:proofErr w:type="spellStart"/>
      <w:r w:rsidRPr="00E5273C">
        <w:rPr>
          <w:sz w:val="28"/>
          <w:szCs w:val="28"/>
        </w:rPr>
        <w:t>комунікативні</w:t>
      </w:r>
      <w:proofErr w:type="spellEnd"/>
      <w:r w:rsidRPr="00E5273C">
        <w:rPr>
          <w:sz w:val="28"/>
          <w:szCs w:val="28"/>
        </w:rPr>
        <w:t xml:space="preserve"> </w:t>
      </w:r>
      <w:proofErr w:type="spellStart"/>
      <w:r w:rsidRPr="00E5273C">
        <w:rPr>
          <w:sz w:val="28"/>
          <w:szCs w:val="28"/>
        </w:rPr>
        <w:t>зусилля</w:t>
      </w:r>
      <w:proofErr w:type="spellEnd"/>
      <w:r w:rsidRPr="00E5273C">
        <w:rPr>
          <w:sz w:val="28"/>
          <w:szCs w:val="28"/>
        </w:rPr>
        <w:t xml:space="preserve">. </w:t>
      </w:r>
      <w:proofErr w:type="spellStart"/>
      <w:r w:rsidRPr="00E5273C">
        <w:rPr>
          <w:sz w:val="28"/>
          <w:szCs w:val="28"/>
        </w:rPr>
        <w:t>Аналіз</w:t>
      </w:r>
      <w:proofErr w:type="spellEnd"/>
      <w:r w:rsidRPr="00E5273C">
        <w:rPr>
          <w:sz w:val="28"/>
          <w:szCs w:val="28"/>
        </w:rPr>
        <w:t xml:space="preserve"> характеристик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 xml:space="preserve">, </w:t>
      </w:r>
      <w:proofErr w:type="spellStart"/>
      <w:r w:rsidRPr="00E5273C">
        <w:rPr>
          <w:sz w:val="28"/>
          <w:szCs w:val="28"/>
        </w:rPr>
        <w:t>її</w:t>
      </w:r>
      <w:proofErr w:type="spellEnd"/>
      <w:r w:rsidRPr="00E5273C">
        <w:rPr>
          <w:sz w:val="28"/>
          <w:szCs w:val="28"/>
        </w:rPr>
        <w:t xml:space="preserve"> потреб та </w:t>
      </w:r>
      <w:proofErr w:type="spellStart"/>
      <w:r w:rsidRPr="00E5273C">
        <w:rPr>
          <w:sz w:val="28"/>
          <w:szCs w:val="28"/>
        </w:rPr>
        <w:t>вподобань</w:t>
      </w:r>
      <w:proofErr w:type="spellEnd"/>
      <w:r w:rsidRPr="00E5273C">
        <w:rPr>
          <w:sz w:val="28"/>
          <w:szCs w:val="28"/>
        </w:rPr>
        <w:t>.</w:t>
      </w:r>
    </w:p>
    <w:p w14:paraId="246A0BE2" w14:textId="77777777" w:rsidR="00E5273C" w:rsidRPr="00E5273C" w:rsidRDefault="00E5273C" w:rsidP="00202119">
      <w:pPr>
        <w:jc w:val="both"/>
        <w:rPr>
          <w:sz w:val="28"/>
          <w:szCs w:val="28"/>
        </w:rPr>
      </w:pPr>
    </w:p>
    <w:p w14:paraId="1356B0CD" w14:textId="41EFFB12" w:rsidR="00E5273C" w:rsidRPr="00E5273C" w:rsidRDefault="00E5273C" w:rsidP="0081042F">
      <w:pPr>
        <w:pStyle w:val="a4"/>
        <w:numPr>
          <w:ilvl w:val="0"/>
          <w:numId w:val="3"/>
        </w:numPr>
        <w:jc w:val="both"/>
        <w:rPr>
          <w:sz w:val="28"/>
          <w:szCs w:val="28"/>
        </w:rPr>
      </w:pPr>
      <w:proofErr w:type="spellStart"/>
      <w:r w:rsidRPr="00E5273C">
        <w:rPr>
          <w:sz w:val="28"/>
          <w:szCs w:val="28"/>
        </w:rPr>
        <w:t>Динаміка</w:t>
      </w:r>
      <w:proofErr w:type="spellEnd"/>
      <w:r w:rsidRPr="00E5273C">
        <w:rPr>
          <w:sz w:val="28"/>
          <w:szCs w:val="28"/>
        </w:rPr>
        <w:t xml:space="preserve"> </w:t>
      </w:r>
      <w:proofErr w:type="spellStart"/>
      <w:r w:rsidRPr="00E5273C">
        <w:rPr>
          <w:sz w:val="28"/>
          <w:szCs w:val="28"/>
        </w:rPr>
        <w:t>сприйняття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7FC957D3" w14:textId="5F78B7BA" w:rsidR="00E5273C" w:rsidRPr="00E5273C" w:rsidRDefault="00E5273C" w:rsidP="0081042F">
      <w:pPr>
        <w:pStyle w:val="a4"/>
        <w:numPr>
          <w:ilvl w:val="1"/>
          <w:numId w:val="3"/>
        </w:numPr>
        <w:jc w:val="both"/>
        <w:rPr>
          <w:sz w:val="28"/>
          <w:szCs w:val="28"/>
        </w:rPr>
      </w:pPr>
      <w:proofErr w:type="spellStart"/>
      <w:r w:rsidRPr="00E5273C">
        <w:rPr>
          <w:sz w:val="28"/>
          <w:szCs w:val="28"/>
        </w:rPr>
        <w:lastRenderedPageBreak/>
        <w:t>Вивчення</w:t>
      </w:r>
      <w:proofErr w:type="spellEnd"/>
      <w:r w:rsidRPr="00E5273C">
        <w:rPr>
          <w:sz w:val="28"/>
          <w:szCs w:val="28"/>
        </w:rPr>
        <w:t xml:space="preserve"> того, як </w:t>
      </w:r>
      <w:proofErr w:type="spellStart"/>
      <w:r w:rsidRPr="00E5273C">
        <w:rPr>
          <w:sz w:val="28"/>
          <w:szCs w:val="28"/>
        </w:rPr>
        <w:t>змінюється</w:t>
      </w:r>
      <w:proofErr w:type="spellEnd"/>
      <w:r w:rsidRPr="00E5273C">
        <w:rPr>
          <w:sz w:val="28"/>
          <w:szCs w:val="28"/>
        </w:rPr>
        <w:t xml:space="preserve"> </w:t>
      </w:r>
      <w:proofErr w:type="spellStart"/>
      <w:r w:rsidRPr="00E5273C">
        <w:rPr>
          <w:sz w:val="28"/>
          <w:szCs w:val="28"/>
        </w:rPr>
        <w:t>сприйняття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з часом та </w:t>
      </w:r>
      <w:proofErr w:type="spellStart"/>
      <w:r w:rsidRPr="00E5273C">
        <w:rPr>
          <w:sz w:val="28"/>
          <w:szCs w:val="28"/>
        </w:rPr>
        <w:t>під</w:t>
      </w:r>
      <w:proofErr w:type="spellEnd"/>
      <w:r w:rsidRPr="00E5273C">
        <w:rPr>
          <w:sz w:val="28"/>
          <w:szCs w:val="28"/>
        </w:rPr>
        <w:t xml:space="preserve"> </w:t>
      </w:r>
      <w:proofErr w:type="spellStart"/>
      <w:r w:rsidRPr="00E5273C">
        <w:rPr>
          <w:sz w:val="28"/>
          <w:szCs w:val="28"/>
        </w:rPr>
        <w:t>впливом</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впливів</w:t>
      </w:r>
      <w:proofErr w:type="spellEnd"/>
      <w:r w:rsidRPr="00E5273C">
        <w:rPr>
          <w:sz w:val="28"/>
          <w:szCs w:val="28"/>
        </w:rPr>
        <w:t xml:space="preserve">. </w:t>
      </w:r>
      <w:proofErr w:type="spellStart"/>
      <w:r w:rsidRPr="00E5273C">
        <w:rPr>
          <w:sz w:val="28"/>
          <w:szCs w:val="28"/>
        </w:rPr>
        <w:t>Врахування</w:t>
      </w:r>
      <w:proofErr w:type="spellEnd"/>
      <w:r w:rsidRPr="00E5273C">
        <w:rPr>
          <w:sz w:val="28"/>
          <w:szCs w:val="28"/>
        </w:rPr>
        <w:t xml:space="preserve"> </w:t>
      </w:r>
      <w:proofErr w:type="spellStart"/>
      <w:r w:rsidRPr="00E5273C">
        <w:rPr>
          <w:sz w:val="28"/>
          <w:szCs w:val="28"/>
        </w:rPr>
        <w:t>динаміки</w:t>
      </w:r>
      <w:proofErr w:type="spellEnd"/>
      <w:r w:rsidRPr="00E5273C">
        <w:rPr>
          <w:sz w:val="28"/>
          <w:szCs w:val="28"/>
        </w:rPr>
        <w:t xml:space="preserve"> </w:t>
      </w:r>
      <w:proofErr w:type="spellStart"/>
      <w:r w:rsidRPr="00E5273C">
        <w:rPr>
          <w:sz w:val="28"/>
          <w:szCs w:val="28"/>
        </w:rPr>
        <w:t>споживчої</w:t>
      </w:r>
      <w:proofErr w:type="spellEnd"/>
      <w:r w:rsidRPr="00E5273C">
        <w:rPr>
          <w:sz w:val="28"/>
          <w:szCs w:val="28"/>
        </w:rPr>
        <w:t xml:space="preserve"> </w:t>
      </w:r>
      <w:proofErr w:type="spellStart"/>
      <w:r w:rsidRPr="00E5273C">
        <w:rPr>
          <w:sz w:val="28"/>
          <w:szCs w:val="28"/>
        </w:rPr>
        <w:t>уваги</w:t>
      </w:r>
      <w:proofErr w:type="spellEnd"/>
      <w:r w:rsidRPr="00E5273C">
        <w:rPr>
          <w:sz w:val="28"/>
          <w:szCs w:val="28"/>
        </w:rPr>
        <w:t>.</w:t>
      </w:r>
    </w:p>
    <w:p w14:paraId="6A3B320F" w14:textId="77777777" w:rsidR="00E5273C" w:rsidRPr="00E5273C" w:rsidRDefault="00E5273C" w:rsidP="00202119">
      <w:pPr>
        <w:jc w:val="both"/>
        <w:rPr>
          <w:sz w:val="28"/>
          <w:szCs w:val="28"/>
        </w:rPr>
      </w:pPr>
    </w:p>
    <w:p w14:paraId="7BFC65C0" w14:textId="04ED756C" w:rsidR="00E5273C" w:rsidRPr="00E5273C" w:rsidRDefault="00E5273C" w:rsidP="0081042F">
      <w:pPr>
        <w:pStyle w:val="a4"/>
        <w:numPr>
          <w:ilvl w:val="0"/>
          <w:numId w:val="3"/>
        </w:numPr>
        <w:jc w:val="both"/>
        <w:rPr>
          <w:sz w:val="28"/>
          <w:szCs w:val="28"/>
        </w:rPr>
      </w:pPr>
      <w:proofErr w:type="spellStart"/>
      <w:r w:rsidRPr="00E5273C">
        <w:rPr>
          <w:sz w:val="28"/>
          <w:szCs w:val="28"/>
        </w:rPr>
        <w:t>Взаємодія</w:t>
      </w:r>
      <w:proofErr w:type="spellEnd"/>
      <w:r w:rsidRPr="00E5273C">
        <w:rPr>
          <w:sz w:val="28"/>
          <w:szCs w:val="28"/>
        </w:rPr>
        <w:t xml:space="preserve"> з конкурентами:</w:t>
      </w:r>
    </w:p>
    <w:p w14:paraId="1CD88411" w14:textId="6B1C3D3C" w:rsidR="00E5273C" w:rsidRPr="00E5273C" w:rsidRDefault="00E5273C" w:rsidP="0081042F">
      <w:pPr>
        <w:pStyle w:val="a4"/>
        <w:numPr>
          <w:ilvl w:val="1"/>
          <w:numId w:val="3"/>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на </w:t>
      </w:r>
      <w:proofErr w:type="spellStart"/>
      <w:r w:rsidRPr="00E5273C">
        <w:rPr>
          <w:sz w:val="28"/>
          <w:szCs w:val="28"/>
        </w:rPr>
        <w:t>конкурентоспроможність</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 в </w:t>
      </w:r>
      <w:proofErr w:type="spellStart"/>
      <w:r w:rsidRPr="00E5273C">
        <w:rPr>
          <w:sz w:val="28"/>
          <w:szCs w:val="28"/>
        </w:rPr>
        <w:t>порівнянні</w:t>
      </w:r>
      <w:proofErr w:type="spellEnd"/>
      <w:r w:rsidRPr="00E5273C">
        <w:rPr>
          <w:sz w:val="28"/>
          <w:szCs w:val="28"/>
        </w:rPr>
        <w:t xml:space="preserve"> з </w:t>
      </w:r>
      <w:proofErr w:type="spellStart"/>
      <w:r w:rsidRPr="00E5273C">
        <w:rPr>
          <w:sz w:val="28"/>
          <w:szCs w:val="28"/>
        </w:rPr>
        <w:t>іншими</w:t>
      </w:r>
      <w:proofErr w:type="spellEnd"/>
      <w:r w:rsidRPr="00E5273C">
        <w:rPr>
          <w:sz w:val="28"/>
          <w:szCs w:val="28"/>
        </w:rPr>
        <w:t xml:space="preserve"> </w:t>
      </w:r>
      <w:proofErr w:type="spellStart"/>
      <w:r w:rsidRPr="00E5273C">
        <w:rPr>
          <w:sz w:val="28"/>
          <w:szCs w:val="28"/>
        </w:rPr>
        <w:t>гравцями</w:t>
      </w:r>
      <w:proofErr w:type="spellEnd"/>
      <w:r w:rsidRPr="00E5273C">
        <w:rPr>
          <w:sz w:val="28"/>
          <w:szCs w:val="28"/>
        </w:rPr>
        <w:t xml:space="preserve"> </w:t>
      </w:r>
      <w:proofErr w:type="gramStart"/>
      <w:r w:rsidRPr="00E5273C">
        <w:rPr>
          <w:sz w:val="28"/>
          <w:szCs w:val="28"/>
        </w:rPr>
        <w:t>на ринку</w:t>
      </w:r>
      <w:proofErr w:type="gramEnd"/>
      <w:r w:rsidRPr="00E5273C">
        <w:rPr>
          <w:sz w:val="28"/>
          <w:szCs w:val="28"/>
        </w:rPr>
        <w:t xml:space="preserve">. </w:t>
      </w: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конкурентних</w:t>
      </w:r>
      <w:proofErr w:type="spellEnd"/>
      <w:r w:rsidRPr="00E5273C">
        <w:rPr>
          <w:sz w:val="28"/>
          <w:szCs w:val="28"/>
        </w:rPr>
        <w:t xml:space="preserve"> </w:t>
      </w:r>
      <w:proofErr w:type="spellStart"/>
      <w:r w:rsidRPr="00E5273C">
        <w:rPr>
          <w:sz w:val="28"/>
          <w:szCs w:val="28"/>
        </w:rPr>
        <w:t>переваг</w:t>
      </w:r>
      <w:proofErr w:type="spellEnd"/>
      <w:r w:rsidRPr="00E5273C">
        <w:rPr>
          <w:sz w:val="28"/>
          <w:szCs w:val="28"/>
        </w:rPr>
        <w:t xml:space="preserve"> та </w:t>
      </w:r>
      <w:proofErr w:type="spellStart"/>
      <w:r w:rsidRPr="00E5273C">
        <w:rPr>
          <w:sz w:val="28"/>
          <w:szCs w:val="28"/>
        </w:rPr>
        <w:t>недоліків</w:t>
      </w:r>
      <w:proofErr w:type="spellEnd"/>
      <w:r w:rsidRPr="00E5273C">
        <w:rPr>
          <w:sz w:val="28"/>
          <w:szCs w:val="28"/>
        </w:rPr>
        <w:t>.</w:t>
      </w:r>
    </w:p>
    <w:p w14:paraId="394F49D5" w14:textId="77777777" w:rsidR="00E5273C" w:rsidRPr="00E5273C" w:rsidRDefault="00E5273C" w:rsidP="00202119">
      <w:pPr>
        <w:jc w:val="both"/>
        <w:rPr>
          <w:sz w:val="28"/>
          <w:szCs w:val="28"/>
        </w:rPr>
      </w:pPr>
    </w:p>
    <w:p w14:paraId="31D0390F" w14:textId="35504BA5" w:rsidR="00E5273C" w:rsidRPr="00E5273C" w:rsidRDefault="00E5273C" w:rsidP="0081042F">
      <w:pPr>
        <w:pStyle w:val="a4"/>
        <w:numPr>
          <w:ilvl w:val="0"/>
          <w:numId w:val="3"/>
        </w:numPr>
        <w:jc w:val="both"/>
        <w:rPr>
          <w:sz w:val="28"/>
          <w:szCs w:val="28"/>
        </w:rPr>
      </w:pPr>
      <w:r>
        <w:rPr>
          <w:sz w:val="28"/>
          <w:szCs w:val="28"/>
          <w:lang w:val="uk-UA"/>
        </w:rPr>
        <w:t>І</w:t>
      </w:r>
      <w:proofErr w:type="spellStart"/>
      <w:r w:rsidRPr="00E5273C">
        <w:rPr>
          <w:sz w:val="28"/>
          <w:szCs w:val="28"/>
        </w:rPr>
        <w:t>нноваційні</w:t>
      </w:r>
      <w:proofErr w:type="spellEnd"/>
      <w:r w:rsidRPr="00E5273C">
        <w:rPr>
          <w:sz w:val="28"/>
          <w:szCs w:val="28"/>
        </w:rPr>
        <w:t xml:space="preserve"> </w:t>
      </w:r>
      <w:proofErr w:type="spellStart"/>
      <w:r w:rsidRPr="00E5273C">
        <w:rPr>
          <w:sz w:val="28"/>
          <w:szCs w:val="28"/>
        </w:rPr>
        <w:t>комунікативні</w:t>
      </w:r>
      <w:proofErr w:type="spellEnd"/>
      <w:r w:rsidRPr="00E5273C">
        <w:rPr>
          <w:sz w:val="28"/>
          <w:szCs w:val="28"/>
        </w:rPr>
        <w:t xml:space="preserve"> </w:t>
      </w:r>
      <w:proofErr w:type="spellStart"/>
      <w:r w:rsidRPr="00E5273C">
        <w:rPr>
          <w:sz w:val="28"/>
          <w:szCs w:val="28"/>
        </w:rPr>
        <w:t>підходи</w:t>
      </w:r>
      <w:proofErr w:type="spellEnd"/>
      <w:r w:rsidRPr="00E5273C">
        <w:rPr>
          <w:sz w:val="28"/>
          <w:szCs w:val="28"/>
        </w:rPr>
        <w:t>:</w:t>
      </w:r>
    </w:p>
    <w:p w14:paraId="1C29D5A2" w14:textId="5996515F" w:rsidR="00E5273C" w:rsidRPr="00E5273C" w:rsidRDefault="00E5273C" w:rsidP="0081042F">
      <w:pPr>
        <w:pStyle w:val="a4"/>
        <w:numPr>
          <w:ilvl w:val="1"/>
          <w:numId w:val="3"/>
        </w:numPr>
        <w:jc w:val="both"/>
        <w:rPr>
          <w:sz w:val="28"/>
          <w:szCs w:val="28"/>
        </w:rPr>
      </w:pP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нових</w:t>
      </w:r>
      <w:proofErr w:type="spellEnd"/>
      <w:r w:rsidRPr="00E5273C">
        <w:rPr>
          <w:sz w:val="28"/>
          <w:szCs w:val="28"/>
        </w:rPr>
        <w:t xml:space="preserve"> </w:t>
      </w:r>
      <w:proofErr w:type="spellStart"/>
      <w:r w:rsidRPr="00E5273C">
        <w:rPr>
          <w:sz w:val="28"/>
          <w:szCs w:val="28"/>
        </w:rPr>
        <w:t>технологій</w:t>
      </w:r>
      <w:proofErr w:type="spellEnd"/>
      <w:r w:rsidRPr="00E5273C">
        <w:rPr>
          <w:sz w:val="28"/>
          <w:szCs w:val="28"/>
        </w:rPr>
        <w:t xml:space="preserve"> та </w:t>
      </w:r>
      <w:proofErr w:type="spellStart"/>
      <w:r w:rsidRPr="00E5273C">
        <w:rPr>
          <w:sz w:val="28"/>
          <w:szCs w:val="28"/>
        </w:rPr>
        <w:t>інноваційних</w:t>
      </w:r>
      <w:proofErr w:type="spellEnd"/>
      <w:r w:rsidRPr="00E5273C">
        <w:rPr>
          <w:sz w:val="28"/>
          <w:szCs w:val="28"/>
        </w:rPr>
        <w:t xml:space="preserve"> </w:t>
      </w:r>
      <w:proofErr w:type="spellStart"/>
      <w:r w:rsidRPr="00E5273C">
        <w:rPr>
          <w:sz w:val="28"/>
          <w:szCs w:val="28"/>
        </w:rPr>
        <w:t>методів</w:t>
      </w:r>
      <w:proofErr w:type="spellEnd"/>
      <w:r w:rsidRPr="00E5273C">
        <w:rPr>
          <w:sz w:val="28"/>
          <w:szCs w:val="28"/>
        </w:rPr>
        <w:t xml:space="preserve"> в </w:t>
      </w:r>
      <w:proofErr w:type="spellStart"/>
      <w:r w:rsidRPr="00E5273C">
        <w:rPr>
          <w:sz w:val="28"/>
          <w:szCs w:val="28"/>
        </w:rPr>
        <w:t>комунікації</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можуть</w:t>
      </w:r>
      <w:proofErr w:type="spellEnd"/>
      <w:r w:rsidRPr="00E5273C">
        <w:rPr>
          <w:sz w:val="28"/>
          <w:szCs w:val="28"/>
        </w:rPr>
        <w:t xml:space="preserve"> </w:t>
      </w:r>
      <w:proofErr w:type="spellStart"/>
      <w:r w:rsidRPr="00E5273C">
        <w:rPr>
          <w:sz w:val="28"/>
          <w:szCs w:val="28"/>
        </w:rPr>
        <w:t>впливати</w:t>
      </w:r>
      <w:proofErr w:type="spellEnd"/>
      <w:r w:rsidRPr="00E5273C">
        <w:rPr>
          <w:sz w:val="28"/>
          <w:szCs w:val="28"/>
        </w:rPr>
        <w:t xml:space="preserve"> на </w:t>
      </w:r>
      <w:proofErr w:type="spellStart"/>
      <w:r w:rsidRPr="00E5273C">
        <w:rPr>
          <w:sz w:val="28"/>
          <w:szCs w:val="28"/>
        </w:rPr>
        <w:t>ефективність</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0BF571E2" w14:textId="77777777" w:rsidR="00E5273C" w:rsidRPr="00E5273C" w:rsidRDefault="00E5273C" w:rsidP="00202119">
      <w:pPr>
        <w:jc w:val="both"/>
        <w:rPr>
          <w:sz w:val="28"/>
          <w:szCs w:val="28"/>
        </w:rPr>
      </w:pPr>
    </w:p>
    <w:p w14:paraId="621EB042" w14:textId="2FE4B363" w:rsidR="00E5273C" w:rsidRPr="00E5273C" w:rsidRDefault="00E5273C" w:rsidP="0081042F">
      <w:pPr>
        <w:pStyle w:val="a4"/>
        <w:numPr>
          <w:ilvl w:val="0"/>
          <w:numId w:val="3"/>
        </w:numPr>
        <w:jc w:val="both"/>
        <w:rPr>
          <w:sz w:val="28"/>
          <w:szCs w:val="28"/>
        </w:rPr>
      </w:pPr>
      <w:proofErr w:type="spellStart"/>
      <w:r w:rsidRPr="00E5273C">
        <w:rPr>
          <w:sz w:val="28"/>
          <w:szCs w:val="28"/>
        </w:rPr>
        <w:t>Ефективність</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зусиль</w:t>
      </w:r>
      <w:proofErr w:type="spellEnd"/>
      <w:r w:rsidRPr="00E5273C">
        <w:rPr>
          <w:sz w:val="28"/>
          <w:szCs w:val="28"/>
        </w:rPr>
        <w:t>:</w:t>
      </w:r>
    </w:p>
    <w:p w14:paraId="4E5CC6EA" w14:textId="264F96AC" w:rsidR="00E5273C" w:rsidRPr="00E5273C" w:rsidRDefault="00E5273C" w:rsidP="0081042F">
      <w:pPr>
        <w:pStyle w:val="a4"/>
        <w:numPr>
          <w:ilvl w:val="1"/>
          <w:numId w:val="3"/>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критеріїв</w:t>
      </w:r>
      <w:proofErr w:type="spellEnd"/>
      <w:r w:rsidRPr="00E5273C">
        <w:rPr>
          <w:sz w:val="28"/>
          <w:szCs w:val="28"/>
        </w:rPr>
        <w:t xml:space="preserve"> </w:t>
      </w:r>
      <w:proofErr w:type="spellStart"/>
      <w:r w:rsidRPr="00E5273C">
        <w:rPr>
          <w:sz w:val="28"/>
          <w:szCs w:val="28"/>
        </w:rPr>
        <w:t>ефективності</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 xml:space="preserve">. </w:t>
      </w:r>
      <w:proofErr w:type="spellStart"/>
      <w:r w:rsidRPr="00E5273C">
        <w:rPr>
          <w:sz w:val="28"/>
          <w:szCs w:val="28"/>
        </w:rPr>
        <w:t>Аналіз</w:t>
      </w:r>
      <w:proofErr w:type="spellEnd"/>
      <w:r w:rsidRPr="00E5273C">
        <w:rPr>
          <w:sz w:val="28"/>
          <w:szCs w:val="28"/>
        </w:rPr>
        <w:t xml:space="preserve"> та </w:t>
      </w:r>
      <w:proofErr w:type="spellStart"/>
      <w:r w:rsidRPr="00E5273C">
        <w:rPr>
          <w:sz w:val="28"/>
          <w:szCs w:val="28"/>
        </w:rPr>
        <w:t>оцінка</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 xml:space="preserve"> </w:t>
      </w:r>
      <w:proofErr w:type="spellStart"/>
      <w:r w:rsidRPr="00E5273C">
        <w:rPr>
          <w:sz w:val="28"/>
          <w:szCs w:val="28"/>
        </w:rPr>
        <w:t>впровадження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w:t>
      </w:r>
    </w:p>
    <w:p w14:paraId="5847F146" w14:textId="77777777" w:rsidR="00E5273C" w:rsidRPr="00E5273C" w:rsidRDefault="00E5273C" w:rsidP="00202119">
      <w:pPr>
        <w:jc w:val="both"/>
        <w:rPr>
          <w:sz w:val="28"/>
          <w:szCs w:val="28"/>
        </w:rPr>
      </w:pPr>
    </w:p>
    <w:p w14:paraId="5AFFE458" w14:textId="52E9F202" w:rsidR="00E5273C" w:rsidRPr="00E5273C" w:rsidRDefault="00E5273C" w:rsidP="0081042F">
      <w:pPr>
        <w:pStyle w:val="a4"/>
        <w:numPr>
          <w:ilvl w:val="0"/>
          <w:numId w:val="3"/>
        </w:numPr>
        <w:jc w:val="both"/>
        <w:rPr>
          <w:sz w:val="28"/>
          <w:szCs w:val="28"/>
        </w:rPr>
      </w:pPr>
      <w:proofErr w:type="spellStart"/>
      <w:r w:rsidRPr="00E5273C">
        <w:rPr>
          <w:sz w:val="28"/>
          <w:szCs w:val="28"/>
        </w:rPr>
        <w:t>Вплив</w:t>
      </w:r>
      <w:proofErr w:type="spellEnd"/>
      <w:r w:rsidRPr="00E5273C">
        <w:rPr>
          <w:sz w:val="28"/>
          <w:szCs w:val="28"/>
        </w:rPr>
        <w:t xml:space="preserve"> </w:t>
      </w:r>
      <w:proofErr w:type="spellStart"/>
      <w:r w:rsidRPr="00E5273C">
        <w:rPr>
          <w:sz w:val="28"/>
          <w:szCs w:val="28"/>
        </w:rPr>
        <w:t>зовнішніх</w:t>
      </w:r>
      <w:proofErr w:type="spellEnd"/>
      <w:r w:rsidRPr="00E5273C">
        <w:rPr>
          <w:sz w:val="28"/>
          <w:szCs w:val="28"/>
        </w:rPr>
        <w:t xml:space="preserve"> </w:t>
      </w:r>
      <w:proofErr w:type="spellStart"/>
      <w:r w:rsidRPr="00E5273C">
        <w:rPr>
          <w:sz w:val="28"/>
          <w:szCs w:val="28"/>
        </w:rPr>
        <w:t>факторів</w:t>
      </w:r>
      <w:proofErr w:type="spellEnd"/>
      <w:r w:rsidRPr="00E5273C">
        <w:rPr>
          <w:sz w:val="28"/>
          <w:szCs w:val="28"/>
        </w:rPr>
        <w:t>:</w:t>
      </w:r>
    </w:p>
    <w:p w14:paraId="25E7DC9C" w14:textId="10490C06" w:rsidR="00E5273C" w:rsidRPr="00E5273C" w:rsidRDefault="00E5273C" w:rsidP="0081042F">
      <w:pPr>
        <w:pStyle w:val="a4"/>
        <w:numPr>
          <w:ilvl w:val="1"/>
          <w:numId w:val="3"/>
        </w:numPr>
        <w:jc w:val="both"/>
        <w:rPr>
          <w:sz w:val="28"/>
          <w:szCs w:val="28"/>
        </w:rPr>
      </w:pPr>
      <w:proofErr w:type="spellStart"/>
      <w:r w:rsidRPr="00E5273C">
        <w:rPr>
          <w:sz w:val="28"/>
          <w:szCs w:val="28"/>
        </w:rPr>
        <w:t>Розгляд</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w:t>
      </w:r>
      <w:proofErr w:type="spellStart"/>
      <w:r w:rsidRPr="00E5273C">
        <w:rPr>
          <w:sz w:val="28"/>
          <w:szCs w:val="28"/>
        </w:rPr>
        <w:t>зовнішніх</w:t>
      </w:r>
      <w:proofErr w:type="spellEnd"/>
      <w:r w:rsidRPr="00E5273C">
        <w:rPr>
          <w:sz w:val="28"/>
          <w:szCs w:val="28"/>
        </w:rPr>
        <w:t xml:space="preserve"> </w:t>
      </w:r>
      <w:proofErr w:type="spellStart"/>
      <w:r w:rsidRPr="00E5273C">
        <w:rPr>
          <w:sz w:val="28"/>
          <w:szCs w:val="28"/>
        </w:rPr>
        <w:t>чинників</w:t>
      </w:r>
      <w:proofErr w:type="spellEnd"/>
      <w:r w:rsidRPr="00E5273C">
        <w:rPr>
          <w:sz w:val="28"/>
          <w:szCs w:val="28"/>
        </w:rPr>
        <w:t xml:space="preserve">, таких як </w:t>
      </w:r>
      <w:proofErr w:type="spellStart"/>
      <w:r w:rsidRPr="00E5273C">
        <w:rPr>
          <w:sz w:val="28"/>
          <w:szCs w:val="28"/>
        </w:rPr>
        <w:t>соціокультурні</w:t>
      </w:r>
      <w:proofErr w:type="spellEnd"/>
      <w:r w:rsidRPr="00E5273C">
        <w:rPr>
          <w:sz w:val="28"/>
          <w:szCs w:val="28"/>
        </w:rPr>
        <w:t xml:space="preserve"> та </w:t>
      </w:r>
      <w:proofErr w:type="spellStart"/>
      <w:r w:rsidRPr="00E5273C">
        <w:rPr>
          <w:sz w:val="28"/>
          <w:szCs w:val="28"/>
        </w:rPr>
        <w:t>економічні</w:t>
      </w:r>
      <w:proofErr w:type="spellEnd"/>
      <w:r w:rsidRPr="00E5273C">
        <w:rPr>
          <w:sz w:val="28"/>
          <w:szCs w:val="28"/>
        </w:rPr>
        <w:t xml:space="preserve"> </w:t>
      </w:r>
      <w:proofErr w:type="spellStart"/>
      <w:r w:rsidRPr="00E5273C">
        <w:rPr>
          <w:sz w:val="28"/>
          <w:szCs w:val="28"/>
        </w:rPr>
        <w:t>тенденції</w:t>
      </w:r>
      <w:proofErr w:type="spellEnd"/>
      <w:r w:rsidRPr="00E5273C">
        <w:rPr>
          <w:sz w:val="28"/>
          <w:szCs w:val="28"/>
        </w:rPr>
        <w:t xml:space="preserve">, </w:t>
      </w:r>
      <w:proofErr w:type="spellStart"/>
      <w:r w:rsidRPr="00E5273C">
        <w:rPr>
          <w:sz w:val="28"/>
          <w:szCs w:val="28"/>
        </w:rPr>
        <w:t>політичні</w:t>
      </w:r>
      <w:proofErr w:type="spellEnd"/>
      <w:r w:rsidRPr="00E5273C">
        <w:rPr>
          <w:sz w:val="28"/>
          <w:szCs w:val="28"/>
        </w:rPr>
        <w:t xml:space="preserve"> </w:t>
      </w:r>
      <w:proofErr w:type="spellStart"/>
      <w:r w:rsidRPr="00E5273C">
        <w:rPr>
          <w:sz w:val="28"/>
          <w:szCs w:val="28"/>
        </w:rPr>
        <w:t>фактори</w:t>
      </w:r>
      <w:proofErr w:type="spellEnd"/>
      <w:r w:rsidRPr="00E5273C">
        <w:rPr>
          <w:sz w:val="28"/>
          <w:szCs w:val="28"/>
        </w:rPr>
        <w:t xml:space="preserve"> </w:t>
      </w:r>
      <w:proofErr w:type="spellStart"/>
      <w:r w:rsidRPr="00E5273C">
        <w:rPr>
          <w:sz w:val="28"/>
          <w:szCs w:val="28"/>
        </w:rPr>
        <w:t>тощо</w:t>
      </w:r>
      <w:proofErr w:type="spellEnd"/>
      <w:r w:rsidRPr="00E5273C">
        <w:rPr>
          <w:sz w:val="28"/>
          <w:szCs w:val="28"/>
        </w:rPr>
        <w:t xml:space="preserve">, на </w:t>
      </w:r>
      <w:proofErr w:type="spellStart"/>
      <w:r w:rsidRPr="00E5273C">
        <w:rPr>
          <w:sz w:val="28"/>
          <w:szCs w:val="28"/>
        </w:rPr>
        <w:t>формування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4B0721F1" w14:textId="77777777" w:rsidR="00E5273C" w:rsidRPr="00E5273C" w:rsidRDefault="00E5273C" w:rsidP="00202119">
      <w:pPr>
        <w:jc w:val="both"/>
        <w:rPr>
          <w:sz w:val="28"/>
          <w:szCs w:val="28"/>
        </w:rPr>
      </w:pPr>
    </w:p>
    <w:p w14:paraId="6BADE926" w14:textId="79B1706C" w:rsidR="00E5273C" w:rsidRPr="00E5273C" w:rsidRDefault="00E5273C" w:rsidP="0081042F">
      <w:pPr>
        <w:pStyle w:val="a4"/>
        <w:numPr>
          <w:ilvl w:val="0"/>
          <w:numId w:val="3"/>
        </w:numPr>
        <w:jc w:val="both"/>
        <w:rPr>
          <w:sz w:val="28"/>
          <w:szCs w:val="28"/>
        </w:rPr>
      </w:pPr>
      <w:proofErr w:type="spellStart"/>
      <w:r w:rsidRPr="00E5273C">
        <w:rPr>
          <w:sz w:val="28"/>
          <w:szCs w:val="28"/>
        </w:rPr>
        <w:t>Оцінка</w:t>
      </w:r>
      <w:proofErr w:type="spellEnd"/>
      <w:r w:rsidRPr="00E5273C">
        <w:rPr>
          <w:sz w:val="28"/>
          <w:szCs w:val="28"/>
        </w:rPr>
        <w:t xml:space="preserve"> </w:t>
      </w:r>
      <w:proofErr w:type="spellStart"/>
      <w:r w:rsidRPr="00E5273C">
        <w:rPr>
          <w:sz w:val="28"/>
          <w:szCs w:val="28"/>
        </w:rPr>
        <w:t>репутації</w:t>
      </w:r>
      <w:proofErr w:type="spellEnd"/>
      <w:r w:rsidRPr="00E5273C">
        <w:rPr>
          <w:sz w:val="28"/>
          <w:szCs w:val="28"/>
        </w:rPr>
        <w:t>:</w:t>
      </w:r>
    </w:p>
    <w:p w14:paraId="09D64567" w14:textId="5B164319" w:rsidR="00E5273C" w:rsidRPr="00E5273C" w:rsidRDefault="00E5273C" w:rsidP="0081042F">
      <w:pPr>
        <w:pStyle w:val="a4"/>
        <w:numPr>
          <w:ilvl w:val="1"/>
          <w:numId w:val="3"/>
        </w:numPr>
        <w:jc w:val="both"/>
        <w:rPr>
          <w:sz w:val="28"/>
          <w:szCs w:val="28"/>
        </w:rPr>
      </w:pP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взаємозв'язку</w:t>
      </w:r>
      <w:proofErr w:type="spellEnd"/>
      <w:r w:rsidRPr="00E5273C">
        <w:rPr>
          <w:sz w:val="28"/>
          <w:szCs w:val="28"/>
        </w:rPr>
        <w:t xml:space="preserve"> </w:t>
      </w:r>
      <w:proofErr w:type="spellStart"/>
      <w:r w:rsidRPr="00E5273C">
        <w:rPr>
          <w:sz w:val="28"/>
          <w:szCs w:val="28"/>
        </w:rPr>
        <w:t>репутації</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та </w:t>
      </w:r>
      <w:proofErr w:type="spellStart"/>
      <w:r w:rsidRPr="00E5273C">
        <w:rPr>
          <w:sz w:val="28"/>
          <w:szCs w:val="28"/>
        </w:rPr>
        <w:t>створеного</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w:t>
      </w:r>
      <w:proofErr w:type="spellStart"/>
      <w:r w:rsidRPr="00E5273C">
        <w:rPr>
          <w:sz w:val="28"/>
          <w:szCs w:val="28"/>
        </w:rPr>
        <w:t>репутаційних</w:t>
      </w:r>
      <w:proofErr w:type="spellEnd"/>
      <w:r w:rsidRPr="00E5273C">
        <w:rPr>
          <w:sz w:val="28"/>
          <w:szCs w:val="28"/>
        </w:rPr>
        <w:t xml:space="preserve"> </w:t>
      </w:r>
      <w:proofErr w:type="spellStart"/>
      <w:r w:rsidRPr="00E5273C">
        <w:rPr>
          <w:sz w:val="28"/>
          <w:szCs w:val="28"/>
        </w:rPr>
        <w:t>аспектів</w:t>
      </w:r>
      <w:proofErr w:type="spellEnd"/>
      <w:r w:rsidRPr="00E5273C">
        <w:rPr>
          <w:sz w:val="28"/>
          <w:szCs w:val="28"/>
        </w:rPr>
        <w:t xml:space="preserve"> на </w:t>
      </w:r>
      <w:proofErr w:type="spellStart"/>
      <w:r w:rsidRPr="00E5273C">
        <w:rPr>
          <w:sz w:val="28"/>
          <w:szCs w:val="28"/>
        </w:rPr>
        <w:t>сприйняття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7C3137C9" w14:textId="77777777" w:rsidR="00E5273C" w:rsidRPr="00E5273C" w:rsidRDefault="00E5273C" w:rsidP="00202119">
      <w:pPr>
        <w:jc w:val="both"/>
        <w:rPr>
          <w:sz w:val="28"/>
          <w:szCs w:val="28"/>
        </w:rPr>
      </w:pPr>
    </w:p>
    <w:p w14:paraId="5112A715" w14:textId="7163D63B" w:rsidR="00E5273C" w:rsidRDefault="00E5273C" w:rsidP="00202119">
      <w:pPr>
        <w:jc w:val="both"/>
        <w:rPr>
          <w:sz w:val="28"/>
          <w:szCs w:val="28"/>
        </w:rPr>
      </w:pPr>
      <w:proofErr w:type="spellStart"/>
      <w:r w:rsidRPr="00E5273C">
        <w:rPr>
          <w:sz w:val="28"/>
          <w:szCs w:val="28"/>
        </w:rPr>
        <w:t>Такий</w:t>
      </w:r>
      <w:proofErr w:type="spellEnd"/>
      <w:r w:rsidRPr="00E5273C">
        <w:rPr>
          <w:sz w:val="28"/>
          <w:szCs w:val="28"/>
        </w:rPr>
        <w:t xml:space="preserve"> </w:t>
      </w:r>
      <w:proofErr w:type="spellStart"/>
      <w:r w:rsidRPr="00E5273C">
        <w:rPr>
          <w:sz w:val="28"/>
          <w:szCs w:val="28"/>
        </w:rPr>
        <w:t>підхід</w:t>
      </w:r>
      <w:proofErr w:type="spellEnd"/>
      <w:r w:rsidRPr="00E5273C">
        <w:rPr>
          <w:sz w:val="28"/>
          <w:szCs w:val="28"/>
        </w:rPr>
        <w:t xml:space="preserve"> до </w:t>
      </w:r>
      <w:proofErr w:type="spellStart"/>
      <w:r w:rsidRPr="00E5273C">
        <w:rPr>
          <w:sz w:val="28"/>
          <w:szCs w:val="28"/>
        </w:rPr>
        <w:t>об'єкта</w:t>
      </w:r>
      <w:proofErr w:type="spellEnd"/>
      <w:r w:rsidRPr="00E5273C">
        <w:rPr>
          <w:sz w:val="28"/>
          <w:szCs w:val="28"/>
        </w:rPr>
        <w:t xml:space="preserve"> та предмету </w:t>
      </w: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дозволяє</w:t>
      </w:r>
      <w:proofErr w:type="spellEnd"/>
      <w:r w:rsidRPr="00E5273C">
        <w:rPr>
          <w:sz w:val="28"/>
          <w:szCs w:val="28"/>
        </w:rPr>
        <w:t xml:space="preserve"> </w:t>
      </w:r>
      <w:proofErr w:type="spellStart"/>
      <w:r w:rsidRPr="00E5273C">
        <w:rPr>
          <w:sz w:val="28"/>
          <w:szCs w:val="28"/>
        </w:rPr>
        <w:t>глибоко</w:t>
      </w:r>
      <w:proofErr w:type="spellEnd"/>
      <w:r w:rsidRPr="00E5273C">
        <w:rPr>
          <w:sz w:val="28"/>
          <w:szCs w:val="28"/>
        </w:rPr>
        <w:t xml:space="preserve"> </w:t>
      </w:r>
      <w:proofErr w:type="spellStart"/>
      <w:r w:rsidRPr="00E5273C">
        <w:rPr>
          <w:sz w:val="28"/>
          <w:szCs w:val="28"/>
        </w:rPr>
        <w:t>розглядати</w:t>
      </w:r>
      <w:proofErr w:type="spellEnd"/>
      <w:r w:rsidRPr="00E5273C">
        <w:rPr>
          <w:sz w:val="28"/>
          <w:szCs w:val="28"/>
        </w:rPr>
        <w:t xml:space="preserve"> не </w:t>
      </w:r>
      <w:proofErr w:type="spellStart"/>
      <w:r w:rsidRPr="00E5273C">
        <w:rPr>
          <w:sz w:val="28"/>
          <w:szCs w:val="28"/>
        </w:rPr>
        <w:t>лише</w:t>
      </w:r>
      <w:proofErr w:type="spellEnd"/>
      <w:r w:rsidRPr="00E5273C">
        <w:rPr>
          <w:sz w:val="28"/>
          <w:szCs w:val="28"/>
        </w:rPr>
        <w:t xml:space="preserve"> </w:t>
      </w:r>
      <w:proofErr w:type="spellStart"/>
      <w:r w:rsidRPr="00E5273C">
        <w:rPr>
          <w:sz w:val="28"/>
          <w:szCs w:val="28"/>
        </w:rPr>
        <w:t>конкретні</w:t>
      </w:r>
      <w:proofErr w:type="spellEnd"/>
      <w:r w:rsidRPr="00E5273C">
        <w:rPr>
          <w:sz w:val="28"/>
          <w:szCs w:val="28"/>
        </w:rPr>
        <w:t xml:space="preserve"> </w:t>
      </w:r>
      <w:proofErr w:type="spellStart"/>
      <w:r w:rsidRPr="00E5273C">
        <w:rPr>
          <w:sz w:val="28"/>
          <w:szCs w:val="28"/>
        </w:rPr>
        <w:t>комунікативні</w:t>
      </w:r>
      <w:proofErr w:type="spellEnd"/>
      <w:r w:rsidRPr="00E5273C">
        <w:rPr>
          <w:sz w:val="28"/>
          <w:szCs w:val="28"/>
        </w:rPr>
        <w:t xml:space="preserve"> </w:t>
      </w:r>
      <w:proofErr w:type="spellStart"/>
      <w:r w:rsidRPr="00E5273C">
        <w:rPr>
          <w:sz w:val="28"/>
          <w:szCs w:val="28"/>
        </w:rPr>
        <w:t>інструменти</w:t>
      </w:r>
      <w:proofErr w:type="spellEnd"/>
      <w:r w:rsidRPr="00E5273C">
        <w:rPr>
          <w:sz w:val="28"/>
          <w:szCs w:val="28"/>
        </w:rPr>
        <w:t xml:space="preserve">, але і </w:t>
      </w:r>
      <w:proofErr w:type="spellStart"/>
      <w:r w:rsidRPr="00E5273C">
        <w:rPr>
          <w:sz w:val="28"/>
          <w:szCs w:val="28"/>
        </w:rPr>
        <w:t>їхнє</w:t>
      </w:r>
      <w:proofErr w:type="spellEnd"/>
      <w:r w:rsidRPr="00E5273C">
        <w:rPr>
          <w:sz w:val="28"/>
          <w:szCs w:val="28"/>
        </w:rPr>
        <w:t xml:space="preserve"> </w:t>
      </w:r>
      <w:proofErr w:type="spellStart"/>
      <w:r w:rsidRPr="00E5273C">
        <w:rPr>
          <w:sz w:val="28"/>
          <w:szCs w:val="28"/>
        </w:rPr>
        <w:t>вплив</w:t>
      </w:r>
      <w:proofErr w:type="spellEnd"/>
      <w:r w:rsidRPr="00E5273C">
        <w:rPr>
          <w:sz w:val="28"/>
          <w:szCs w:val="28"/>
        </w:rPr>
        <w:t xml:space="preserve"> на </w:t>
      </w:r>
      <w:proofErr w:type="spellStart"/>
      <w:r w:rsidRPr="00E5273C">
        <w:rPr>
          <w:sz w:val="28"/>
          <w:szCs w:val="28"/>
        </w:rPr>
        <w:t>різні</w:t>
      </w:r>
      <w:proofErr w:type="spellEnd"/>
      <w:r w:rsidRPr="00E5273C">
        <w:rPr>
          <w:sz w:val="28"/>
          <w:szCs w:val="28"/>
        </w:rPr>
        <w:t xml:space="preserve"> </w:t>
      </w:r>
      <w:proofErr w:type="spellStart"/>
      <w:r w:rsidRPr="00E5273C">
        <w:rPr>
          <w:sz w:val="28"/>
          <w:szCs w:val="28"/>
        </w:rPr>
        <w:t>аспекти</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w:t>
      </w:r>
      <w:proofErr w:type="spellStart"/>
      <w:r w:rsidRPr="00E5273C">
        <w:rPr>
          <w:sz w:val="28"/>
          <w:szCs w:val="28"/>
        </w:rPr>
        <w:t>чи</w:t>
      </w:r>
      <w:proofErr w:type="spellEnd"/>
      <w:r w:rsidRPr="00E5273C">
        <w:rPr>
          <w:sz w:val="28"/>
          <w:szCs w:val="28"/>
        </w:rPr>
        <w:t xml:space="preserve"> товару.</w:t>
      </w:r>
    </w:p>
    <w:p w14:paraId="1E1E829B" w14:textId="138540D0" w:rsidR="00E5273C" w:rsidRDefault="00E5273C" w:rsidP="00202119">
      <w:pPr>
        <w:jc w:val="both"/>
        <w:rPr>
          <w:sz w:val="28"/>
          <w:szCs w:val="28"/>
        </w:rPr>
      </w:pPr>
    </w:p>
    <w:p w14:paraId="7A14307E" w14:textId="7395562B" w:rsidR="00E5273C" w:rsidRDefault="00E5273C" w:rsidP="00202119">
      <w:pPr>
        <w:jc w:val="both"/>
        <w:rPr>
          <w:sz w:val="28"/>
          <w:szCs w:val="28"/>
        </w:rPr>
      </w:pPr>
    </w:p>
    <w:p w14:paraId="05825D44" w14:textId="3869E439" w:rsidR="00E5273C" w:rsidRPr="00E5273C" w:rsidRDefault="00E5273C" w:rsidP="00202119">
      <w:pPr>
        <w:jc w:val="center"/>
        <w:rPr>
          <w:b/>
          <w:bCs/>
          <w:sz w:val="28"/>
          <w:szCs w:val="28"/>
        </w:rPr>
      </w:pPr>
      <w:r w:rsidRPr="00E5273C">
        <w:rPr>
          <w:b/>
          <w:bCs/>
          <w:sz w:val="28"/>
          <w:szCs w:val="28"/>
        </w:rPr>
        <w:t xml:space="preserve">1.4 </w:t>
      </w:r>
      <w:proofErr w:type="spellStart"/>
      <w:r w:rsidRPr="00E5273C">
        <w:rPr>
          <w:b/>
          <w:bCs/>
          <w:sz w:val="28"/>
          <w:szCs w:val="28"/>
        </w:rPr>
        <w:t>Значення</w:t>
      </w:r>
      <w:proofErr w:type="spellEnd"/>
      <w:r w:rsidRPr="00E5273C">
        <w:rPr>
          <w:b/>
          <w:bCs/>
          <w:sz w:val="28"/>
          <w:szCs w:val="28"/>
        </w:rPr>
        <w:t xml:space="preserve"> </w:t>
      </w:r>
      <w:proofErr w:type="spellStart"/>
      <w:r w:rsidRPr="00E5273C">
        <w:rPr>
          <w:b/>
          <w:bCs/>
          <w:sz w:val="28"/>
          <w:szCs w:val="28"/>
        </w:rPr>
        <w:t>роботи</w:t>
      </w:r>
      <w:proofErr w:type="spellEnd"/>
      <w:r w:rsidRPr="00E5273C">
        <w:rPr>
          <w:b/>
          <w:bCs/>
          <w:sz w:val="28"/>
          <w:szCs w:val="28"/>
        </w:rPr>
        <w:t xml:space="preserve"> для практики та науки</w:t>
      </w:r>
    </w:p>
    <w:p w14:paraId="7540A708" w14:textId="77777777" w:rsidR="00E5273C" w:rsidRPr="00E5273C" w:rsidRDefault="00E5273C" w:rsidP="00202119">
      <w:pPr>
        <w:jc w:val="both"/>
        <w:rPr>
          <w:sz w:val="28"/>
          <w:szCs w:val="28"/>
        </w:rPr>
      </w:pPr>
    </w:p>
    <w:p w14:paraId="4C54D9FD" w14:textId="3FB2FE98" w:rsidR="00E5273C" w:rsidRPr="00E5273C" w:rsidRDefault="00E5273C" w:rsidP="00202119">
      <w:pPr>
        <w:jc w:val="both"/>
        <w:rPr>
          <w:sz w:val="28"/>
          <w:szCs w:val="28"/>
        </w:rPr>
      </w:pPr>
      <w:r>
        <w:rPr>
          <w:sz w:val="28"/>
          <w:szCs w:val="28"/>
          <w:lang w:val="uk-UA"/>
        </w:rPr>
        <w:t xml:space="preserve">  </w:t>
      </w:r>
      <w:r w:rsidRPr="00E5273C">
        <w:rPr>
          <w:sz w:val="28"/>
          <w:szCs w:val="28"/>
        </w:rPr>
        <w:t>Для практики:</w:t>
      </w:r>
    </w:p>
    <w:p w14:paraId="6E3B90F4" w14:textId="77777777" w:rsidR="00E5273C" w:rsidRPr="00E5273C" w:rsidRDefault="00E5273C" w:rsidP="00202119">
      <w:pPr>
        <w:jc w:val="both"/>
        <w:rPr>
          <w:sz w:val="28"/>
          <w:szCs w:val="28"/>
        </w:rPr>
      </w:pPr>
    </w:p>
    <w:p w14:paraId="7E34DCDE" w14:textId="25296E4D" w:rsidR="00E5273C" w:rsidRPr="00E5273C" w:rsidRDefault="00E5273C" w:rsidP="0081042F">
      <w:pPr>
        <w:pStyle w:val="a4"/>
        <w:numPr>
          <w:ilvl w:val="0"/>
          <w:numId w:val="5"/>
        </w:numPr>
        <w:jc w:val="both"/>
        <w:rPr>
          <w:sz w:val="28"/>
          <w:szCs w:val="28"/>
        </w:rPr>
      </w:pPr>
      <w:proofErr w:type="spellStart"/>
      <w:r w:rsidRPr="00E5273C">
        <w:rPr>
          <w:sz w:val="28"/>
          <w:szCs w:val="28"/>
        </w:rPr>
        <w:t>Оптимізація</w:t>
      </w:r>
      <w:proofErr w:type="spellEnd"/>
      <w:r w:rsidRPr="00E5273C">
        <w:rPr>
          <w:sz w:val="28"/>
          <w:szCs w:val="28"/>
        </w:rPr>
        <w:t xml:space="preserve"> </w:t>
      </w:r>
      <w:proofErr w:type="spellStart"/>
      <w:r w:rsidRPr="00E5273C">
        <w:rPr>
          <w:sz w:val="28"/>
          <w:szCs w:val="28"/>
        </w:rPr>
        <w:t>комунікативної</w:t>
      </w:r>
      <w:proofErr w:type="spellEnd"/>
      <w:r w:rsidRPr="00E5273C">
        <w:rPr>
          <w:sz w:val="28"/>
          <w:szCs w:val="28"/>
        </w:rPr>
        <w:t xml:space="preserve"> </w:t>
      </w:r>
      <w:proofErr w:type="spellStart"/>
      <w:r w:rsidRPr="00E5273C">
        <w:rPr>
          <w:sz w:val="28"/>
          <w:szCs w:val="28"/>
        </w:rPr>
        <w:t>стратегії</w:t>
      </w:r>
      <w:proofErr w:type="spellEnd"/>
      <w:r w:rsidRPr="00E5273C">
        <w:rPr>
          <w:sz w:val="28"/>
          <w:szCs w:val="28"/>
        </w:rPr>
        <w:t>:</w:t>
      </w:r>
    </w:p>
    <w:p w14:paraId="4D0A3725" w14:textId="32B7A9FB" w:rsidR="00E5273C" w:rsidRPr="00E5273C" w:rsidRDefault="00E5273C" w:rsidP="0081042F">
      <w:pPr>
        <w:pStyle w:val="a4"/>
        <w:numPr>
          <w:ilvl w:val="1"/>
          <w:numId w:val="5"/>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дозволить </w:t>
      </w:r>
      <w:proofErr w:type="spellStart"/>
      <w:r w:rsidRPr="00E5273C">
        <w:rPr>
          <w:sz w:val="28"/>
          <w:szCs w:val="28"/>
        </w:rPr>
        <w:t>підприємству</w:t>
      </w:r>
      <w:proofErr w:type="spellEnd"/>
      <w:r w:rsidRPr="00E5273C">
        <w:rPr>
          <w:sz w:val="28"/>
          <w:szCs w:val="28"/>
        </w:rPr>
        <w:t xml:space="preserve"> (товару) </w:t>
      </w:r>
      <w:proofErr w:type="spellStart"/>
      <w:r w:rsidRPr="00E5273C">
        <w:rPr>
          <w:sz w:val="28"/>
          <w:szCs w:val="28"/>
        </w:rPr>
        <w:t>ідентифікувати</w:t>
      </w:r>
      <w:proofErr w:type="spellEnd"/>
      <w:r w:rsidRPr="00E5273C">
        <w:rPr>
          <w:sz w:val="28"/>
          <w:szCs w:val="28"/>
        </w:rPr>
        <w:t xml:space="preserve"> </w:t>
      </w:r>
      <w:proofErr w:type="spellStart"/>
      <w:r w:rsidRPr="00E5273C">
        <w:rPr>
          <w:sz w:val="28"/>
          <w:szCs w:val="28"/>
        </w:rPr>
        <w:t>найбільш</w:t>
      </w:r>
      <w:proofErr w:type="spellEnd"/>
      <w:r w:rsidRPr="00E5273C">
        <w:rPr>
          <w:sz w:val="28"/>
          <w:szCs w:val="28"/>
        </w:rPr>
        <w:t xml:space="preserve"> </w:t>
      </w:r>
      <w:proofErr w:type="spellStart"/>
      <w:r w:rsidRPr="00E5273C">
        <w:rPr>
          <w:sz w:val="28"/>
          <w:szCs w:val="28"/>
        </w:rPr>
        <w:t>ефективні</w:t>
      </w:r>
      <w:proofErr w:type="spellEnd"/>
      <w:r w:rsidRPr="00E5273C">
        <w:rPr>
          <w:sz w:val="28"/>
          <w:szCs w:val="28"/>
        </w:rPr>
        <w:t xml:space="preserve"> </w:t>
      </w:r>
      <w:proofErr w:type="spellStart"/>
      <w:r w:rsidRPr="00E5273C">
        <w:rPr>
          <w:sz w:val="28"/>
          <w:szCs w:val="28"/>
        </w:rPr>
        <w:t>комунікативні</w:t>
      </w:r>
      <w:proofErr w:type="spellEnd"/>
      <w:r w:rsidRPr="00E5273C">
        <w:rPr>
          <w:sz w:val="28"/>
          <w:szCs w:val="28"/>
        </w:rPr>
        <w:t xml:space="preserve"> </w:t>
      </w:r>
      <w:proofErr w:type="spellStart"/>
      <w:r w:rsidRPr="00E5273C">
        <w:rPr>
          <w:sz w:val="28"/>
          <w:szCs w:val="28"/>
        </w:rPr>
        <w:t>інструменти</w:t>
      </w:r>
      <w:proofErr w:type="spellEnd"/>
      <w:r w:rsidRPr="00E5273C">
        <w:rPr>
          <w:sz w:val="28"/>
          <w:szCs w:val="28"/>
        </w:rPr>
        <w:t>.</w:t>
      </w:r>
    </w:p>
    <w:p w14:paraId="1BF26215" w14:textId="13D87AB0" w:rsidR="00E5273C" w:rsidRPr="00E5273C" w:rsidRDefault="00E5273C" w:rsidP="0081042F">
      <w:pPr>
        <w:pStyle w:val="a4"/>
        <w:numPr>
          <w:ilvl w:val="1"/>
          <w:numId w:val="5"/>
        </w:numPr>
        <w:jc w:val="both"/>
        <w:rPr>
          <w:sz w:val="28"/>
          <w:szCs w:val="28"/>
        </w:rPr>
      </w:pPr>
      <w:proofErr w:type="spellStart"/>
      <w:r w:rsidRPr="00E5273C">
        <w:rPr>
          <w:sz w:val="28"/>
          <w:szCs w:val="28"/>
        </w:rPr>
        <w:t>Розробка</w:t>
      </w:r>
      <w:proofErr w:type="spellEnd"/>
      <w:r w:rsidRPr="00E5273C">
        <w:rPr>
          <w:sz w:val="28"/>
          <w:szCs w:val="28"/>
        </w:rPr>
        <w:t xml:space="preserve"> та </w:t>
      </w:r>
      <w:proofErr w:type="spellStart"/>
      <w:r w:rsidRPr="00E5273C">
        <w:rPr>
          <w:sz w:val="28"/>
          <w:szCs w:val="28"/>
        </w:rPr>
        <w:t>впровадження</w:t>
      </w:r>
      <w:proofErr w:type="spellEnd"/>
      <w:r w:rsidRPr="00E5273C">
        <w:rPr>
          <w:sz w:val="28"/>
          <w:szCs w:val="28"/>
        </w:rPr>
        <w:t xml:space="preserve"> </w:t>
      </w:r>
      <w:proofErr w:type="spellStart"/>
      <w:r w:rsidRPr="00E5273C">
        <w:rPr>
          <w:sz w:val="28"/>
          <w:szCs w:val="28"/>
        </w:rPr>
        <w:t>оптимізованої</w:t>
      </w:r>
      <w:proofErr w:type="spellEnd"/>
      <w:r w:rsidRPr="00E5273C">
        <w:rPr>
          <w:sz w:val="28"/>
          <w:szCs w:val="28"/>
        </w:rPr>
        <w:t xml:space="preserve"> </w:t>
      </w:r>
      <w:proofErr w:type="spellStart"/>
      <w:r w:rsidRPr="00E5273C">
        <w:rPr>
          <w:sz w:val="28"/>
          <w:szCs w:val="28"/>
        </w:rPr>
        <w:t>стратегії</w:t>
      </w:r>
      <w:proofErr w:type="spellEnd"/>
      <w:r w:rsidRPr="00E5273C">
        <w:rPr>
          <w:sz w:val="28"/>
          <w:szCs w:val="28"/>
        </w:rPr>
        <w:t xml:space="preserve"> для </w:t>
      </w:r>
      <w:proofErr w:type="spellStart"/>
      <w:r w:rsidRPr="00E5273C">
        <w:rPr>
          <w:sz w:val="28"/>
          <w:szCs w:val="28"/>
        </w:rPr>
        <w:t>підвищення</w:t>
      </w:r>
      <w:proofErr w:type="spellEnd"/>
      <w:r w:rsidRPr="00E5273C">
        <w:rPr>
          <w:sz w:val="28"/>
          <w:szCs w:val="28"/>
        </w:rPr>
        <w:t xml:space="preserve"> </w:t>
      </w:r>
      <w:proofErr w:type="spellStart"/>
      <w:r w:rsidRPr="00E5273C">
        <w:rPr>
          <w:sz w:val="28"/>
          <w:szCs w:val="28"/>
        </w:rPr>
        <w:t>ефективності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та </w:t>
      </w:r>
      <w:proofErr w:type="spellStart"/>
      <w:r w:rsidRPr="00E5273C">
        <w:rPr>
          <w:sz w:val="28"/>
          <w:szCs w:val="28"/>
        </w:rPr>
        <w:t>залучення</w:t>
      </w:r>
      <w:proofErr w:type="spellEnd"/>
      <w:r w:rsidRPr="00E5273C">
        <w:rPr>
          <w:sz w:val="28"/>
          <w:szCs w:val="28"/>
        </w:rPr>
        <w:t xml:space="preserve"> </w:t>
      </w:r>
      <w:proofErr w:type="spellStart"/>
      <w:r w:rsidRPr="00E5273C">
        <w:rPr>
          <w:sz w:val="28"/>
          <w:szCs w:val="28"/>
        </w:rPr>
        <w:t>уваги</w:t>
      </w:r>
      <w:proofErr w:type="spellEnd"/>
      <w:r w:rsidRPr="00E5273C">
        <w:rPr>
          <w:sz w:val="28"/>
          <w:szCs w:val="28"/>
        </w:rPr>
        <w:t xml:space="preserve">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w:t>
      </w:r>
    </w:p>
    <w:p w14:paraId="3CA978BA" w14:textId="77777777" w:rsidR="00E5273C" w:rsidRPr="00E5273C" w:rsidRDefault="00E5273C" w:rsidP="00202119">
      <w:pPr>
        <w:jc w:val="both"/>
        <w:rPr>
          <w:sz w:val="28"/>
          <w:szCs w:val="28"/>
        </w:rPr>
      </w:pPr>
    </w:p>
    <w:p w14:paraId="4C893AC8" w14:textId="38EE1AFB" w:rsidR="00E5273C" w:rsidRPr="00E5273C" w:rsidRDefault="00E5273C" w:rsidP="0081042F">
      <w:pPr>
        <w:pStyle w:val="a4"/>
        <w:numPr>
          <w:ilvl w:val="0"/>
          <w:numId w:val="5"/>
        </w:numPr>
        <w:jc w:val="both"/>
        <w:rPr>
          <w:sz w:val="28"/>
          <w:szCs w:val="28"/>
        </w:rPr>
      </w:pPr>
      <w:proofErr w:type="spellStart"/>
      <w:r w:rsidRPr="00E5273C">
        <w:rPr>
          <w:sz w:val="28"/>
          <w:szCs w:val="28"/>
        </w:rPr>
        <w:t>Управління</w:t>
      </w:r>
      <w:proofErr w:type="spellEnd"/>
      <w:r w:rsidRPr="00E5273C">
        <w:rPr>
          <w:sz w:val="28"/>
          <w:szCs w:val="28"/>
        </w:rPr>
        <w:t xml:space="preserve"> </w:t>
      </w:r>
      <w:proofErr w:type="spellStart"/>
      <w:r w:rsidRPr="00E5273C">
        <w:rPr>
          <w:sz w:val="28"/>
          <w:szCs w:val="28"/>
        </w:rPr>
        <w:t>репутацією</w:t>
      </w:r>
      <w:proofErr w:type="spellEnd"/>
      <w:r w:rsidRPr="00E5273C">
        <w:rPr>
          <w:sz w:val="28"/>
          <w:szCs w:val="28"/>
        </w:rPr>
        <w:t>:</w:t>
      </w:r>
    </w:p>
    <w:p w14:paraId="47A0E1DF" w14:textId="52157FD2" w:rsidR="00E5273C" w:rsidRPr="00E5273C" w:rsidRDefault="00E5273C" w:rsidP="0081042F">
      <w:pPr>
        <w:pStyle w:val="a4"/>
        <w:numPr>
          <w:ilvl w:val="1"/>
          <w:numId w:val="5"/>
        </w:numPr>
        <w:jc w:val="both"/>
        <w:rPr>
          <w:sz w:val="28"/>
          <w:szCs w:val="28"/>
        </w:rPr>
      </w:pP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даних</w:t>
      </w:r>
      <w:proofErr w:type="spellEnd"/>
      <w:r w:rsidRPr="00E5273C">
        <w:rPr>
          <w:sz w:val="28"/>
          <w:szCs w:val="28"/>
        </w:rPr>
        <w:t xml:space="preserve"> для </w:t>
      </w:r>
      <w:proofErr w:type="spellStart"/>
      <w:r w:rsidRPr="00E5273C">
        <w:rPr>
          <w:sz w:val="28"/>
          <w:szCs w:val="28"/>
        </w:rPr>
        <w:t>покращення</w:t>
      </w:r>
      <w:proofErr w:type="spellEnd"/>
      <w:r w:rsidRPr="00E5273C">
        <w:rPr>
          <w:sz w:val="28"/>
          <w:szCs w:val="28"/>
        </w:rPr>
        <w:t xml:space="preserve"> </w:t>
      </w:r>
      <w:proofErr w:type="spellStart"/>
      <w:r w:rsidRPr="00E5273C">
        <w:rPr>
          <w:sz w:val="28"/>
          <w:szCs w:val="28"/>
        </w:rPr>
        <w:t>репутації</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w:t>
      </w:r>
    </w:p>
    <w:p w14:paraId="02061257" w14:textId="11BDF126" w:rsidR="00E5273C" w:rsidRPr="00E5273C" w:rsidRDefault="00E5273C" w:rsidP="0081042F">
      <w:pPr>
        <w:pStyle w:val="a4"/>
        <w:numPr>
          <w:ilvl w:val="1"/>
          <w:numId w:val="5"/>
        </w:numPr>
        <w:jc w:val="both"/>
        <w:rPr>
          <w:sz w:val="28"/>
          <w:szCs w:val="28"/>
        </w:rPr>
      </w:pPr>
      <w:proofErr w:type="spellStart"/>
      <w:r w:rsidRPr="00E5273C">
        <w:rPr>
          <w:sz w:val="28"/>
          <w:szCs w:val="28"/>
        </w:rPr>
        <w:lastRenderedPageBreak/>
        <w:t>Розробка</w:t>
      </w:r>
      <w:proofErr w:type="spellEnd"/>
      <w:r w:rsidRPr="00E5273C">
        <w:rPr>
          <w:sz w:val="28"/>
          <w:szCs w:val="28"/>
        </w:rPr>
        <w:t xml:space="preserve"> </w:t>
      </w:r>
      <w:proofErr w:type="spellStart"/>
      <w:r w:rsidRPr="00E5273C">
        <w:rPr>
          <w:sz w:val="28"/>
          <w:szCs w:val="28"/>
        </w:rPr>
        <w:t>методів</w:t>
      </w:r>
      <w:proofErr w:type="spellEnd"/>
      <w:r w:rsidRPr="00E5273C">
        <w:rPr>
          <w:sz w:val="28"/>
          <w:szCs w:val="28"/>
        </w:rPr>
        <w:t xml:space="preserve"> </w:t>
      </w:r>
      <w:proofErr w:type="spellStart"/>
      <w:r w:rsidRPr="00E5273C">
        <w:rPr>
          <w:sz w:val="28"/>
          <w:szCs w:val="28"/>
        </w:rPr>
        <w:t>моніторингу</w:t>
      </w:r>
      <w:proofErr w:type="spellEnd"/>
      <w:r w:rsidRPr="00E5273C">
        <w:rPr>
          <w:sz w:val="28"/>
          <w:szCs w:val="28"/>
        </w:rPr>
        <w:t xml:space="preserve"> та </w:t>
      </w:r>
      <w:proofErr w:type="spellStart"/>
      <w:r w:rsidRPr="00E5273C">
        <w:rPr>
          <w:sz w:val="28"/>
          <w:szCs w:val="28"/>
        </w:rPr>
        <w:t>управління</w:t>
      </w:r>
      <w:proofErr w:type="spellEnd"/>
      <w:r w:rsidRPr="00E5273C">
        <w:rPr>
          <w:sz w:val="28"/>
          <w:szCs w:val="28"/>
        </w:rPr>
        <w:t xml:space="preserve"> </w:t>
      </w:r>
      <w:proofErr w:type="spellStart"/>
      <w:r w:rsidRPr="00E5273C">
        <w:rPr>
          <w:sz w:val="28"/>
          <w:szCs w:val="28"/>
        </w:rPr>
        <w:t>репутацією</w:t>
      </w:r>
      <w:proofErr w:type="spellEnd"/>
      <w:r w:rsidRPr="00E5273C">
        <w:rPr>
          <w:sz w:val="28"/>
          <w:szCs w:val="28"/>
        </w:rPr>
        <w:t xml:space="preserve">, </w:t>
      </w:r>
      <w:proofErr w:type="spellStart"/>
      <w:r w:rsidRPr="00E5273C">
        <w:rPr>
          <w:sz w:val="28"/>
          <w:szCs w:val="28"/>
        </w:rPr>
        <w:t>що</w:t>
      </w:r>
      <w:proofErr w:type="spellEnd"/>
      <w:r w:rsidRPr="00E5273C">
        <w:rPr>
          <w:sz w:val="28"/>
          <w:szCs w:val="28"/>
        </w:rPr>
        <w:t xml:space="preserve"> </w:t>
      </w:r>
      <w:proofErr w:type="spellStart"/>
      <w:r w:rsidRPr="00E5273C">
        <w:rPr>
          <w:sz w:val="28"/>
          <w:szCs w:val="28"/>
        </w:rPr>
        <w:t>базуються</w:t>
      </w:r>
      <w:proofErr w:type="spellEnd"/>
      <w:r w:rsidRPr="00E5273C">
        <w:rPr>
          <w:sz w:val="28"/>
          <w:szCs w:val="28"/>
        </w:rPr>
        <w:t xml:space="preserve"> на </w:t>
      </w:r>
      <w:proofErr w:type="spellStart"/>
      <w:r w:rsidRPr="00E5273C">
        <w:rPr>
          <w:sz w:val="28"/>
          <w:szCs w:val="28"/>
        </w:rPr>
        <w:t>наукових</w:t>
      </w:r>
      <w:proofErr w:type="spellEnd"/>
      <w:r w:rsidRPr="00E5273C">
        <w:rPr>
          <w:sz w:val="28"/>
          <w:szCs w:val="28"/>
        </w:rPr>
        <w:t xml:space="preserve"> </w:t>
      </w:r>
      <w:proofErr w:type="spellStart"/>
      <w:r w:rsidRPr="00E5273C">
        <w:rPr>
          <w:sz w:val="28"/>
          <w:szCs w:val="28"/>
        </w:rPr>
        <w:t>підходах</w:t>
      </w:r>
      <w:proofErr w:type="spellEnd"/>
      <w:r w:rsidRPr="00E5273C">
        <w:rPr>
          <w:sz w:val="28"/>
          <w:szCs w:val="28"/>
        </w:rPr>
        <w:t>.</w:t>
      </w:r>
    </w:p>
    <w:p w14:paraId="3DFA3D6A" w14:textId="77777777" w:rsidR="00E5273C" w:rsidRPr="00E5273C" w:rsidRDefault="00E5273C" w:rsidP="00202119">
      <w:pPr>
        <w:jc w:val="both"/>
        <w:rPr>
          <w:sz w:val="28"/>
          <w:szCs w:val="28"/>
        </w:rPr>
      </w:pPr>
    </w:p>
    <w:p w14:paraId="4412F2FC" w14:textId="256B9B9E" w:rsidR="00E5273C" w:rsidRPr="00E5273C" w:rsidRDefault="00E5273C" w:rsidP="0081042F">
      <w:pPr>
        <w:pStyle w:val="a4"/>
        <w:numPr>
          <w:ilvl w:val="0"/>
          <w:numId w:val="5"/>
        </w:numPr>
        <w:jc w:val="both"/>
        <w:rPr>
          <w:sz w:val="28"/>
          <w:szCs w:val="28"/>
        </w:rPr>
      </w:pPr>
      <w:proofErr w:type="spellStart"/>
      <w:r w:rsidRPr="00E5273C">
        <w:rPr>
          <w:sz w:val="28"/>
          <w:szCs w:val="28"/>
        </w:rPr>
        <w:t>Адаптація</w:t>
      </w:r>
      <w:proofErr w:type="spellEnd"/>
      <w:r w:rsidRPr="00E5273C">
        <w:rPr>
          <w:sz w:val="28"/>
          <w:szCs w:val="28"/>
        </w:rPr>
        <w:t xml:space="preserve"> до </w:t>
      </w:r>
      <w:proofErr w:type="spellStart"/>
      <w:r w:rsidRPr="00E5273C">
        <w:rPr>
          <w:sz w:val="28"/>
          <w:szCs w:val="28"/>
        </w:rPr>
        <w:t>змін</w:t>
      </w:r>
      <w:proofErr w:type="spellEnd"/>
      <w:r w:rsidRPr="00E5273C">
        <w:rPr>
          <w:sz w:val="28"/>
          <w:szCs w:val="28"/>
        </w:rPr>
        <w:t>:</w:t>
      </w:r>
    </w:p>
    <w:p w14:paraId="26009879" w14:textId="38025365" w:rsidR="00E5273C" w:rsidRPr="00E5273C" w:rsidRDefault="00E5273C" w:rsidP="0081042F">
      <w:pPr>
        <w:pStyle w:val="a4"/>
        <w:numPr>
          <w:ilvl w:val="1"/>
          <w:numId w:val="5"/>
        </w:numPr>
        <w:jc w:val="both"/>
        <w:rPr>
          <w:sz w:val="28"/>
          <w:szCs w:val="28"/>
        </w:rPr>
      </w:pPr>
      <w:proofErr w:type="spellStart"/>
      <w:r w:rsidRPr="00E5273C">
        <w:rPr>
          <w:sz w:val="28"/>
          <w:szCs w:val="28"/>
        </w:rPr>
        <w:t>Рекомендації</w:t>
      </w:r>
      <w:proofErr w:type="spellEnd"/>
      <w:r w:rsidRPr="00E5273C">
        <w:rPr>
          <w:sz w:val="28"/>
          <w:szCs w:val="28"/>
        </w:rPr>
        <w:t xml:space="preserve"> для </w:t>
      </w:r>
      <w:proofErr w:type="spellStart"/>
      <w:r w:rsidRPr="00E5273C">
        <w:rPr>
          <w:sz w:val="28"/>
          <w:szCs w:val="28"/>
        </w:rPr>
        <w:t>адаптації</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 xml:space="preserve"> </w:t>
      </w:r>
      <w:proofErr w:type="spellStart"/>
      <w:r w:rsidRPr="00E5273C">
        <w:rPr>
          <w:sz w:val="28"/>
          <w:szCs w:val="28"/>
        </w:rPr>
        <w:t>під</w:t>
      </w:r>
      <w:proofErr w:type="spellEnd"/>
      <w:r w:rsidRPr="00E5273C">
        <w:rPr>
          <w:sz w:val="28"/>
          <w:szCs w:val="28"/>
        </w:rPr>
        <w:t xml:space="preserve"> </w:t>
      </w:r>
      <w:proofErr w:type="spellStart"/>
      <w:r w:rsidRPr="00E5273C">
        <w:rPr>
          <w:sz w:val="28"/>
          <w:szCs w:val="28"/>
        </w:rPr>
        <w:t>впливом</w:t>
      </w:r>
      <w:proofErr w:type="spellEnd"/>
      <w:r w:rsidRPr="00E5273C">
        <w:rPr>
          <w:sz w:val="28"/>
          <w:szCs w:val="28"/>
        </w:rPr>
        <w:t xml:space="preserve"> </w:t>
      </w:r>
      <w:proofErr w:type="spellStart"/>
      <w:r w:rsidRPr="00E5273C">
        <w:rPr>
          <w:sz w:val="28"/>
          <w:szCs w:val="28"/>
        </w:rPr>
        <w:t>змін</w:t>
      </w:r>
      <w:proofErr w:type="spellEnd"/>
      <w:r w:rsidRPr="00E5273C">
        <w:rPr>
          <w:sz w:val="28"/>
          <w:szCs w:val="28"/>
        </w:rPr>
        <w:t xml:space="preserve"> </w:t>
      </w:r>
      <w:proofErr w:type="gramStart"/>
      <w:r w:rsidRPr="00E5273C">
        <w:rPr>
          <w:sz w:val="28"/>
          <w:szCs w:val="28"/>
        </w:rPr>
        <w:t>на ринку</w:t>
      </w:r>
      <w:proofErr w:type="gramEnd"/>
      <w:r w:rsidRPr="00E5273C">
        <w:rPr>
          <w:sz w:val="28"/>
          <w:szCs w:val="28"/>
        </w:rPr>
        <w:t xml:space="preserve">, в </w:t>
      </w:r>
      <w:proofErr w:type="spellStart"/>
      <w:r w:rsidRPr="00E5273C">
        <w:rPr>
          <w:sz w:val="28"/>
          <w:szCs w:val="28"/>
        </w:rPr>
        <w:t>суспільстві</w:t>
      </w:r>
      <w:proofErr w:type="spellEnd"/>
      <w:r w:rsidRPr="00E5273C">
        <w:rPr>
          <w:sz w:val="28"/>
          <w:szCs w:val="28"/>
        </w:rPr>
        <w:t xml:space="preserve"> та </w:t>
      </w:r>
      <w:proofErr w:type="spellStart"/>
      <w:r w:rsidRPr="00E5273C">
        <w:rPr>
          <w:sz w:val="28"/>
          <w:szCs w:val="28"/>
        </w:rPr>
        <w:t>технологій</w:t>
      </w:r>
      <w:proofErr w:type="spellEnd"/>
      <w:r w:rsidRPr="00E5273C">
        <w:rPr>
          <w:sz w:val="28"/>
          <w:szCs w:val="28"/>
        </w:rPr>
        <w:t>.</w:t>
      </w:r>
    </w:p>
    <w:p w14:paraId="7FE61526" w14:textId="672578CD" w:rsidR="00E5273C" w:rsidRPr="00E5273C" w:rsidRDefault="00E5273C" w:rsidP="0081042F">
      <w:pPr>
        <w:pStyle w:val="a4"/>
        <w:numPr>
          <w:ilvl w:val="1"/>
          <w:numId w:val="5"/>
        </w:numPr>
        <w:jc w:val="both"/>
        <w:rPr>
          <w:sz w:val="28"/>
          <w:szCs w:val="28"/>
        </w:rPr>
      </w:pPr>
      <w:proofErr w:type="spellStart"/>
      <w:r w:rsidRPr="00E5273C">
        <w:rPr>
          <w:sz w:val="28"/>
          <w:szCs w:val="28"/>
        </w:rPr>
        <w:t>Розробка</w:t>
      </w:r>
      <w:proofErr w:type="spellEnd"/>
      <w:r w:rsidRPr="00E5273C">
        <w:rPr>
          <w:sz w:val="28"/>
          <w:szCs w:val="28"/>
        </w:rPr>
        <w:t xml:space="preserve"> </w:t>
      </w:r>
      <w:proofErr w:type="spellStart"/>
      <w:r w:rsidRPr="00E5273C">
        <w:rPr>
          <w:sz w:val="28"/>
          <w:szCs w:val="28"/>
        </w:rPr>
        <w:t>гнучких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для </w:t>
      </w:r>
      <w:proofErr w:type="spellStart"/>
      <w:r w:rsidRPr="00E5273C">
        <w:rPr>
          <w:sz w:val="28"/>
          <w:szCs w:val="28"/>
        </w:rPr>
        <w:t>швидкої</w:t>
      </w:r>
      <w:proofErr w:type="spellEnd"/>
      <w:r w:rsidRPr="00E5273C">
        <w:rPr>
          <w:sz w:val="28"/>
          <w:szCs w:val="28"/>
        </w:rPr>
        <w:t xml:space="preserve"> </w:t>
      </w:r>
      <w:proofErr w:type="spellStart"/>
      <w:r w:rsidRPr="00E5273C">
        <w:rPr>
          <w:sz w:val="28"/>
          <w:szCs w:val="28"/>
        </w:rPr>
        <w:t>адаптації</w:t>
      </w:r>
      <w:proofErr w:type="spellEnd"/>
      <w:r w:rsidRPr="00E5273C">
        <w:rPr>
          <w:sz w:val="28"/>
          <w:szCs w:val="28"/>
        </w:rPr>
        <w:t xml:space="preserve"> до </w:t>
      </w:r>
      <w:proofErr w:type="spellStart"/>
      <w:r w:rsidRPr="00E5273C">
        <w:rPr>
          <w:sz w:val="28"/>
          <w:szCs w:val="28"/>
        </w:rPr>
        <w:t>нових</w:t>
      </w:r>
      <w:proofErr w:type="spellEnd"/>
      <w:r w:rsidRPr="00E5273C">
        <w:rPr>
          <w:sz w:val="28"/>
          <w:szCs w:val="28"/>
        </w:rPr>
        <w:t xml:space="preserve"> умов.</w:t>
      </w:r>
    </w:p>
    <w:p w14:paraId="38C63FAD" w14:textId="77777777" w:rsidR="00E5273C" w:rsidRPr="00E5273C" w:rsidRDefault="00E5273C" w:rsidP="00202119">
      <w:pPr>
        <w:jc w:val="both"/>
        <w:rPr>
          <w:sz w:val="28"/>
          <w:szCs w:val="28"/>
        </w:rPr>
      </w:pPr>
    </w:p>
    <w:p w14:paraId="2885A6D7" w14:textId="0074573F" w:rsidR="00E5273C" w:rsidRPr="00E5273C" w:rsidRDefault="00E5273C" w:rsidP="0081042F">
      <w:pPr>
        <w:pStyle w:val="a4"/>
        <w:numPr>
          <w:ilvl w:val="0"/>
          <w:numId w:val="5"/>
        </w:numPr>
        <w:jc w:val="both"/>
        <w:rPr>
          <w:sz w:val="28"/>
          <w:szCs w:val="28"/>
        </w:rPr>
      </w:pPr>
      <w:proofErr w:type="spellStart"/>
      <w:r w:rsidRPr="00E5273C">
        <w:rPr>
          <w:sz w:val="28"/>
          <w:szCs w:val="28"/>
        </w:rPr>
        <w:t>Підвищення</w:t>
      </w:r>
      <w:proofErr w:type="spellEnd"/>
      <w:r w:rsidRPr="00E5273C">
        <w:rPr>
          <w:sz w:val="28"/>
          <w:szCs w:val="28"/>
        </w:rPr>
        <w:t xml:space="preserve"> </w:t>
      </w:r>
      <w:proofErr w:type="spellStart"/>
      <w:r w:rsidRPr="00E5273C">
        <w:rPr>
          <w:sz w:val="28"/>
          <w:szCs w:val="28"/>
        </w:rPr>
        <w:t>конкурентоспроможності</w:t>
      </w:r>
      <w:proofErr w:type="spellEnd"/>
      <w:r w:rsidRPr="00E5273C">
        <w:rPr>
          <w:sz w:val="28"/>
          <w:szCs w:val="28"/>
        </w:rPr>
        <w:t>:</w:t>
      </w:r>
    </w:p>
    <w:p w14:paraId="2A5E5B86" w14:textId="6717D7A7" w:rsidR="00E5273C" w:rsidRPr="00E5273C" w:rsidRDefault="00E5273C" w:rsidP="0081042F">
      <w:pPr>
        <w:pStyle w:val="a4"/>
        <w:numPr>
          <w:ilvl w:val="1"/>
          <w:numId w:val="5"/>
        </w:numPr>
        <w:jc w:val="both"/>
        <w:rPr>
          <w:sz w:val="28"/>
          <w:szCs w:val="28"/>
        </w:rPr>
      </w:pP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наукових</w:t>
      </w:r>
      <w:proofErr w:type="spellEnd"/>
      <w:r w:rsidRPr="00E5273C">
        <w:rPr>
          <w:sz w:val="28"/>
          <w:szCs w:val="28"/>
        </w:rPr>
        <w:t xml:space="preserve"> </w:t>
      </w:r>
      <w:proofErr w:type="spellStart"/>
      <w:r w:rsidRPr="00E5273C">
        <w:rPr>
          <w:sz w:val="28"/>
          <w:szCs w:val="28"/>
        </w:rPr>
        <w:t>підходів</w:t>
      </w:r>
      <w:proofErr w:type="spellEnd"/>
      <w:r w:rsidRPr="00E5273C">
        <w:rPr>
          <w:sz w:val="28"/>
          <w:szCs w:val="28"/>
        </w:rPr>
        <w:t xml:space="preserve"> для </w:t>
      </w:r>
      <w:proofErr w:type="spellStart"/>
      <w:r w:rsidRPr="00E5273C">
        <w:rPr>
          <w:sz w:val="28"/>
          <w:szCs w:val="28"/>
        </w:rPr>
        <w:t>підвищення</w:t>
      </w:r>
      <w:proofErr w:type="spellEnd"/>
      <w:r w:rsidRPr="00E5273C">
        <w:rPr>
          <w:sz w:val="28"/>
          <w:szCs w:val="28"/>
        </w:rPr>
        <w:t xml:space="preserve"> </w:t>
      </w:r>
      <w:proofErr w:type="spellStart"/>
      <w:r w:rsidRPr="00E5273C">
        <w:rPr>
          <w:sz w:val="28"/>
          <w:szCs w:val="28"/>
        </w:rPr>
        <w:t>конкурентоспроможності</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 </w:t>
      </w:r>
      <w:proofErr w:type="gramStart"/>
      <w:r w:rsidRPr="00E5273C">
        <w:rPr>
          <w:sz w:val="28"/>
          <w:szCs w:val="28"/>
        </w:rPr>
        <w:t>на ринку</w:t>
      </w:r>
      <w:proofErr w:type="gramEnd"/>
      <w:r w:rsidRPr="00E5273C">
        <w:rPr>
          <w:sz w:val="28"/>
          <w:szCs w:val="28"/>
        </w:rPr>
        <w:t>.</w:t>
      </w:r>
    </w:p>
    <w:p w14:paraId="00EA0038" w14:textId="3F333B84" w:rsidR="00E5273C" w:rsidRPr="00E5273C" w:rsidRDefault="00E5273C" w:rsidP="0081042F">
      <w:pPr>
        <w:pStyle w:val="a4"/>
        <w:numPr>
          <w:ilvl w:val="1"/>
          <w:numId w:val="5"/>
        </w:numPr>
        <w:jc w:val="both"/>
        <w:rPr>
          <w:sz w:val="28"/>
          <w:szCs w:val="28"/>
        </w:rPr>
      </w:pPr>
      <w:proofErr w:type="spellStart"/>
      <w:r w:rsidRPr="00E5273C">
        <w:rPr>
          <w:sz w:val="28"/>
          <w:szCs w:val="28"/>
        </w:rPr>
        <w:t>Впровадження</w:t>
      </w:r>
      <w:proofErr w:type="spellEnd"/>
      <w:r w:rsidRPr="00E5273C">
        <w:rPr>
          <w:sz w:val="28"/>
          <w:szCs w:val="28"/>
        </w:rPr>
        <w:t xml:space="preserve"> </w:t>
      </w:r>
      <w:proofErr w:type="spellStart"/>
      <w:r w:rsidRPr="00E5273C">
        <w:rPr>
          <w:sz w:val="28"/>
          <w:szCs w:val="28"/>
        </w:rPr>
        <w:t>рекомендацій</w:t>
      </w:r>
      <w:proofErr w:type="spellEnd"/>
      <w:r w:rsidRPr="00E5273C">
        <w:rPr>
          <w:sz w:val="28"/>
          <w:szCs w:val="28"/>
        </w:rPr>
        <w:t xml:space="preserve"> для </w:t>
      </w:r>
      <w:proofErr w:type="spellStart"/>
      <w:r w:rsidRPr="00E5273C">
        <w:rPr>
          <w:sz w:val="28"/>
          <w:szCs w:val="28"/>
        </w:rPr>
        <w:t>посилення</w:t>
      </w:r>
      <w:proofErr w:type="spellEnd"/>
      <w:r w:rsidRPr="00E5273C">
        <w:rPr>
          <w:sz w:val="28"/>
          <w:szCs w:val="28"/>
        </w:rPr>
        <w:t xml:space="preserve"> </w:t>
      </w:r>
      <w:proofErr w:type="spellStart"/>
      <w:r w:rsidRPr="00E5273C">
        <w:rPr>
          <w:sz w:val="28"/>
          <w:szCs w:val="28"/>
        </w:rPr>
        <w:t>позицій</w:t>
      </w:r>
      <w:proofErr w:type="spellEnd"/>
      <w:r w:rsidRPr="00E5273C">
        <w:rPr>
          <w:sz w:val="28"/>
          <w:szCs w:val="28"/>
        </w:rPr>
        <w:t xml:space="preserve"> у </w:t>
      </w:r>
      <w:proofErr w:type="spellStart"/>
      <w:r w:rsidRPr="00E5273C">
        <w:rPr>
          <w:sz w:val="28"/>
          <w:szCs w:val="28"/>
        </w:rPr>
        <w:t>порівнянні</w:t>
      </w:r>
      <w:proofErr w:type="spellEnd"/>
      <w:r w:rsidRPr="00E5273C">
        <w:rPr>
          <w:sz w:val="28"/>
          <w:szCs w:val="28"/>
        </w:rPr>
        <w:t xml:space="preserve"> з конкурентами.</w:t>
      </w:r>
    </w:p>
    <w:p w14:paraId="2C172456" w14:textId="77777777" w:rsidR="00E5273C" w:rsidRPr="00E5273C" w:rsidRDefault="00E5273C" w:rsidP="00202119">
      <w:pPr>
        <w:jc w:val="both"/>
        <w:rPr>
          <w:sz w:val="28"/>
          <w:szCs w:val="28"/>
        </w:rPr>
      </w:pPr>
    </w:p>
    <w:p w14:paraId="0ED9AF5E" w14:textId="32403B7B" w:rsidR="00E5273C" w:rsidRPr="00E5273C" w:rsidRDefault="00E5273C" w:rsidP="0081042F">
      <w:pPr>
        <w:pStyle w:val="a4"/>
        <w:numPr>
          <w:ilvl w:val="0"/>
          <w:numId w:val="4"/>
        </w:numPr>
        <w:jc w:val="both"/>
        <w:rPr>
          <w:sz w:val="28"/>
          <w:szCs w:val="28"/>
        </w:rPr>
      </w:pPr>
      <w:r w:rsidRPr="00E5273C">
        <w:rPr>
          <w:sz w:val="28"/>
          <w:szCs w:val="28"/>
        </w:rPr>
        <w:t>Для науки:</w:t>
      </w:r>
    </w:p>
    <w:p w14:paraId="50296A00" w14:textId="77777777" w:rsidR="00E5273C" w:rsidRPr="00E5273C" w:rsidRDefault="00E5273C" w:rsidP="00202119">
      <w:pPr>
        <w:jc w:val="both"/>
        <w:rPr>
          <w:sz w:val="28"/>
          <w:szCs w:val="28"/>
        </w:rPr>
      </w:pPr>
    </w:p>
    <w:p w14:paraId="5FD450B6" w14:textId="29785DBB" w:rsidR="00E5273C" w:rsidRPr="00E5273C" w:rsidRDefault="00E5273C" w:rsidP="0081042F">
      <w:pPr>
        <w:pStyle w:val="a4"/>
        <w:numPr>
          <w:ilvl w:val="0"/>
          <w:numId w:val="6"/>
        </w:numPr>
        <w:jc w:val="both"/>
        <w:rPr>
          <w:sz w:val="28"/>
          <w:szCs w:val="28"/>
        </w:rPr>
      </w:pPr>
      <w:proofErr w:type="spellStart"/>
      <w:r w:rsidRPr="00E5273C">
        <w:rPr>
          <w:sz w:val="28"/>
          <w:szCs w:val="28"/>
        </w:rPr>
        <w:t>Розширення</w:t>
      </w:r>
      <w:proofErr w:type="spellEnd"/>
      <w:r w:rsidRPr="00E5273C">
        <w:rPr>
          <w:sz w:val="28"/>
          <w:szCs w:val="28"/>
        </w:rPr>
        <w:t xml:space="preserve"> </w:t>
      </w:r>
      <w:proofErr w:type="spellStart"/>
      <w:r w:rsidRPr="00E5273C">
        <w:rPr>
          <w:sz w:val="28"/>
          <w:szCs w:val="28"/>
        </w:rPr>
        <w:t>наукового</w:t>
      </w:r>
      <w:proofErr w:type="spellEnd"/>
      <w:r w:rsidRPr="00E5273C">
        <w:rPr>
          <w:sz w:val="28"/>
          <w:szCs w:val="28"/>
        </w:rPr>
        <w:t xml:space="preserve"> </w:t>
      </w:r>
      <w:proofErr w:type="spellStart"/>
      <w:r w:rsidRPr="00E5273C">
        <w:rPr>
          <w:sz w:val="28"/>
          <w:szCs w:val="28"/>
        </w:rPr>
        <w:t>розуміння</w:t>
      </w:r>
      <w:proofErr w:type="spellEnd"/>
      <w:r w:rsidRPr="00E5273C">
        <w:rPr>
          <w:sz w:val="28"/>
          <w:szCs w:val="28"/>
        </w:rPr>
        <w:t>:</w:t>
      </w:r>
    </w:p>
    <w:p w14:paraId="6F293C04" w14:textId="722B0D5D" w:rsidR="00E5273C" w:rsidRPr="00E5273C" w:rsidRDefault="00E5273C" w:rsidP="0081042F">
      <w:pPr>
        <w:pStyle w:val="a4"/>
        <w:numPr>
          <w:ilvl w:val="1"/>
          <w:numId w:val="6"/>
        </w:numPr>
        <w:jc w:val="both"/>
        <w:rPr>
          <w:sz w:val="28"/>
          <w:szCs w:val="28"/>
        </w:rPr>
      </w:pPr>
      <w:proofErr w:type="spellStart"/>
      <w:r w:rsidRPr="00E5273C">
        <w:rPr>
          <w:sz w:val="28"/>
          <w:szCs w:val="28"/>
        </w:rPr>
        <w:t>Внесення</w:t>
      </w:r>
      <w:proofErr w:type="spellEnd"/>
      <w:r w:rsidRPr="00E5273C">
        <w:rPr>
          <w:sz w:val="28"/>
          <w:szCs w:val="28"/>
        </w:rPr>
        <w:t xml:space="preserve"> </w:t>
      </w:r>
      <w:proofErr w:type="spellStart"/>
      <w:r w:rsidRPr="00E5273C">
        <w:rPr>
          <w:sz w:val="28"/>
          <w:szCs w:val="28"/>
        </w:rPr>
        <w:t>нових</w:t>
      </w:r>
      <w:proofErr w:type="spellEnd"/>
      <w:r w:rsidRPr="00E5273C">
        <w:rPr>
          <w:sz w:val="28"/>
          <w:szCs w:val="28"/>
        </w:rPr>
        <w:t xml:space="preserve"> </w:t>
      </w:r>
      <w:proofErr w:type="spellStart"/>
      <w:r w:rsidRPr="00E5273C">
        <w:rPr>
          <w:sz w:val="28"/>
          <w:szCs w:val="28"/>
        </w:rPr>
        <w:t>даних</w:t>
      </w:r>
      <w:proofErr w:type="spellEnd"/>
      <w:r w:rsidRPr="00E5273C">
        <w:rPr>
          <w:sz w:val="28"/>
          <w:szCs w:val="28"/>
        </w:rPr>
        <w:t xml:space="preserve"> та </w:t>
      </w: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факторів</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впливають</w:t>
      </w:r>
      <w:proofErr w:type="spellEnd"/>
      <w:r w:rsidRPr="00E5273C">
        <w:rPr>
          <w:sz w:val="28"/>
          <w:szCs w:val="28"/>
        </w:rPr>
        <w:t xml:space="preserve"> на </w:t>
      </w:r>
      <w:proofErr w:type="spellStart"/>
      <w:r w:rsidRPr="00E5273C">
        <w:rPr>
          <w:sz w:val="28"/>
          <w:szCs w:val="28"/>
        </w:rPr>
        <w:t>комунікативний</w:t>
      </w:r>
      <w:proofErr w:type="spellEnd"/>
      <w:r w:rsidRPr="00E5273C">
        <w:rPr>
          <w:sz w:val="28"/>
          <w:szCs w:val="28"/>
        </w:rPr>
        <w:t xml:space="preserve"> </w:t>
      </w:r>
      <w:proofErr w:type="spellStart"/>
      <w:r w:rsidRPr="00E5273C">
        <w:rPr>
          <w:sz w:val="28"/>
          <w:szCs w:val="28"/>
        </w:rPr>
        <w:t>інструментарій</w:t>
      </w:r>
      <w:proofErr w:type="spellEnd"/>
      <w:r w:rsidRPr="00E5273C">
        <w:rPr>
          <w:sz w:val="28"/>
          <w:szCs w:val="28"/>
        </w:rPr>
        <w:t xml:space="preserve"> у </w:t>
      </w:r>
      <w:proofErr w:type="spellStart"/>
      <w:r w:rsidRPr="00E5273C">
        <w:rPr>
          <w:sz w:val="28"/>
          <w:szCs w:val="28"/>
        </w:rPr>
        <w:t>формуванні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1BF066DB" w14:textId="22835F2E" w:rsidR="00E5273C" w:rsidRPr="00E5273C" w:rsidRDefault="00E5273C" w:rsidP="0081042F">
      <w:pPr>
        <w:pStyle w:val="a4"/>
        <w:numPr>
          <w:ilvl w:val="1"/>
          <w:numId w:val="6"/>
        </w:numPr>
        <w:jc w:val="both"/>
        <w:rPr>
          <w:sz w:val="28"/>
          <w:szCs w:val="28"/>
        </w:rPr>
      </w:pPr>
      <w:proofErr w:type="spellStart"/>
      <w:r w:rsidRPr="00E5273C">
        <w:rPr>
          <w:sz w:val="28"/>
          <w:szCs w:val="28"/>
        </w:rPr>
        <w:t>Розширення</w:t>
      </w:r>
      <w:proofErr w:type="spellEnd"/>
      <w:r w:rsidRPr="00E5273C">
        <w:rPr>
          <w:sz w:val="28"/>
          <w:szCs w:val="28"/>
        </w:rPr>
        <w:t xml:space="preserve"> теоретичного </w:t>
      </w:r>
      <w:proofErr w:type="spellStart"/>
      <w:r w:rsidRPr="00E5273C">
        <w:rPr>
          <w:sz w:val="28"/>
          <w:szCs w:val="28"/>
        </w:rPr>
        <w:t>розуміння</w:t>
      </w:r>
      <w:proofErr w:type="spellEnd"/>
      <w:r w:rsidRPr="00E5273C">
        <w:rPr>
          <w:sz w:val="28"/>
          <w:szCs w:val="28"/>
        </w:rPr>
        <w:t xml:space="preserve"> </w:t>
      </w:r>
      <w:proofErr w:type="spellStart"/>
      <w:r w:rsidRPr="00E5273C">
        <w:rPr>
          <w:sz w:val="28"/>
          <w:szCs w:val="28"/>
        </w:rPr>
        <w:t>комунікаційних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та </w:t>
      </w:r>
      <w:proofErr w:type="spellStart"/>
      <w:r w:rsidRPr="00E5273C">
        <w:rPr>
          <w:sz w:val="28"/>
          <w:szCs w:val="28"/>
        </w:rPr>
        <w:t>їхнього</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на </w:t>
      </w:r>
      <w:proofErr w:type="spellStart"/>
      <w:r w:rsidRPr="00E5273C">
        <w:rPr>
          <w:sz w:val="28"/>
          <w:szCs w:val="28"/>
        </w:rPr>
        <w:t>сприйняття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70A6ADB5" w14:textId="77777777" w:rsidR="00E5273C" w:rsidRPr="00E5273C" w:rsidRDefault="00E5273C" w:rsidP="00202119">
      <w:pPr>
        <w:jc w:val="both"/>
        <w:rPr>
          <w:sz w:val="28"/>
          <w:szCs w:val="28"/>
        </w:rPr>
      </w:pPr>
    </w:p>
    <w:p w14:paraId="4562E3E7" w14:textId="2D1977B2" w:rsidR="00E5273C" w:rsidRPr="00E5273C" w:rsidRDefault="00E5273C" w:rsidP="0081042F">
      <w:pPr>
        <w:pStyle w:val="a4"/>
        <w:numPr>
          <w:ilvl w:val="0"/>
          <w:numId w:val="6"/>
        </w:numPr>
        <w:jc w:val="both"/>
        <w:rPr>
          <w:sz w:val="28"/>
          <w:szCs w:val="28"/>
        </w:rPr>
      </w:pPr>
      <w:proofErr w:type="spellStart"/>
      <w:r w:rsidRPr="00E5273C">
        <w:rPr>
          <w:sz w:val="28"/>
          <w:szCs w:val="28"/>
        </w:rPr>
        <w:t>Розвиток</w:t>
      </w:r>
      <w:proofErr w:type="spellEnd"/>
      <w:r w:rsidRPr="00E5273C">
        <w:rPr>
          <w:sz w:val="28"/>
          <w:szCs w:val="28"/>
        </w:rPr>
        <w:t xml:space="preserve"> методик </w:t>
      </w:r>
      <w:proofErr w:type="spellStart"/>
      <w:r w:rsidRPr="00E5273C">
        <w:rPr>
          <w:sz w:val="28"/>
          <w:szCs w:val="28"/>
        </w:rPr>
        <w:t>дослідження</w:t>
      </w:r>
      <w:proofErr w:type="spellEnd"/>
      <w:r w:rsidRPr="00E5273C">
        <w:rPr>
          <w:sz w:val="28"/>
          <w:szCs w:val="28"/>
        </w:rPr>
        <w:t>:</w:t>
      </w:r>
    </w:p>
    <w:p w14:paraId="7DCDE52A" w14:textId="524A9C7B" w:rsidR="00E5273C" w:rsidRPr="00E5273C" w:rsidRDefault="00E5273C" w:rsidP="0081042F">
      <w:pPr>
        <w:pStyle w:val="a4"/>
        <w:numPr>
          <w:ilvl w:val="1"/>
          <w:numId w:val="6"/>
        </w:numPr>
        <w:jc w:val="both"/>
        <w:rPr>
          <w:sz w:val="28"/>
          <w:szCs w:val="28"/>
        </w:rPr>
      </w:pPr>
      <w:proofErr w:type="spellStart"/>
      <w:r w:rsidRPr="00E5273C">
        <w:rPr>
          <w:sz w:val="28"/>
          <w:szCs w:val="28"/>
        </w:rPr>
        <w:t>Розробка</w:t>
      </w:r>
      <w:proofErr w:type="spellEnd"/>
      <w:r w:rsidRPr="00E5273C">
        <w:rPr>
          <w:sz w:val="28"/>
          <w:szCs w:val="28"/>
        </w:rPr>
        <w:t xml:space="preserve"> та </w:t>
      </w:r>
      <w:proofErr w:type="spellStart"/>
      <w:r w:rsidRPr="00E5273C">
        <w:rPr>
          <w:sz w:val="28"/>
          <w:szCs w:val="28"/>
        </w:rPr>
        <w:t>апроба</w:t>
      </w:r>
      <w:proofErr w:type="spellEnd"/>
      <w:r w:rsidRPr="00E5273C">
        <w:rPr>
          <w:sz w:val="28"/>
          <w:szCs w:val="28"/>
        </w:rPr>
        <w:t xml:space="preserve"> </w:t>
      </w:r>
      <w:proofErr w:type="spellStart"/>
      <w:r w:rsidRPr="00E5273C">
        <w:rPr>
          <w:sz w:val="28"/>
          <w:szCs w:val="28"/>
        </w:rPr>
        <w:t>нових</w:t>
      </w:r>
      <w:proofErr w:type="spellEnd"/>
      <w:r w:rsidRPr="00E5273C">
        <w:rPr>
          <w:sz w:val="28"/>
          <w:szCs w:val="28"/>
        </w:rPr>
        <w:t xml:space="preserve"> методик </w:t>
      </w: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впливу</w:t>
      </w:r>
      <w:proofErr w:type="spellEnd"/>
      <w:r w:rsidRPr="00E5273C">
        <w:rPr>
          <w:sz w:val="28"/>
          <w:szCs w:val="28"/>
        </w:rPr>
        <w:t xml:space="preserve"> на </w:t>
      </w:r>
      <w:proofErr w:type="spellStart"/>
      <w:r w:rsidRPr="00E5273C">
        <w:rPr>
          <w:sz w:val="28"/>
          <w:szCs w:val="28"/>
        </w:rPr>
        <w:t>імідж</w:t>
      </w:r>
      <w:proofErr w:type="spellEnd"/>
      <w:r w:rsidRPr="00E5273C">
        <w:rPr>
          <w:sz w:val="28"/>
          <w:szCs w:val="28"/>
        </w:rPr>
        <w:t>.</w:t>
      </w:r>
    </w:p>
    <w:p w14:paraId="5EDD6AB3" w14:textId="73C3897C" w:rsidR="00E5273C" w:rsidRPr="00E5273C" w:rsidRDefault="00E5273C" w:rsidP="0081042F">
      <w:pPr>
        <w:pStyle w:val="a4"/>
        <w:numPr>
          <w:ilvl w:val="1"/>
          <w:numId w:val="6"/>
        </w:numPr>
        <w:jc w:val="both"/>
        <w:rPr>
          <w:sz w:val="28"/>
          <w:szCs w:val="28"/>
        </w:rPr>
      </w:pPr>
      <w:proofErr w:type="spellStart"/>
      <w:r w:rsidRPr="00E5273C">
        <w:rPr>
          <w:sz w:val="28"/>
          <w:szCs w:val="28"/>
        </w:rPr>
        <w:t>Внесення</w:t>
      </w:r>
      <w:proofErr w:type="spellEnd"/>
      <w:r w:rsidRPr="00E5273C">
        <w:rPr>
          <w:sz w:val="28"/>
          <w:szCs w:val="28"/>
        </w:rPr>
        <w:t xml:space="preserve"> </w:t>
      </w:r>
      <w:proofErr w:type="spellStart"/>
      <w:r w:rsidRPr="00E5273C">
        <w:rPr>
          <w:sz w:val="28"/>
          <w:szCs w:val="28"/>
        </w:rPr>
        <w:t>покращень</w:t>
      </w:r>
      <w:proofErr w:type="spellEnd"/>
      <w:r w:rsidRPr="00E5273C">
        <w:rPr>
          <w:sz w:val="28"/>
          <w:szCs w:val="28"/>
        </w:rPr>
        <w:t xml:space="preserve"> у </w:t>
      </w:r>
      <w:proofErr w:type="spellStart"/>
      <w:r w:rsidRPr="00E5273C">
        <w:rPr>
          <w:sz w:val="28"/>
          <w:szCs w:val="28"/>
        </w:rPr>
        <w:t>методи</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репутації</w:t>
      </w:r>
      <w:proofErr w:type="spellEnd"/>
      <w:r w:rsidRPr="00E5273C">
        <w:rPr>
          <w:sz w:val="28"/>
          <w:szCs w:val="28"/>
        </w:rPr>
        <w:t xml:space="preserve"> та </w:t>
      </w:r>
      <w:proofErr w:type="spellStart"/>
      <w:r w:rsidRPr="00E5273C">
        <w:rPr>
          <w:sz w:val="28"/>
          <w:szCs w:val="28"/>
        </w:rPr>
        <w:t>її</w:t>
      </w:r>
      <w:proofErr w:type="spellEnd"/>
      <w:r w:rsidRPr="00E5273C">
        <w:rPr>
          <w:sz w:val="28"/>
          <w:szCs w:val="28"/>
        </w:rPr>
        <w:t xml:space="preserve"> </w:t>
      </w:r>
      <w:proofErr w:type="spellStart"/>
      <w:r w:rsidRPr="00E5273C">
        <w:rPr>
          <w:sz w:val="28"/>
          <w:szCs w:val="28"/>
        </w:rPr>
        <w:t>взаємозв'язку</w:t>
      </w:r>
      <w:proofErr w:type="spellEnd"/>
      <w:r w:rsidRPr="00E5273C">
        <w:rPr>
          <w:sz w:val="28"/>
          <w:szCs w:val="28"/>
        </w:rPr>
        <w:t xml:space="preserve"> з </w:t>
      </w:r>
      <w:proofErr w:type="spellStart"/>
      <w:r w:rsidRPr="00E5273C">
        <w:rPr>
          <w:sz w:val="28"/>
          <w:szCs w:val="28"/>
        </w:rPr>
        <w:t>іміджем</w:t>
      </w:r>
      <w:proofErr w:type="spellEnd"/>
      <w:r w:rsidRPr="00E5273C">
        <w:rPr>
          <w:sz w:val="28"/>
          <w:szCs w:val="28"/>
        </w:rPr>
        <w:t>.</w:t>
      </w:r>
    </w:p>
    <w:p w14:paraId="6F534B56" w14:textId="77777777" w:rsidR="00E5273C" w:rsidRPr="00E5273C" w:rsidRDefault="00E5273C" w:rsidP="00202119">
      <w:pPr>
        <w:jc w:val="both"/>
        <w:rPr>
          <w:sz w:val="28"/>
          <w:szCs w:val="28"/>
        </w:rPr>
      </w:pPr>
    </w:p>
    <w:p w14:paraId="697E1B2D" w14:textId="33816041" w:rsidR="00E5273C" w:rsidRPr="00E5273C" w:rsidRDefault="00E5273C" w:rsidP="0081042F">
      <w:pPr>
        <w:pStyle w:val="a4"/>
        <w:numPr>
          <w:ilvl w:val="0"/>
          <w:numId w:val="6"/>
        </w:numPr>
        <w:jc w:val="both"/>
        <w:rPr>
          <w:sz w:val="28"/>
          <w:szCs w:val="28"/>
        </w:rPr>
      </w:pPr>
      <w:proofErr w:type="spellStart"/>
      <w:r w:rsidRPr="00E5273C">
        <w:rPr>
          <w:sz w:val="28"/>
          <w:szCs w:val="28"/>
        </w:rPr>
        <w:t>Актуалізація</w:t>
      </w:r>
      <w:proofErr w:type="spellEnd"/>
      <w:r w:rsidRPr="00E5273C">
        <w:rPr>
          <w:sz w:val="28"/>
          <w:szCs w:val="28"/>
        </w:rPr>
        <w:t xml:space="preserve"> </w:t>
      </w:r>
      <w:proofErr w:type="spellStart"/>
      <w:r w:rsidRPr="00E5273C">
        <w:rPr>
          <w:sz w:val="28"/>
          <w:szCs w:val="28"/>
        </w:rPr>
        <w:t>теорій</w:t>
      </w:r>
      <w:proofErr w:type="spellEnd"/>
      <w:r w:rsidRPr="00E5273C">
        <w:rPr>
          <w:sz w:val="28"/>
          <w:szCs w:val="28"/>
        </w:rPr>
        <w:t xml:space="preserve"> </w:t>
      </w:r>
      <w:proofErr w:type="spellStart"/>
      <w:r w:rsidRPr="00E5273C">
        <w:rPr>
          <w:sz w:val="28"/>
          <w:szCs w:val="28"/>
        </w:rPr>
        <w:t>іміджебудування</w:t>
      </w:r>
      <w:proofErr w:type="spellEnd"/>
      <w:r w:rsidRPr="00E5273C">
        <w:rPr>
          <w:sz w:val="28"/>
          <w:szCs w:val="28"/>
        </w:rPr>
        <w:t>:</w:t>
      </w:r>
    </w:p>
    <w:p w14:paraId="25E56DC8" w14:textId="58599B40" w:rsidR="00E5273C" w:rsidRPr="00E5273C" w:rsidRDefault="00E5273C" w:rsidP="0081042F">
      <w:pPr>
        <w:pStyle w:val="a4"/>
        <w:numPr>
          <w:ilvl w:val="1"/>
          <w:numId w:val="6"/>
        </w:numPr>
        <w:jc w:val="both"/>
        <w:rPr>
          <w:sz w:val="28"/>
          <w:szCs w:val="28"/>
        </w:rPr>
      </w:pPr>
      <w:proofErr w:type="spellStart"/>
      <w:r w:rsidRPr="00E5273C">
        <w:rPr>
          <w:sz w:val="28"/>
          <w:szCs w:val="28"/>
        </w:rPr>
        <w:t>Врахування</w:t>
      </w:r>
      <w:proofErr w:type="spellEnd"/>
      <w:r w:rsidRPr="00E5273C">
        <w:rPr>
          <w:sz w:val="28"/>
          <w:szCs w:val="28"/>
        </w:rPr>
        <w:t xml:space="preserve"> </w:t>
      </w:r>
      <w:proofErr w:type="spellStart"/>
      <w:r w:rsidRPr="00E5273C">
        <w:rPr>
          <w:sz w:val="28"/>
          <w:szCs w:val="28"/>
        </w:rPr>
        <w:t>нових</w:t>
      </w:r>
      <w:proofErr w:type="spellEnd"/>
      <w:r w:rsidRPr="00E5273C">
        <w:rPr>
          <w:sz w:val="28"/>
          <w:szCs w:val="28"/>
        </w:rPr>
        <w:t xml:space="preserve"> </w:t>
      </w:r>
      <w:proofErr w:type="spellStart"/>
      <w:r w:rsidRPr="00E5273C">
        <w:rPr>
          <w:sz w:val="28"/>
          <w:szCs w:val="28"/>
        </w:rPr>
        <w:t>висновків</w:t>
      </w:r>
      <w:proofErr w:type="spellEnd"/>
      <w:r w:rsidRPr="00E5273C">
        <w:rPr>
          <w:sz w:val="28"/>
          <w:szCs w:val="28"/>
        </w:rPr>
        <w:t xml:space="preserve"> та </w:t>
      </w:r>
      <w:proofErr w:type="spellStart"/>
      <w:r w:rsidRPr="00E5273C">
        <w:rPr>
          <w:sz w:val="28"/>
          <w:szCs w:val="28"/>
        </w:rPr>
        <w:t>даних</w:t>
      </w:r>
      <w:proofErr w:type="spellEnd"/>
      <w:r w:rsidRPr="00E5273C">
        <w:rPr>
          <w:sz w:val="28"/>
          <w:szCs w:val="28"/>
        </w:rPr>
        <w:t xml:space="preserve"> при </w:t>
      </w:r>
      <w:proofErr w:type="spellStart"/>
      <w:r w:rsidRPr="00E5273C">
        <w:rPr>
          <w:sz w:val="28"/>
          <w:szCs w:val="28"/>
        </w:rPr>
        <w:t>актуалізації</w:t>
      </w:r>
      <w:proofErr w:type="spellEnd"/>
      <w:r w:rsidRPr="00E5273C">
        <w:rPr>
          <w:sz w:val="28"/>
          <w:szCs w:val="28"/>
        </w:rPr>
        <w:t xml:space="preserve"> </w:t>
      </w:r>
      <w:proofErr w:type="spellStart"/>
      <w:r w:rsidRPr="00E5273C">
        <w:rPr>
          <w:sz w:val="28"/>
          <w:szCs w:val="28"/>
        </w:rPr>
        <w:t>теоретичних</w:t>
      </w:r>
      <w:proofErr w:type="spellEnd"/>
      <w:r w:rsidRPr="00E5273C">
        <w:rPr>
          <w:sz w:val="28"/>
          <w:szCs w:val="28"/>
        </w:rPr>
        <w:t xml:space="preserve"> </w:t>
      </w:r>
      <w:proofErr w:type="spellStart"/>
      <w:r w:rsidRPr="00E5273C">
        <w:rPr>
          <w:sz w:val="28"/>
          <w:szCs w:val="28"/>
        </w:rPr>
        <w:t>підходів</w:t>
      </w:r>
      <w:proofErr w:type="spellEnd"/>
      <w:r w:rsidRPr="00E5273C">
        <w:rPr>
          <w:sz w:val="28"/>
          <w:szCs w:val="28"/>
        </w:rPr>
        <w:t xml:space="preserve"> до </w:t>
      </w:r>
      <w:proofErr w:type="spellStart"/>
      <w:r w:rsidRPr="00E5273C">
        <w:rPr>
          <w:sz w:val="28"/>
          <w:szCs w:val="28"/>
        </w:rPr>
        <w:t>іміджебудування</w:t>
      </w:r>
      <w:proofErr w:type="spellEnd"/>
      <w:r w:rsidRPr="00E5273C">
        <w:rPr>
          <w:sz w:val="28"/>
          <w:szCs w:val="28"/>
        </w:rPr>
        <w:t>.</w:t>
      </w:r>
    </w:p>
    <w:p w14:paraId="6DB162BA" w14:textId="60359734" w:rsidR="00E5273C" w:rsidRPr="00E5273C" w:rsidRDefault="00E5273C" w:rsidP="0081042F">
      <w:pPr>
        <w:pStyle w:val="a4"/>
        <w:numPr>
          <w:ilvl w:val="1"/>
          <w:numId w:val="6"/>
        </w:numPr>
        <w:jc w:val="both"/>
        <w:rPr>
          <w:sz w:val="28"/>
          <w:szCs w:val="28"/>
        </w:rPr>
      </w:pPr>
      <w:proofErr w:type="spellStart"/>
      <w:r w:rsidRPr="00E5273C">
        <w:rPr>
          <w:sz w:val="28"/>
          <w:szCs w:val="28"/>
        </w:rPr>
        <w:t>Удосконалення</w:t>
      </w:r>
      <w:proofErr w:type="spellEnd"/>
      <w:r w:rsidRPr="00E5273C">
        <w:rPr>
          <w:sz w:val="28"/>
          <w:szCs w:val="28"/>
        </w:rPr>
        <w:t xml:space="preserve"> </w:t>
      </w:r>
      <w:proofErr w:type="spellStart"/>
      <w:r w:rsidRPr="00E5273C">
        <w:rPr>
          <w:sz w:val="28"/>
          <w:szCs w:val="28"/>
        </w:rPr>
        <w:t>теоретичних</w:t>
      </w:r>
      <w:proofErr w:type="spellEnd"/>
      <w:r w:rsidRPr="00E5273C">
        <w:rPr>
          <w:sz w:val="28"/>
          <w:szCs w:val="28"/>
        </w:rPr>
        <w:t xml:space="preserve"> моделей </w:t>
      </w:r>
      <w:proofErr w:type="spellStart"/>
      <w:r w:rsidRPr="00E5273C">
        <w:rPr>
          <w:sz w:val="28"/>
          <w:szCs w:val="28"/>
        </w:rPr>
        <w:t>взаємодії</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та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w:t>
      </w:r>
    </w:p>
    <w:p w14:paraId="492567F1" w14:textId="77777777" w:rsidR="00E5273C" w:rsidRPr="00E5273C" w:rsidRDefault="00E5273C" w:rsidP="00202119">
      <w:pPr>
        <w:jc w:val="both"/>
        <w:rPr>
          <w:sz w:val="28"/>
          <w:szCs w:val="28"/>
        </w:rPr>
      </w:pPr>
    </w:p>
    <w:p w14:paraId="3B115175" w14:textId="5CACD3C2" w:rsidR="00E5273C" w:rsidRPr="00E5273C" w:rsidRDefault="00E5273C" w:rsidP="0081042F">
      <w:pPr>
        <w:pStyle w:val="a4"/>
        <w:numPr>
          <w:ilvl w:val="0"/>
          <w:numId w:val="6"/>
        </w:numPr>
        <w:jc w:val="both"/>
        <w:rPr>
          <w:sz w:val="28"/>
          <w:szCs w:val="28"/>
        </w:rPr>
      </w:pPr>
      <w:proofErr w:type="spellStart"/>
      <w:r w:rsidRPr="00E5273C">
        <w:rPr>
          <w:sz w:val="28"/>
          <w:szCs w:val="28"/>
        </w:rPr>
        <w:t>Підтвердження</w:t>
      </w:r>
      <w:proofErr w:type="spellEnd"/>
      <w:r w:rsidRPr="00E5273C">
        <w:rPr>
          <w:sz w:val="28"/>
          <w:szCs w:val="28"/>
        </w:rPr>
        <w:t xml:space="preserve"> </w:t>
      </w:r>
      <w:proofErr w:type="spellStart"/>
      <w:r w:rsidRPr="00E5273C">
        <w:rPr>
          <w:sz w:val="28"/>
          <w:szCs w:val="28"/>
        </w:rPr>
        <w:t>або</w:t>
      </w:r>
      <w:proofErr w:type="spellEnd"/>
      <w:r w:rsidRPr="00E5273C">
        <w:rPr>
          <w:sz w:val="28"/>
          <w:szCs w:val="28"/>
        </w:rPr>
        <w:t xml:space="preserve"> </w:t>
      </w:r>
      <w:proofErr w:type="spellStart"/>
      <w:r w:rsidRPr="00E5273C">
        <w:rPr>
          <w:sz w:val="28"/>
          <w:szCs w:val="28"/>
        </w:rPr>
        <w:t>спростування</w:t>
      </w:r>
      <w:proofErr w:type="spellEnd"/>
      <w:r w:rsidRPr="00E5273C">
        <w:rPr>
          <w:sz w:val="28"/>
          <w:szCs w:val="28"/>
        </w:rPr>
        <w:t xml:space="preserve"> </w:t>
      </w:r>
      <w:proofErr w:type="spellStart"/>
      <w:r w:rsidRPr="00E5273C">
        <w:rPr>
          <w:sz w:val="28"/>
          <w:szCs w:val="28"/>
        </w:rPr>
        <w:t>гіпотез</w:t>
      </w:r>
      <w:proofErr w:type="spellEnd"/>
      <w:r w:rsidRPr="00E5273C">
        <w:rPr>
          <w:sz w:val="28"/>
          <w:szCs w:val="28"/>
        </w:rPr>
        <w:t>:</w:t>
      </w:r>
    </w:p>
    <w:p w14:paraId="226EC53B" w14:textId="5E5EAA50" w:rsidR="00E5273C" w:rsidRPr="00E5273C" w:rsidRDefault="00E5273C" w:rsidP="0081042F">
      <w:pPr>
        <w:pStyle w:val="a4"/>
        <w:numPr>
          <w:ilvl w:val="1"/>
          <w:numId w:val="6"/>
        </w:numPr>
        <w:jc w:val="both"/>
        <w:rPr>
          <w:sz w:val="28"/>
          <w:szCs w:val="28"/>
        </w:rPr>
      </w:pPr>
      <w:proofErr w:type="spellStart"/>
      <w:r w:rsidRPr="00E5273C">
        <w:rPr>
          <w:sz w:val="28"/>
          <w:szCs w:val="28"/>
        </w:rPr>
        <w:t>Висунення</w:t>
      </w:r>
      <w:proofErr w:type="spellEnd"/>
      <w:r w:rsidRPr="00E5273C">
        <w:rPr>
          <w:sz w:val="28"/>
          <w:szCs w:val="28"/>
        </w:rPr>
        <w:t xml:space="preserve"> та </w:t>
      </w:r>
      <w:proofErr w:type="spellStart"/>
      <w:r w:rsidRPr="00E5273C">
        <w:rPr>
          <w:sz w:val="28"/>
          <w:szCs w:val="28"/>
        </w:rPr>
        <w:t>перевірка</w:t>
      </w:r>
      <w:proofErr w:type="spellEnd"/>
      <w:r w:rsidRPr="00E5273C">
        <w:rPr>
          <w:sz w:val="28"/>
          <w:szCs w:val="28"/>
        </w:rPr>
        <w:t xml:space="preserve"> </w:t>
      </w:r>
      <w:proofErr w:type="spellStart"/>
      <w:r w:rsidRPr="00E5273C">
        <w:rPr>
          <w:sz w:val="28"/>
          <w:szCs w:val="28"/>
        </w:rPr>
        <w:t>наукових</w:t>
      </w:r>
      <w:proofErr w:type="spellEnd"/>
      <w:r w:rsidRPr="00E5273C">
        <w:rPr>
          <w:sz w:val="28"/>
          <w:szCs w:val="28"/>
        </w:rPr>
        <w:t xml:space="preserve"> </w:t>
      </w:r>
      <w:proofErr w:type="spellStart"/>
      <w:r w:rsidRPr="00E5273C">
        <w:rPr>
          <w:sz w:val="28"/>
          <w:szCs w:val="28"/>
        </w:rPr>
        <w:t>гіпотез</w:t>
      </w:r>
      <w:proofErr w:type="spellEnd"/>
      <w:r w:rsidRPr="00E5273C">
        <w:rPr>
          <w:sz w:val="28"/>
          <w:szCs w:val="28"/>
        </w:rPr>
        <w:t xml:space="preserve">, </w:t>
      </w:r>
      <w:proofErr w:type="spellStart"/>
      <w:r w:rsidRPr="00E5273C">
        <w:rPr>
          <w:sz w:val="28"/>
          <w:szCs w:val="28"/>
        </w:rPr>
        <w:t>пов'язаних</w:t>
      </w:r>
      <w:proofErr w:type="spellEnd"/>
      <w:r w:rsidRPr="00E5273C">
        <w:rPr>
          <w:sz w:val="28"/>
          <w:szCs w:val="28"/>
        </w:rPr>
        <w:t xml:space="preserve"> з </w:t>
      </w:r>
      <w:proofErr w:type="spellStart"/>
      <w:r w:rsidRPr="00E5273C">
        <w:rPr>
          <w:sz w:val="28"/>
          <w:szCs w:val="28"/>
        </w:rPr>
        <w:t>ефективністю</w:t>
      </w:r>
      <w:proofErr w:type="spellEnd"/>
      <w:r w:rsidRPr="00E5273C">
        <w:rPr>
          <w:sz w:val="28"/>
          <w:szCs w:val="28"/>
        </w:rPr>
        <w:t xml:space="preserve"> </w:t>
      </w:r>
      <w:proofErr w:type="spellStart"/>
      <w:r w:rsidRPr="00E5273C">
        <w:rPr>
          <w:sz w:val="28"/>
          <w:szCs w:val="28"/>
        </w:rPr>
        <w:t>конкретних</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інструментів</w:t>
      </w:r>
      <w:proofErr w:type="spellEnd"/>
      <w:r w:rsidRPr="00E5273C">
        <w:rPr>
          <w:sz w:val="28"/>
          <w:szCs w:val="28"/>
        </w:rPr>
        <w:t xml:space="preserve"> у </w:t>
      </w:r>
      <w:proofErr w:type="spellStart"/>
      <w:r w:rsidRPr="00E5273C">
        <w:rPr>
          <w:sz w:val="28"/>
          <w:szCs w:val="28"/>
        </w:rPr>
        <w:t>формуванні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0E91261A" w14:textId="3E724685" w:rsidR="00E5273C" w:rsidRPr="00E5273C" w:rsidRDefault="00E5273C" w:rsidP="0081042F">
      <w:pPr>
        <w:pStyle w:val="a4"/>
        <w:numPr>
          <w:ilvl w:val="1"/>
          <w:numId w:val="6"/>
        </w:numPr>
        <w:jc w:val="both"/>
        <w:rPr>
          <w:sz w:val="28"/>
          <w:szCs w:val="28"/>
        </w:rPr>
      </w:pPr>
      <w:proofErr w:type="spellStart"/>
      <w:r w:rsidRPr="00E5273C">
        <w:rPr>
          <w:sz w:val="28"/>
          <w:szCs w:val="28"/>
        </w:rPr>
        <w:t>Підтвердження</w:t>
      </w:r>
      <w:proofErr w:type="spellEnd"/>
      <w:r w:rsidRPr="00E5273C">
        <w:rPr>
          <w:sz w:val="28"/>
          <w:szCs w:val="28"/>
        </w:rPr>
        <w:t xml:space="preserve"> </w:t>
      </w:r>
      <w:proofErr w:type="spellStart"/>
      <w:r w:rsidRPr="00E5273C">
        <w:rPr>
          <w:sz w:val="28"/>
          <w:szCs w:val="28"/>
        </w:rPr>
        <w:t>або</w:t>
      </w:r>
      <w:proofErr w:type="spellEnd"/>
      <w:r w:rsidRPr="00E5273C">
        <w:rPr>
          <w:sz w:val="28"/>
          <w:szCs w:val="28"/>
        </w:rPr>
        <w:t xml:space="preserve"> </w:t>
      </w:r>
      <w:proofErr w:type="spellStart"/>
      <w:r w:rsidRPr="00E5273C">
        <w:rPr>
          <w:sz w:val="28"/>
          <w:szCs w:val="28"/>
        </w:rPr>
        <w:t>спростування</w:t>
      </w:r>
      <w:proofErr w:type="spellEnd"/>
      <w:r w:rsidRPr="00E5273C">
        <w:rPr>
          <w:sz w:val="28"/>
          <w:szCs w:val="28"/>
        </w:rPr>
        <w:t xml:space="preserve"> </w:t>
      </w:r>
      <w:proofErr w:type="spellStart"/>
      <w:r w:rsidRPr="00E5273C">
        <w:rPr>
          <w:sz w:val="28"/>
          <w:szCs w:val="28"/>
        </w:rPr>
        <w:t>зв'язку</w:t>
      </w:r>
      <w:proofErr w:type="spellEnd"/>
      <w:r w:rsidRPr="00E5273C">
        <w:rPr>
          <w:sz w:val="28"/>
          <w:szCs w:val="28"/>
        </w:rPr>
        <w:t xml:space="preserve"> </w:t>
      </w:r>
      <w:proofErr w:type="spellStart"/>
      <w:r w:rsidRPr="00E5273C">
        <w:rPr>
          <w:sz w:val="28"/>
          <w:szCs w:val="28"/>
        </w:rPr>
        <w:t>між</w:t>
      </w:r>
      <w:proofErr w:type="spellEnd"/>
      <w:r w:rsidRPr="00E5273C">
        <w:rPr>
          <w:sz w:val="28"/>
          <w:szCs w:val="28"/>
        </w:rPr>
        <w:t xml:space="preserve"> </w:t>
      </w:r>
      <w:proofErr w:type="spellStart"/>
      <w:r w:rsidRPr="00E5273C">
        <w:rPr>
          <w:sz w:val="28"/>
          <w:szCs w:val="28"/>
        </w:rPr>
        <w:t>репутацією</w:t>
      </w:r>
      <w:proofErr w:type="spellEnd"/>
      <w:r w:rsidRPr="00E5273C">
        <w:rPr>
          <w:sz w:val="28"/>
          <w:szCs w:val="28"/>
        </w:rPr>
        <w:t xml:space="preserve"> та </w:t>
      </w:r>
      <w:proofErr w:type="spellStart"/>
      <w:r w:rsidRPr="00E5273C">
        <w:rPr>
          <w:sz w:val="28"/>
          <w:szCs w:val="28"/>
        </w:rPr>
        <w:t>іміджем</w:t>
      </w:r>
      <w:proofErr w:type="spellEnd"/>
      <w:r w:rsidRPr="00E5273C">
        <w:rPr>
          <w:sz w:val="28"/>
          <w:szCs w:val="28"/>
        </w:rPr>
        <w:t>.</w:t>
      </w:r>
    </w:p>
    <w:p w14:paraId="716F79BA" w14:textId="77777777" w:rsidR="00E5273C" w:rsidRPr="00E5273C" w:rsidRDefault="00E5273C" w:rsidP="00202119">
      <w:pPr>
        <w:jc w:val="both"/>
        <w:rPr>
          <w:sz w:val="28"/>
          <w:szCs w:val="28"/>
        </w:rPr>
      </w:pPr>
    </w:p>
    <w:p w14:paraId="48353D1F" w14:textId="77777777" w:rsidR="00E5273C" w:rsidRDefault="00E5273C" w:rsidP="00202119">
      <w:pPr>
        <w:jc w:val="both"/>
        <w:rPr>
          <w:sz w:val="28"/>
          <w:szCs w:val="28"/>
        </w:rPr>
      </w:pPr>
    </w:p>
    <w:p w14:paraId="5C9DBCF2" w14:textId="373FBF49" w:rsidR="00E5273C" w:rsidRPr="00E5273C" w:rsidRDefault="00E5273C" w:rsidP="0081042F">
      <w:pPr>
        <w:pStyle w:val="a4"/>
        <w:numPr>
          <w:ilvl w:val="0"/>
          <w:numId w:val="6"/>
        </w:numPr>
        <w:jc w:val="both"/>
        <w:rPr>
          <w:sz w:val="28"/>
          <w:szCs w:val="28"/>
        </w:rPr>
      </w:pPr>
      <w:proofErr w:type="spellStart"/>
      <w:r w:rsidRPr="00E5273C">
        <w:rPr>
          <w:sz w:val="28"/>
          <w:szCs w:val="28"/>
        </w:rPr>
        <w:t>Внесок</w:t>
      </w:r>
      <w:proofErr w:type="spellEnd"/>
      <w:r w:rsidRPr="00E5273C">
        <w:rPr>
          <w:sz w:val="28"/>
          <w:szCs w:val="28"/>
        </w:rPr>
        <w:t xml:space="preserve"> у </w:t>
      </w:r>
      <w:proofErr w:type="spellStart"/>
      <w:r w:rsidRPr="00E5273C">
        <w:rPr>
          <w:sz w:val="28"/>
          <w:szCs w:val="28"/>
        </w:rPr>
        <w:t>наукове</w:t>
      </w:r>
      <w:proofErr w:type="spellEnd"/>
      <w:r w:rsidRPr="00E5273C">
        <w:rPr>
          <w:sz w:val="28"/>
          <w:szCs w:val="28"/>
        </w:rPr>
        <w:t xml:space="preserve"> </w:t>
      </w:r>
      <w:proofErr w:type="spellStart"/>
      <w:r w:rsidRPr="00E5273C">
        <w:rPr>
          <w:sz w:val="28"/>
          <w:szCs w:val="28"/>
        </w:rPr>
        <w:t>співтовариство</w:t>
      </w:r>
      <w:proofErr w:type="spellEnd"/>
      <w:r w:rsidRPr="00E5273C">
        <w:rPr>
          <w:sz w:val="28"/>
          <w:szCs w:val="28"/>
        </w:rPr>
        <w:t>:</w:t>
      </w:r>
    </w:p>
    <w:p w14:paraId="2A666ACE" w14:textId="13EB3FB6" w:rsidR="00E5273C" w:rsidRPr="00E5273C" w:rsidRDefault="00E5273C" w:rsidP="0081042F">
      <w:pPr>
        <w:pStyle w:val="a4"/>
        <w:numPr>
          <w:ilvl w:val="1"/>
          <w:numId w:val="6"/>
        </w:numPr>
        <w:jc w:val="both"/>
        <w:rPr>
          <w:sz w:val="28"/>
          <w:szCs w:val="28"/>
        </w:rPr>
      </w:pPr>
      <w:proofErr w:type="spellStart"/>
      <w:r w:rsidRPr="00E5273C">
        <w:rPr>
          <w:sz w:val="28"/>
          <w:szCs w:val="28"/>
        </w:rPr>
        <w:t>Публікація</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 xml:space="preserve"> у </w:t>
      </w:r>
      <w:proofErr w:type="spellStart"/>
      <w:r w:rsidRPr="00E5273C">
        <w:rPr>
          <w:sz w:val="28"/>
          <w:szCs w:val="28"/>
        </w:rPr>
        <w:t>наукових</w:t>
      </w:r>
      <w:proofErr w:type="spellEnd"/>
      <w:r w:rsidRPr="00E5273C">
        <w:rPr>
          <w:sz w:val="28"/>
          <w:szCs w:val="28"/>
        </w:rPr>
        <w:t xml:space="preserve"> журналах та </w:t>
      </w:r>
      <w:proofErr w:type="spellStart"/>
      <w:r w:rsidRPr="00E5273C">
        <w:rPr>
          <w:sz w:val="28"/>
          <w:szCs w:val="28"/>
        </w:rPr>
        <w:t>конференціях</w:t>
      </w:r>
      <w:proofErr w:type="spellEnd"/>
      <w:r w:rsidRPr="00E5273C">
        <w:rPr>
          <w:sz w:val="28"/>
          <w:szCs w:val="28"/>
        </w:rPr>
        <w:t>.</w:t>
      </w:r>
    </w:p>
    <w:p w14:paraId="361C20FA" w14:textId="7B60E9B0" w:rsidR="00E5273C" w:rsidRPr="00E5273C" w:rsidRDefault="00E5273C" w:rsidP="0081042F">
      <w:pPr>
        <w:pStyle w:val="a4"/>
        <w:numPr>
          <w:ilvl w:val="1"/>
          <w:numId w:val="6"/>
        </w:numPr>
        <w:jc w:val="both"/>
        <w:rPr>
          <w:sz w:val="28"/>
          <w:szCs w:val="28"/>
        </w:rPr>
      </w:pPr>
      <w:proofErr w:type="spellStart"/>
      <w:r w:rsidRPr="00E5273C">
        <w:rPr>
          <w:sz w:val="28"/>
          <w:szCs w:val="28"/>
        </w:rPr>
        <w:lastRenderedPageBreak/>
        <w:t>Забезпечення</w:t>
      </w:r>
      <w:proofErr w:type="spellEnd"/>
      <w:r w:rsidRPr="00E5273C">
        <w:rPr>
          <w:sz w:val="28"/>
          <w:szCs w:val="28"/>
        </w:rPr>
        <w:t xml:space="preserve"> доступу до </w:t>
      </w:r>
      <w:proofErr w:type="spellStart"/>
      <w:r w:rsidRPr="00E5273C">
        <w:rPr>
          <w:sz w:val="28"/>
          <w:szCs w:val="28"/>
        </w:rPr>
        <w:t>даних</w:t>
      </w:r>
      <w:proofErr w:type="spellEnd"/>
      <w:r w:rsidRPr="00E5273C">
        <w:rPr>
          <w:sz w:val="28"/>
          <w:szCs w:val="28"/>
        </w:rPr>
        <w:t xml:space="preserve"> для </w:t>
      </w:r>
      <w:proofErr w:type="spellStart"/>
      <w:r w:rsidRPr="00E5273C">
        <w:rPr>
          <w:sz w:val="28"/>
          <w:szCs w:val="28"/>
        </w:rPr>
        <w:t>інших</w:t>
      </w:r>
      <w:proofErr w:type="spellEnd"/>
      <w:r w:rsidRPr="00E5273C">
        <w:rPr>
          <w:sz w:val="28"/>
          <w:szCs w:val="28"/>
        </w:rPr>
        <w:t xml:space="preserve"> </w:t>
      </w:r>
      <w:proofErr w:type="spellStart"/>
      <w:r w:rsidRPr="00E5273C">
        <w:rPr>
          <w:sz w:val="28"/>
          <w:szCs w:val="28"/>
        </w:rPr>
        <w:t>дослідників</w:t>
      </w:r>
      <w:proofErr w:type="spellEnd"/>
      <w:r w:rsidRPr="00E5273C">
        <w:rPr>
          <w:sz w:val="28"/>
          <w:szCs w:val="28"/>
        </w:rPr>
        <w:t xml:space="preserve"> та </w:t>
      </w:r>
      <w:proofErr w:type="spellStart"/>
      <w:r w:rsidRPr="00E5273C">
        <w:rPr>
          <w:sz w:val="28"/>
          <w:szCs w:val="28"/>
        </w:rPr>
        <w:t>зацікавлених</w:t>
      </w:r>
      <w:proofErr w:type="spellEnd"/>
      <w:r w:rsidRPr="00E5273C">
        <w:rPr>
          <w:sz w:val="28"/>
          <w:szCs w:val="28"/>
        </w:rPr>
        <w:t xml:space="preserve"> </w:t>
      </w:r>
      <w:proofErr w:type="spellStart"/>
      <w:r w:rsidRPr="00E5273C">
        <w:rPr>
          <w:sz w:val="28"/>
          <w:szCs w:val="28"/>
        </w:rPr>
        <w:t>сторін</w:t>
      </w:r>
      <w:proofErr w:type="spellEnd"/>
      <w:r w:rsidRPr="00E5273C">
        <w:rPr>
          <w:sz w:val="28"/>
          <w:szCs w:val="28"/>
        </w:rPr>
        <w:t>.</w:t>
      </w:r>
    </w:p>
    <w:p w14:paraId="7029DCE0" w14:textId="77777777" w:rsidR="00E5273C" w:rsidRPr="00E5273C" w:rsidRDefault="00E5273C" w:rsidP="00202119">
      <w:pPr>
        <w:jc w:val="both"/>
        <w:rPr>
          <w:sz w:val="28"/>
          <w:szCs w:val="28"/>
        </w:rPr>
      </w:pPr>
    </w:p>
    <w:p w14:paraId="110B7736" w14:textId="4201B87B" w:rsidR="00E5273C" w:rsidRPr="00E5273C" w:rsidRDefault="00E5273C" w:rsidP="0081042F">
      <w:pPr>
        <w:pStyle w:val="a4"/>
        <w:numPr>
          <w:ilvl w:val="0"/>
          <w:numId w:val="6"/>
        </w:numPr>
        <w:jc w:val="both"/>
        <w:rPr>
          <w:sz w:val="28"/>
          <w:szCs w:val="28"/>
        </w:rPr>
      </w:pPr>
      <w:r w:rsidRPr="00E5273C">
        <w:rPr>
          <w:sz w:val="28"/>
          <w:szCs w:val="28"/>
        </w:rPr>
        <w:t xml:space="preserve">Напрямки </w:t>
      </w:r>
      <w:proofErr w:type="spellStart"/>
      <w:r w:rsidRPr="00E5273C">
        <w:rPr>
          <w:sz w:val="28"/>
          <w:szCs w:val="28"/>
        </w:rPr>
        <w:t>подальших</w:t>
      </w:r>
      <w:proofErr w:type="spellEnd"/>
      <w:r w:rsidRPr="00E5273C">
        <w:rPr>
          <w:sz w:val="28"/>
          <w:szCs w:val="28"/>
        </w:rPr>
        <w:t xml:space="preserve"> </w:t>
      </w:r>
      <w:proofErr w:type="spellStart"/>
      <w:r w:rsidRPr="00E5273C">
        <w:rPr>
          <w:sz w:val="28"/>
          <w:szCs w:val="28"/>
        </w:rPr>
        <w:t>досліджень</w:t>
      </w:r>
      <w:proofErr w:type="spellEnd"/>
      <w:r w:rsidRPr="00E5273C">
        <w:rPr>
          <w:sz w:val="28"/>
          <w:szCs w:val="28"/>
        </w:rPr>
        <w:t>:</w:t>
      </w:r>
    </w:p>
    <w:p w14:paraId="7FE91394" w14:textId="782E5ABC" w:rsidR="00E5273C" w:rsidRPr="00E5273C" w:rsidRDefault="00E5273C" w:rsidP="0081042F">
      <w:pPr>
        <w:pStyle w:val="a4"/>
        <w:numPr>
          <w:ilvl w:val="1"/>
          <w:numId w:val="6"/>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нових</w:t>
      </w:r>
      <w:proofErr w:type="spellEnd"/>
      <w:r w:rsidRPr="00E5273C">
        <w:rPr>
          <w:sz w:val="28"/>
          <w:szCs w:val="28"/>
        </w:rPr>
        <w:t xml:space="preserve"> </w:t>
      </w:r>
      <w:proofErr w:type="spellStart"/>
      <w:r w:rsidRPr="00E5273C">
        <w:rPr>
          <w:sz w:val="28"/>
          <w:szCs w:val="28"/>
        </w:rPr>
        <w:t>аспектів</w:t>
      </w:r>
      <w:proofErr w:type="spellEnd"/>
      <w:r w:rsidRPr="00E5273C">
        <w:rPr>
          <w:sz w:val="28"/>
          <w:szCs w:val="28"/>
        </w:rPr>
        <w:t xml:space="preserve"> та </w:t>
      </w:r>
      <w:proofErr w:type="spellStart"/>
      <w:r w:rsidRPr="00E5273C">
        <w:rPr>
          <w:sz w:val="28"/>
          <w:szCs w:val="28"/>
        </w:rPr>
        <w:t>напрямків</w:t>
      </w:r>
      <w:proofErr w:type="spellEnd"/>
      <w:r w:rsidRPr="00E5273C">
        <w:rPr>
          <w:sz w:val="28"/>
          <w:szCs w:val="28"/>
        </w:rPr>
        <w:t xml:space="preserve"> </w:t>
      </w:r>
      <w:proofErr w:type="spellStart"/>
      <w:r w:rsidRPr="00E5273C">
        <w:rPr>
          <w:sz w:val="28"/>
          <w:szCs w:val="28"/>
        </w:rPr>
        <w:t>досліджень</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можуть</w:t>
      </w:r>
      <w:proofErr w:type="spellEnd"/>
      <w:r w:rsidRPr="00E5273C">
        <w:rPr>
          <w:sz w:val="28"/>
          <w:szCs w:val="28"/>
        </w:rPr>
        <w:t xml:space="preserve"> </w:t>
      </w:r>
      <w:proofErr w:type="spellStart"/>
      <w:r w:rsidRPr="00E5273C">
        <w:rPr>
          <w:sz w:val="28"/>
          <w:szCs w:val="28"/>
        </w:rPr>
        <w:t>виникнути</w:t>
      </w:r>
      <w:proofErr w:type="spellEnd"/>
      <w:r w:rsidRPr="00E5273C">
        <w:rPr>
          <w:sz w:val="28"/>
          <w:szCs w:val="28"/>
        </w:rPr>
        <w:t xml:space="preserve"> на </w:t>
      </w:r>
      <w:proofErr w:type="spellStart"/>
      <w:r w:rsidRPr="00E5273C">
        <w:rPr>
          <w:sz w:val="28"/>
          <w:szCs w:val="28"/>
        </w:rPr>
        <w:t>основі</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w:t>
      </w:r>
    </w:p>
    <w:p w14:paraId="2BA1011D" w14:textId="570BF5AA" w:rsidR="00E5273C" w:rsidRPr="00E5273C" w:rsidRDefault="00E5273C" w:rsidP="0081042F">
      <w:pPr>
        <w:pStyle w:val="a4"/>
        <w:numPr>
          <w:ilvl w:val="1"/>
          <w:numId w:val="6"/>
        </w:numPr>
        <w:jc w:val="both"/>
        <w:rPr>
          <w:sz w:val="28"/>
          <w:szCs w:val="28"/>
        </w:rPr>
      </w:pPr>
      <w:proofErr w:type="spellStart"/>
      <w:r w:rsidRPr="00E5273C">
        <w:rPr>
          <w:sz w:val="28"/>
          <w:szCs w:val="28"/>
        </w:rPr>
        <w:t>Запропонування</w:t>
      </w:r>
      <w:proofErr w:type="spellEnd"/>
      <w:r w:rsidRPr="00E5273C">
        <w:rPr>
          <w:sz w:val="28"/>
          <w:szCs w:val="28"/>
        </w:rPr>
        <w:t xml:space="preserve"> </w:t>
      </w:r>
      <w:proofErr w:type="spellStart"/>
      <w:r w:rsidRPr="00E5273C">
        <w:rPr>
          <w:sz w:val="28"/>
          <w:szCs w:val="28"/>
        </w:rPr>
        <w:t>нових</w:t>
      </w:r>
      <w:proofErr w:type="spellEnd"/>
      <w:r w:rsidRPr="00E5273C">
        <w:rPr>
          <w:sz w:val="28"/>
          <w:szCs w:val="28"/>
        </w:rPr>
        <w:t xml:space="preserve"> тем для </w:t>
      </w:r>
      <w:proofErr w:type="spellStart"/>
      <w:r w:rsidRPr="00E5273C">
        <w:rPr>
          <w:sz w:val="28"/>
          <w:szCs w:val="28"/>
        </w:rPr>
        <w:t>подальших</w:t>
      </w:r>
      <w:proofErr w:type="spellEnd"/>
      <w:r w:rsidRPr="00E5273C">
        <w:rPr>
          <w:sz w:val="28"/>
          <w:szCs w:val="28"/>
        </w:rPr>
        <w:t xml:space="preserve"> </w:t>
      </w:r>
      <w:proofErr w:type="spellStart"/>
      <w:r w:rsidRPr="00E5273C">
        <w:rPr>
          <w:sz w:val="28"/>
          <w:szCs w:val="28"/>
        </w:rPr>
        <w:t>досліджень</w:t>
      </w:r>
      <w:proofErr w:type="spellEnd"/>
      <w:r w:rsidRPr="00E5273C">
        <w:rPr>
          <w:sz w:val="28"/>
          <w:szCs w:val="28"/>
        </w:rPr>
        <w:t xml:space="preserve"> в </w:t>
      </w:r>
      <w:proofErr w:type="spellStart"/>
      <w:r w:rsidRPr="00E5273C">
        <w:rPr>
          <w:sz w:val="28"/>
          <w:szCs w:val="28"/>
        </w:rPr>
        <w:t>області</w:t>
      </w:r>
      <w:proofErr w:type="spellEnd"/>
      <w:r w:rsidRPr="00E5273C">
        <w:rPr>
          <w:sz w:val="28"/>
          <w:szCs w:val="28"/>
        </w:rPr>
        <w:t xml:space="preserve"> </w:t>
      </w:r>
      <w:proofErr w:type="spellStart"/>
      <w:r w:rsidRPr="00E5273C">
        <w:rPr>
          <w:sz w:val="28"/>
          <w:szCs w:val="28"/>
        </w:rPr>
        <w:t>комунікацій</w:t>
      </w:r>
      <w:proofErr w:type="spellEnd"/>
      <w:r w:rsidRPr="00E5273C">
        <w:rPr>
          <w:sz w:val="28"/>
          <w:szCs w:val="28"/>
        </w:rPr>
        <w:t xml:space="preserve"> та </w:t>
      </w:r>
      <w:proofErr w:type="spellStart"/>
      <w:r w:rsidRPr="00E5273C">
        <w:rPr>
          <w:sz w:val="28"/>
          <w:szCs w:val="28"/>
        </w:rPr>
        <w:t>іміджебудування</w:t>
      </w:r>
      <w:proofErr w:type="spellEnd"/>
      <w:r w:rsidRPr="00E5273C">
        <w:rPr>
          <w:sz w:val="28"/>
          <w:szCs w:val="28"/>
        </w:rPr>
        <w:t>.</w:t>
      </w:r>
    </w:p>
    <w:p w14:paraId="5AB4822F" w14:textId="77777777" w:rsidR="00E5273C" w:rsidRPr="00E5273C" w:rsidRDefault="00E5273C" w:rsidP="00202119">
      <w:pPr>
        <w:jc w:val="both"/>
        <w:rPr>
          <w:sz w:val="28"/>
          <w:szCs w:val="28"/>
        </w:rPr>
      </w:pPr>
    </w:p>
    <w:p w14:paraId="4317AE53" w14:textId="44242E00" w:rsidR="00E5273C" w:rsidRDefault="00E5273C" w:rsidP="00202119">
      <w:pPr>
        <w:jc w:val="both"/>
        <w:rPr>
          <w:sz w:val="28"/>
          <w:szCs w:val="28"/>
        </w:rPr>
      </w:pPr>
      <w:proofErr w:type="spellStart"/>
      <w:r w:rsidRPr="00E5273C">
        <w:rPr>
          <w:sz w:val="28"/>
          <w:szCs w:val="28"/>
        </w:rPr>
        <w:t>Таке</w:t>
      </w:r>
      <w:proofErr w:type="spellEnd"/>
      <w:r w:rsidRPr="00E5273C">
        <w:rPr>
          <w:sz w:val="28"/>
          <w:szCs w:val="28"/>
        </w:rPr>
        <w:t xml:space="preserve"> </w:t>
      </w: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значення</w:t>
      </w:r>
      <w:proofErr w:type="spellEnd"/>
      <w:r w:rsidRPr="00E5273C">
        <w:rPr>
          <w:sz w:val="28"/>
          <w:szCs w:val="28"/>
        </w:rPr>
        <w:t xml:space="preserve"> </w:t>
      </w:r>
      <w:proofErr w:type="spellStart"/>
      <w:r w:rsidRPr="00E5273C">
        <w:rPr>
          <w:sz w:val="28"/>
          <w:szCs w:val="28"/>
        </w:rPr>
        <w:t>роботи</w:t>
      </w:r>
      <w:proofErr w:type="spellEnd"/>
      <w:r w:rsidRPr="00E5273C">
        <w:rPr>
          <w:sz w:val="28"/>
          <w:szCs w:val="28"/>
        </w:rPr>
        <w:t xml:space="preserve"> в </w:t>
      </w:r>
      <w:proofErr w:type="spellStart"/>
      <w:r w:rsidRPr="00E5273C">
        <w:rPr>
          <w:sz w:val="28"/>
          <w:szCs w:val="28"/>
        </w:rPr>
        <w:t>контексті</w:t>
      </w:r>
      <w:proofErr w:type="spellEnd"/>
      <w:r w:rsidRPr="00E5273C">
        <w:rPr>
          <w:sz w:val="28"/>
          <w:szCs w:val="28"/>
        </w:rPr>
        <w:t xml:space="preserve"> практики та науки </w:t>
      </w:r>
      <w:proofErr w:type="spellStart"/>
      <w:r w:rsidRPr="00E5273C">
        <w:rPr>
          <w:sz w:val="28"/>
          <w:szCs w:val="28"/>
        </w:rPr>
        <w:t>допомагає</w:t>
      </w:r>
      <w:proofErr w:type="spellEnd"/>
      <w:r w:rsidRPr="00E5273C">
        <w:rPr>
          <w:sz w:val="28"/>
          <w:szCs w:val="28"/>
        </w:rPr>
        <w:t xml:space="preserve"> </w:t>
      </w:r>
      <w:proofErr w:type="spellStart"/>
      <w:r w:rsidRPr="00E5273C">
        <w:rPr>
          <w:sz w:val="28"/>
          <w:szCs w:val="28"/>
        </w:rPr>
        <w:t>чітко</w:t>
      </w:r>
      <w:proofErr w:type="spellEnd"/>
      <w:r w:rsidRPr="00E5273C">
        <w:rPr>
          <w:sz w:val="28"/>
          <w:szCs w:val="28"/>
        </w:rPr>
        <w:t xml:space="preserve"> </w:t>
      </w:r>
      <w:proofErr w:type="spellStart"/>
      <w:r w:rsidRPr="00E5273C">
        <w:rPr>
          <w:sz w:val="28"/>
          <w:szCs w:val="28"/>
        </w:rPr>
        <w:t>визначити</w:t>
      </w:r>
      <w:proofErr w:type="spellEnd"/>
      <w:r w:rsidRPr="00E5273C">
        <w:rPr>
          <w:sz w:val="28"/>
          <w:szCs w:val="28"/>
        </w:rPr>
        <w:t xml:space="preserve"> </w:t>
      </w:r>
      <w:proofErr w:type="spellStart"/>
      <w:r w:rsidRPr="00E5273C">
        <w:rPr>
          <w:sz w:val="28"/>
          <w:szCs w:val="28"/>
        </w:rPr>
        <w:t>його</w:t>
      </w:r>
      <w:proofErr w:type="spellEnd"/>
      <w:r w:rsidRPr="00E5273C">
        <w:rPr>
          <w:sz w:val="28"/>
          <w:szCs w:val="28"/>
        </w:rPr>
        <w:t xml:space="preserve"> </w:t>
      </w:r>
      <w:proofErr w:type="spellStart"/>
      <w:r w:rsidRPr="00E5273C">
        <w:rPr>
          <w:sz w:val="28"/>
          <w:szCs w:val="28"/>
        </w:rPr>
        <w:t>практичну</w:t>
      </w:r>
      <w:proofErr w:type="spellEnd"/>
      <w:r w:rsidRPr="00E5273C">
        <w:rPr>
          <w:sz w:val="28"/>
          <w:szCs w:val="28"/>
        </w:rPr>
        <w:t xml:space="preserve"> </w:t>
      </w:r>
      <w:proofErr w:type="spellStart"/>
      <w:r w:rsidRPr="00E5273C">
        <w:rPr>
          <w:sz w:val="28"/>
          <w:szCs w:val="28"/>
        </w:rPr>
        <w:t>призначеність</w:t>
      </w:r>
      <w:proofErr w:type="spellEnd"/>
      <w:r w:rsidRPr="00E5273C">
        <w:rPr>
          <w:sz w:val="28"/>
          <w:szCs w:val="28"/>
        </w:rPr>
        <w:t xml:space="preserve"> та </w:t>
      </w:r>
      <w:proofErr w:type="spellStart"/>
      <w:r w:rsidRPr="00E5273C">
        <w:rPr>
          <w:sz w:val="28"/>
          <w:szCs w:val="28"/>
        </w:rPr>
        <w:t>внесок</w:t>
      </w:r>
      <w:proofErr w:type="spellEnd"/>
      <w:r w:rsidRPr="00E5273C">
        <w:rPr>
          <w:sz w:val="28"/>
          <w:szCs w:val="28"/>
        </w:rPr>
        <w:t xml:space="preserve"> у </w:t>
      </w:r>
      <w:proofErr w:type="spellStart"/>
      <w:r w:rsidRPr="00E5273C">
        <w:rPr>
          <w:sz w:val="28"/>
          <w:szCs w:val="28"/>
        </w:rPr>
        <w:t>розвиток</w:t>
      </w:r>
      <w:proofErr w:type="spellEnd"/>
      <w:r w:rsidRPr="00E5273C">
        <w:rPr>
          <w:sz w:val="28"/>
          <w:szCs w:val="28"/>
        </w:rPr>
        <w:t xml:space="preserve"> </w:t>
      </w:r>
      <w:proofErr w:type="spellStart"/>
      <w:r w:rsidRPr="00E5273C">
        <w:rPr>
          <w:sz w:val="28"/>
          <w:szCs w:val="28"/>
        </w:rPr>
        <w:t>наукового</w:t>
      </w:r>
      <w:proofErr w:type="spellEnd"/>
      <w:r w:rsidRPr="00E5273C">
        <w:rPr>
          <w:sz w:val="28"/>
          <w:szCs w:val="28"/>
        </w:rPr>
        <w:t xml:space="preserve"> </w:t>
      </w:r>
      <w:proofErr w:type="spellStart"/>
      <w:r w:rsidRPr="00E5273C">
        <w:rPr>
          <w:sz w:val="28"/>
          <w:szCs w:val="28"/>
        </w:rPr>
        <w:t>знання</w:t>
      </w:r>
      <w:proofErr w:type="spellEnd"/>
      <w:r w:rsidRPr="00E5273C">
        <w:rPr>
          <w:sz w:val="28"/>
          <w:szCs w:val="28"/>
        </w:rPr>
        <w:t>.</w:t>
      </w:r>
    </w:p>
    <w:p w14:paraId="3B058367" w14:textId="5D8ED23E" w:rsidR="00E5273C" w:rsidRDefault="00E5273C" w:rsidP="00202119">
      <w:pPr>
        <w:jc w:val="both"/>
        <w:rPr>
          <w:sz w:val="28"/>
          <w:szCs w:val="28"/>
        </w:rPr>
      </w:pPr>
    </w:p>
    <w:p w14:paraId="4B248DD5" w14:textId="7FF6A093" w:rsidR="00E5273C" w:rsidRDefault="00E5273C" w:rsidP="00202119">
      <w:pPr>
        <w:jc w:val="both"/>
        <w:rPr>
          <w:sz w:val="28"/>
          <w:szCs w:val="28"/>
        </w:rPr>
      </w:pPr>
    </w:p>
    <w:p w14:paraId="7B8B0F21" w14:textId="2D2BB738" w:rsidR="00E5273C" w:rsidRPr="00E5273C" w:rsidRDefault="00E5273C" w:rsidP="00202119">
      <w:pPr>
        <w:jc w:val="center"/>
        <w:rPr>
          <w:b/>
          <w:bCs/>
          <w:sz w:val="28"/>
          <w:szCs w:val="28"/>
        </w:rPr>
      </w:pPr>
      <w:r w:rsidRPr="00E5273C">
        <w:rPr>
          <w:b/>
          <w:bCs/>
          <w:sz w:val="28"/>
          <w:szCs w:val="28"/>
        </w:rPr>
        <w:t xml:space="preserve">1.5 </w:t>
      </w:r>
      <w:proofErr w:type="spellStart"/>
      <w:r w:rsidRPr="00E5273C">
        <w:rPr>
          <w:b/>
          <w:bCs/>
          <w:sz w:val="28"/>
          <w:szCs w:val="28"/>
        </w:rPr>
        <w:t>Методи</w:t>
      </w:r>
      <w:proofErr w:type="spellEnd"/>
      <w:r w:rsidRPr="00E5273C">
        <w:rPr>
          <w:b/>
          <w:bCs/>
          <w:sz w:val="28"/>
          <w:szCs w:val="28"/>
        </w:rPr>
        <w:t xml:space="preserve"> </w:t>
      </w:r>
      <w:proofErr w:type="spellStart"/>
      <w:r w:rsidRPr="00E5273C">
        <w:rPr>
          <w:b/>
          <w:bCs/>
          <w:sz w:val="28"/>
          <w:szCs w:val="28"/>
        </w:rPr>
        <w:t>дослідження</w:t>
      </w:r>
      <w:proofErr w:type="spellEnd"/>
    </w:p>
    <w:p w14:paraId="20D05FCC" w14:textId="77777777" w:rsidR="00E5273C" w:rsidRPr="00E5273C" w:rsidRDefault="00E5273C" w:rsidP="00202119">
      <w:pPr>
        <w:jc w:val="both"/>
        <w:rPr>
          <w:sz w:val="28"/>
          <w:szCs w:val="28"/>
        </w:rPr>
      </w:pPr>
    </w:p>
    <w:p w14:paraId="74F7E3DB" w14:textId="77777777" w:rsidR="00E5273C" w:rsidRPr="00E5273C" w:rsidRDefault="00E5273C" w:rsidP="00202119">
      <w:pPr>
        <w:jc w:val="both"/>
        <w:rPr>
          <w:sz w:val="28"/>
          <w:szCs w:val="28"/>
        </w:rPr>
      </w:pPr>
      <w:r w:rsidRPr="00E5273C">
        <w:rPr>
          <w:sz w:val="28"/>
          <w:szCs w:val="28"/>
        </w:rPr>
        <w:t xml:space="preserve">Для </w:t>
      </w:r>
      <w:proofErr w:type="spellStart"/>
      <w:r w:rsidRPr="00E5273C">
        <w:rPr>
          <w:sz w:val="28"/>
          <w:szCs w:val="28"/>
        </w:rPr>
        <w:t>досягнення</w:t>
      </w:r>
      <w:proofErr w:type="spellEnd"/>
      <w:r w:rsidRPr="00E5273C">
        <w:rPr>
          <w:sz w:val="28"/>
          <w:szCs w:val="28"/>
        </w:rPr>
        <w:t xml:space="preserve"> </w:t>
      </w:r>
      <w:proofErr w:type="spellStart"/>
      <w:r w:rsidRPr="00E5273C">
        <w:rPr>
          <w:sz w:val="28"/>
          <w:szCs w:val="28"/>
        </w:rPr>
        <w:t>поставлених</w:t>
      </w:r>
      <w:proofErr w:type="spellEnd"/>
      <w:r w:rsidRPr="00E5273C">
        <w:rPr>
          <w:sz w:val="28"/>
          <w:szCs w:val="28"/>
        </w:rPr>
        <w:t xml:space="preserve"> мети та </w:t>
      </w:r>
      <w:proofErr w:type="spellStart"/>
      <w:r w:rsidRPr="00E5273C">
        <w:rPr>
          <w:sz w:val="28"/>
          <w:szCs w:val="28"/>
        </w:rPr>
        <w:t>завдань</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використовуються</w:t>
      </w:r>
      <w:proofErr w:type="spellEnd"/>
      <w:r w:rsidRPr="00E5273C">
        <w:rPr>
          <w:sz w:val="28"/>
          <w:szCs w:val="28"/>
        </w:rPr>
        <w:t xml:space="preserve"> </w:t>
      </w:r>
      <w:proofErr w:type="spellStart"/>
      <w:r w:rsidRPr="00E5273C">
        <w:rPr>
          <w:sz w:val="28"/>
          <w:szCs w:val="28"/>
        </w:rPr>
        <w:t>різноманітні</w:t>
      </w:r>
      <w:proofErr w:type="spellEnd"/>
      <w:r w:rsidRPr="00E5273C">
        <w:rPr>
          <w:sz w:val="28"/>
          <w:szCs w:val="28"/>
        </w:rPr>
        <w:t xml:space="preserve"> </w:t>
      </w:r>
      <w:proofErr w:type="spellStart"/>
      <w:r w:rsidRPr="00E5273C">
        <w:rPr>
          <w:sz w:val="28"/>
          <w:szCs w:val="28"/>
        </w:rPr>
        <w:t>методи</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дозволяють</w:t>
      </w:r>
      <w:proofErr w:type="spellEnd"/>
      <w:r w:rsidRPr="00E5273C">
        <w:rPr>
          <w:sz w:val="28"/>
          <w:szCs w:val="28"/>
        </w:rPr>
        <w:t xml:space="preserve"> </w:t>
      </w:r>
      <w:proofErr w:type="spellStart"/>
      <w:r w:rsidRPr="00E5273C">
        <w:rPr>
          <w:sz w:val="28"/>
          <w:szCs w:val="28"/>
        </w:rPr>
        <w:t>систематизувати</w:t>
      </w:r>
      <w:proofErr w:type="spellEnd"/>
      <w:r w:rsidRPr="00E5273C">
        <w:rPr>
          <w:sz w:val="28"/>
          <w:szCs w:val="28"/>
        </w:rPr>
        <w:t xml:space="preserve">, </w:t>
      </w:r>
      <w:proofErr w:type="spellStart"/>
      <w:r w:rsidRPr="00E5273C">
        <w:rPr>
          <w:sz w:val="28"/>
          <w:szCs w:val="28"/>
        </w:rPr>
        <w:t>аналізувати</w:t>
      </w:r>
      <w:proofErr w:type="spellEnd"/>
      <w:r w:rsidRPr="00E5273C">
        <w:rPr>
          <w:sz w:val="28"/>
          <w:szCs w:val="28"/>
        </w:rPr>
        <w:t xml:space="preserve"> та </w:t>
      </w:r>
      <w:proofErr w:type="spellStart"/>
      <w:r w:rsidRPr="00E5273C">
        <w:rPr>
          <w:sz w:val="28"/>
          <w:szCs w:val="28"/>
        </w:rPr>
        <w:t>отримувати</w:t>
      </w:r>
      <w:proofErr w:type="spellEnd"/>
      <w:r w:rsidRPr="00E5273C">
        <w:rPr>
          <w:sz w:val="28"/>
          <w:szCs w:val="28"/>
        </w:rPr>
        <w:t xml:space="preserve"> </w:t>
      </w:r>
      <w:proofErr w:type="spellStart"/>
      <w:r w:rsidRPr="00E5273C">
        <w:rPr>
          <w:sz w:val="28"/>
          <w:szCs w:val="28"/>
        </w:rPr>
        <w:t>об'єктивні</w:t>
      </w:r>
      <w:proofErr w:type="spellEnd"/>
      <w:r w:rsidRPr="00E5273C">
        <w:rPr>
          <w:sz w:val="28"/>
          <w:szCs w:val="28"/>
        </w:rPr>
        <w:t xml:space="preserve"> </w:t>
      </w:r>
      <w:proofErr w:type="spellStart"/>
      <w:r w:rsidRPr="00E5273C">
        <w:rPr>
          <w:sz w:val="28"/>
          <w:szCs w:val="28"/>
        </w:rPr>
        <w:t>дані</w:t>
      </w:r>
      <w:proofErr w:type="spellEnd"/>
      <w:r w:rsidRPr="00E5273C">
        <w:rPr>
          <w:sz w:val="28"/>
          <w:szCs w:val="28"/>
        </w:rPr>
        <w:t xml:space="preserve">. </w:t>
      </w:r>
      <w:proofErr w:type="spellStart"/>
      <w:r w:rsidRPr="00E5273C">
        <w:rPr>
          <w:sz w:val="28"/>
          <w:szCs w:val="28"/>
        </w:rPr>
        <w:t>Важливо</w:t>
      </w:r>
      <w:proofErr w:type="spellEnd"/>
      <w:r w:rsidRPr="00E5273C">
        <w:rPr>
          <w:sz w:val="28"/>
          <w:szCs w:val="28"/>
        </w:rPr>
        <w:t xml:space="preserve"> </w:t>
      </w:r>
      <w:proofErr w:type="spellStart"/>
      <w:r w:rsidRPr="00E5273C">
        <w:rPr>
          <w:sz w:val="28"/>
          <w:szCs w:val="28"/>
        </w:rPr>
        <w:t>враховувати</w:t>
      </w:r>
      <w:proofErr w:type="spellEnd"/>
      <w:r w:rsidRPr="00E5273C">
        <w:rPr>
          <w:sz w:val="28"/>
          <w:szCs w:val="28"/>
        </w:rPr>
        <w:t xml:space="preserve">, </w:t>
      </w:r>
      <w:proofErr w:type="spellStart"/>
      <w:r w:rsidRPr="00E5273C">
        <w:rPr>
          <w:sz w:val="28"/>
          <w:szCs w:val="28"/>
        </w:rPr>
        <w:t>що</w:t>
      </w:r>
      <w:proofErr w:type="spellEnd"/>
      <w:r w:rsidRPr="00E5273C">
        <w:rPr>
          <w:sz w:val="28"/>
          <w:szCs w:val="28"/>
        </w:rPr>
        <w:t xml:space="preserve"> </w:t>
      </w:r>
      <w:proofErr w:type="spellStart"/>
      <w:r w:rsidRPr="00E5273C">
        <w:rPr>
          <w:sz w:val="28"/>
          <w:szCs w:val="28"/>
        </w:rPr>
        <w:t>комбінація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методів</w:t>
      </w:r>
      <w:proofErr w:type="spellEnd"/>
      <w:r w:rsidRPr="00E5273C">
        <w:rPr>
          <w:sz w:val="28"/>
          <w:szCs w:val="28"/>
        </w:rPr>
        <w:t xml:space="preserve"> </w:t>
      </w:r>
      <w:proofErr w:type="spellStart"/>
      <w:r w:rsidRPr="00E5273C">
        <w:rPr>
          <w:sz w:val="28"/>
          <w:szCs w:val="28"/>
        </w:rPr>
        <w:t>забезпечить</w:t>
      </w:r>
      <w:proofErr w:type="spellEnd"/>
      <w:r w:rsidRPr="00E5273C">
        <w:rPr>
          <w:sz w:val="28"/>
          <w:szCs w:val="28"/>
        </w:rPr>
        <w:t xml:space="preserve"> </w:t>
      </w:r>
      <w:proofErr w:type="spellStart"/>
      <w:r w:rsidRPr="00E5273C">
        <w:rPr>
          <w:sz w:val="28"/>
          <w:szCs w:val="28"/>
        </w:rPr>
        <w:t>комплексний</w:t>
      </w:r>
      <w:proofErr w:type="spellEnd"/>
      <w:r w:rsidRPr="00E5273C">
        <w:rPr>
          <w:sz w:val="28"/>
          <w:szCs w:val="28"/>
        </w:rPr>
        <w:t xml:space="preserve"> </w:t>
      </w:r>
      <w:proofErr w:type="spellStart"/>
      <w:r w:rsidRPr="00E5273C">
        <w:rPr>
          <w:sz w:val="28"/>
          <w:szCs w:val="28"/>
        </w:rPr>
        <w:t>підхід</w:t>
      </w:r>
      <w:proofErr w:type="spellEnd"/>
      <w:r w:rsidRPr="00E5273C">
        <w:rPr>
          <w:sz w:val="28"/>
          <w:szCs w:val="28"/>
        </w:rPr>
        <w:t xml:space="preserve"> до </w:t>
      </w:r>
      <w:proofErr w:type="spellStart"/>
      <w:r w:rsidRPr="00E5273C">
        <w:rPr>
          <w:sz w:val="28"/>
          <w:szCs w:val="28"/>
        </w:rPr>
        <w:t>вивчення</w:t>
      </w:r>
      <w:proofErr w:type="spellEnd"/>
      <w:r w:rsidRPr="00E5273C">
        <w:rPr>
          <w:sz w:val="28"/>
          <w:szCs w:val="28"/>
        </w:rPr>
        <w:t xml:space="preserve"> </w:t>
      </w:r>
      <w:proofErr w:type="spellStart"/>
      <w:r w:rsidRPr="00E5273C">
        <w:rPr>
          <w:sz w:val="28"/>
          <w:szCs w:val="28"/>
        </w:rPr>
        <w:t>обраної</w:t>
      </w:r>
      <w:proofErr w:type="spellEnd"/>
      <w:r w:rsidRPr="00E5273C">
        <w:rPr>
          <w:sz w:val="28"/>
          <w:szCs w:val="28"/>
        </w:rPr>
        <w:t xml:space="preserve"> теми.</w:t>
      </w:r>
    </w:p>
    <w:p w14:paraId="64ED4516" w14:textId="77777777" w:rsidR="00E5273C" w:rsidRPr="00E5273C" w:rsidRDefault="00E5273C" w:rsidP="00202119">
      <w:pPr>
        <w:jc w:val="both"/>
        <w:rPr>
          <w:sz w:val="28"/>
          <w:szCs w:val="28"/>
        </w:rPr>
      </w:pPr>
    </w:p>
    <w:p w14:paraId="7D8058FF" w14:textId="15F409DF" w:rsidR="00E5273C" w:rsidRPr="00E5273C" w:rsidRDefault="00E5273C" w:rsidP="0081042F">
      <w:pPr>
        <w:pStyle w:val="a4"/>
        <w:numPr>
          <w:ilvl w:val="0"/>
          <w:numId w:val="8"/>
        </w:numPr>
        <w:jc w:val="both"/>
        <w:rPr>
          <w:sz w:val="28"/>
          <w:szCs w:val="28"/>
        </w:rPr>
      </w:pPr>
      <w:r w:rsidRPr="00E5273C">
        <w:rPr>
          <w:sz w:val="28"/>
          <w:szCs w:val="28"/>
        </w:rPr>
        <w:t xml:space="preserve">Метод </w:t>
      </w:r>
      <w:proofErr w:type="spellStart"/>
      <w:r w:rsidRPr="00E5273C">
        <w:rPr>
          <w:sz w:val="28"/>
          <w:szCs w:val="28"/>
        </w:rPr>
        <w:t>літературного</w:t>
      </w:r>
      <w:proofErr w:type="spellEnd"/>
      <w:r w:rsidRPr="00E5273C">
        <w:rPr>
          <w:sz w:val="28"/>
          <w:szCs w:val="28"/>
        </w:rPr>
        <w:t xml:space="preserve"> </w:t>
      </w:r>
      <w:proofErr w:type="spellStart"/>
      <w:r w:rsidRPr="00E5273C">
        <w:rPr>
          <w:sz w:val="28"/>
          <w:szCs w:val="28"/>
        </w:rPr>
        <w:t>аналізу</w:t>
      </w:r>
      <w:proofErr w:type="spellEnd"/>
      <w:r w:rsidRPr="00E5273C">
        <w:rPr>
          <w:sz w:val="28"/>
          <w:szCs w:val="28"/>
        </w:rPr>
        <w:t xml:space="preserve"> та </w:t>
      </w:r>
      <w:proofErr w:type="spellStart"/>
      <w:r w:rsidRPr="00E5273C">
        <w:rPr>
          <w:sz w:val="28"/>
          <w:szCs w:val="28"/>
        </w:rPr>
        <w:t>огляду</w:t>
      </w:r>
      <w:proofErr w:type="spellEnd"/>
      <w:r w:rsidRPr="00E5273C">
        <w:rPr>
          <w:sz w:val="28"/>
          <w:szCs w:val="28"/>
        </w:rPr>
        <w:t>:</w:t>
      </w:r>
    </w:p>
    <w:p w14:paraId="3FE32014" w14:textId="06A16FD4" w:rsidR="00E5273C" w:rsidRPr="00E5273C" w:rsidRDefault="00E5273C" w:rsidP="0081042F">
      <w:pPr>
        <w:pStyle w:val="a4"/>
        <w:numPr>
          <w:ilvl w:val="1"/>
          <w:numId w:val="8"/>
        </w:numPr>
        <w:jc w:val="both"/>
        <w:rPr>
          <w:sz w:val="28"/>
          <w:szCs w:val="28"/>
        </w:rPr>
      </w:pPr>
      <w:proofErr w:type="spellStart"/>
      <w:r w:rsidRPr="00E5273C">
        <w:rPr>
          <w:sz w:val="28"/>
          <w:szCs w:val="28"/>
        </w:rPr>
        <w:t>Ретельний</w:t>
      </w:r>
      <w:proofErr w:type="spellEnd"/>
      <w:r w:rsidRPr="00E5273C">
        <w:rPr>
          <w:sz w:val="28"/>
          <w:szCs w:val="28"/>
        </w:rPr>
        <w:t xml:space="preserve"> </w:t>
      </w:r>
      <w:proofErr w:type="spellStart"/>
      <w:r w:rsidRPr="00E5273C">
        <w:rPr>
          <w:sz w:val="28"/>
          <w:szCs w:val="28"/>
        </w:rPr>
        <w:t>огляд</w:t>
      </w:r>
      <w:proofErr w:type="spellEnd"/>
      <w:r w:rsidRPr="00E5273C">
        <w:rPr>
          <w:sz w:val="28"/>
          <w:szCs w:val="28"/>
        </w:rPr>
        <w:t xml:space="preserve"> </w:t>
      </w:r>
      <w:proofErr w:type="spellStart"/>
      <w:r w:rsidRPr="00E5273C">
        <w:rPr>
          <w:sz w:val="28"/>
          <w:szCs w:val="28"/>
        </w:rPr>
        <w:t>наукової</w:t>
      </w:r>
      <w:proofErr w:type="spellEnd"/>
      <w:r w:rsidRPr="00E5273C">
        <w:rPr>
          <w:sz w:val="28"/>
          <w:szCs w:val="28"/>
        </w:rPr>
        <w:t xml:space="preserve"> та </w:t>
      </w:r>
      <w:proofErr w:type="spellStart"/>
      <w:r w:rsidRPr="00E5273C">
        <w:rPr>
          <w:sz w:val="28"/>
          <w:szCs w:val="28"/>
        </w:rPr>
        <w:t>практичної</w:t>
      </w:r>
      <w:proofErr w:type="spellEnd"/>
      <w:r w:rsidRPr="00E5273C">
        <w:rPr>
          <w:sz w:val="28"/>
          <w:szCs w:val="28"/>
        </w:rPr>
        <w:t xml:space="preserve"> </w:t>
      </w:r>
      <w:proofErr w:type="spellStart"/>
      <w:r w:rsidRPr="00E5273C">
        <w:rPr>
          <w:sz w:val="28"/>
          <w:szCs w:val="28"/>
        </w:rPr>
        <w:t>літератури</w:t>
      </w:r>
      <w:proofErr w:type="spellEnd"/>
      <w:r w:rsidRPr="00E5273C">
        <w:rPr>
          <w:sz w:val="28"/>
          <w:szCs w:val="28"/>
        </w:rPr>
        <w:t xml:space="preserve"> </w:t>
      </w:r>
      <w:proofErr w:type="spellStart"/>
      <w:r w:rsidRPr="00E5273C">
        <w:rPr>
          <w:sz w:val="28"/>
          <w:szCs w:val="28"/>
        </w:rPr>
        <w:t>щодо</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 xml:space="preserve"> у </w:t>
      </w:r>
      <w:proofErr w:type="spellStart"/>
      <w:r w:rsidRPr="00E5273C">
        <w:rPr>
          <w:sz w:val="28"/>
          <w:szCs w:val="28"/>
        </w:rPr>
        <w:t>створенні</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w:t>
      </w:r>
    </w:p>
    <w:p w14:paraId="07527968" w14:textId="683B3C55" w:rsidR="00E5273C" w:rsidRPr="00E5273C" w:rsidRDefault="00E5273C" w:rsidP="0081042F">
      <w:pPr>
        <w:pStyle w:val="a4"/>
        <w:numPr>
          <w:ilvl w:val="1"/>
          <w:numId w:val="8"/>
        </w:numPr>
        <w:jc w:val="both"/>
        <w:rPr>
          <w:sz w:val="28"/>
          <w:szCs w:val="28"/>
        </w:rPr>
      </w:pP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наявних</w:t>
      </w:r>
      <w:proofErr w:type="spellEnd"/>
      <w:r w:rsidRPr="00E5273C">
        <w:rPr>
          <w:sz w:val="28"/>
          <w:szCs w:val="28"/>
        </w:rPr>
        <w:t xml:space="preserve"> </w:t>
      </w:r>
      <w:proofErr w:type="spellStart"/>
      <w:r w:rsidRPr="00E5273C">
        <w:rPr>
          <w:sz w:val="28"/>
          <w:szCs w:val="28"/>
        </w:rPr>
        <w:t>теорій</w:t>
      </w:r>
      <w:proofErr w:type="spellEnd"/>
      <w:r w:rsidRPr="00E5273C">
        <w:rPr>
          <w:sz w:val="28"/>
          <w:szCs w:val="28"/>
        </w:rPr>
        <w:t xml:space="preserve"> </w:t>
      </w:r>
      <w:proofErr w:type="spellStart"/>
      <w:r w:rsidRPr="00E5273C">
        <w:rPr>
          <w:sz w:val="28"/>
          <w:szCs w:val="28"/>
        </w:rPr>
        <w:t>іміджебудування</w:t>
      </w:r>
      <w:proofErr w:type="spellEnd"/>
      <w:r w:rsidRPr="00E5273C">
        <w:rPr>
          <w:sz w:val="28"/>
          <w:szCs w:val="28"/>
        </w:rPr>
        <w:t xml:space="preserve"> та </w:t>
      </w:r>
      <w:proofErr w:type="spellStart"/>
      <w:r w:rsidRPr="00E5273C">
        <w:rPr>
          <w:sz w:val="28"/>
          <w:szCs w:val="28"/>
        </w:rPr>
        <w:t>комунікаційних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w:t>
      </w:r>
    </w:p>
    <w:p w14:paraId="020851F8" w14:textId="77777777" w:rsidR="00E5273C" w:rsidRPr="00E5273C" w:rsidRDefault="00E5273C" w:rsidP="00202119">
      <w:pPr>
        <w:jc w:val="both"/>
        <w:rPr>
          <w:sz w:val="28"/>
          <w:szCs w:val="28"/>
        </w:rPr>
      </w:pPr>
    </w:p>
    <w:p w14:paraId="143D39A4" w14:textId="135DAA01" w:rsidR="00E5273C" w:rsidRPr="00E5273C" w:rsidRDefault="00E5273C" w:rsidP="0081042F">
      <w:pPr>
        <w:pStyle w:val="a4"/>
        <w:numPr>
          <w:ilvl w:val="0"/>
          <w:numId w:val="8"/>
        </w:numPr>
        <w:jc w:val="both"/>
        <w:rPr>
          <w:sz w:val="28"/>
          <w:szCs w:val="28"/>
        </w:rPr>
      </w:pPr>
      <w:proofErr w:type="spellStart"/>
      <w:r w:rsidRPr="00E5273C">
        <w:rPr>
          <w:sz w:val="28"/>
          <w:szCs w:val="28"/>
        </w:rPr>
        <w:t>Емпіричні</w:t>
      </w:r>
      <w:proofErr w:type="spellEnd"/>
      <w:r w:rsidRPr="00E5273C">
        <w:rPr>
          <w:sz w:val="28"/>
          <w:szCs w:val="28"/>
        </w:rPr>
        <w:t xml:space="preserve"> </w:t>
      </w:r>
      <w:proofErr w:type="spellStart"/>
      <w:r w:rsidRPr="00E5273C">
        <w:rPr>
          <w:sz w:val="28"/>
          <w:szCs w:val="28"/>
        </w:rPr>
        <w:t>методи</w:t>
      </w:r>
      <w:proofErr w:type="spellEnd"/>
      <w:r w:rsidRPr="00E5273C">
        <w:rPr>
          <w:sz w:val="28"/>
          <w:szCs w:val="28"/>
        </w:rPr>
        <w:t>:</w:t>
      </w:r>
    </w:p>
    <w:p w14:paraId="0BD8F1F2" w14:textId="7606AE8A" w:rsidR="00E5273C" w:rsidRPr="00E5273C" w:rsidRDefault="00E5273C" w:rsidP="0081042F">
      <w:pPr>
        <w:pStyle w:val="a4"/>
        <w:numPr>
          <w:ilvl w:val="1"/>
          <w:numId w:val="8"/>
        </w:numPr>
        <w:jc w:val="both"/>
        <w:rPr>
          <w:sz w:val="28"/>
          <w:szCs w:val="28"/>
        </w:rPr>
      </w:pPr>
      <w:proofErr w:type="spellStart"/>
      <w:r w:rsidRPr="00E5273C">
        <w:rPr>
          <w:sz w:val="28"/>
          <w:szCs w:val="28"/>
        </w:rPr>
        <w:t>Анкетування</w:t>
      </w:r>
      <w:proofErr w:type="spellEnd"/>
      <w:r w:rsidRPr="00E5273C">
        <w:rPr>
          <w:sz w:val="28"/>
          <w:szCs w:val="28"/>
        </w:rPr>
        <w:t>:</w:t>
      </w:r>
    </w:p>
    <w:p w14:paraId="1CC67F39" w14:textId="6D99A27F"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Збір</w:t>
      </w:r>
      <w:proofErr w:type="spellEnd"/>
      <w:r w:rsidRPr="00E5273C">
        <w:rPr>
          <w:sz w:val="28"/>
          <w:szCs w:val="28"/>
        </w:rPr>
        <w:t xml:space="preserve"> </w:t>
      </w:r>
      <w:proofErr w:type="spellStart"/>
      <w:r w:rsidRPr="00E5273C">
        <w:rPr>
          <w:sz w:val="28"/>
          <w:szCs w:val="28"/>
        </w:rPr>
        <w:t>статистичних</w:t>
      </w:r>
      <w:proofErr w:type="spellEnd"/>
      <w:r w:rsidRPr="00E5273C">
        <w:rPr>
          <w:sz w:val="28"/>
          <w:szCs w:val="28"/>
        </w:rPr>
        <w:t xml:space="preserve"> </w:t>
      </w:r>
      <w:proofErr w:type="spellStart"/>
      <w:r w:rsidRPr="00E5273C">
        <w:rPr>
          <w:sz w:val="28"/>
          <w:szCs w:val="28"/>
        </w:rPr>
        <w:t>даних</w:t>
      </w:r>
      <w:proofErr w:type="spellEnd"/>
      <w:r w:rsidRPr="00E5273C">
        <w:rPr>
          <w:sz w:val="28"/>
          <w:szCs w:val="28"/>
        </w:rPr>
        <w:t xml:space="preserve"> </w:t>
      </w:r>
      <w:proofErr w:type="spellStart"/>
      <w:r w:rsidRPr="00E5273C">
        <w:rPr>
          <w:sz w:val="28"/>
          <w:szCs w:val="28"/>
        </w:rPr>
        <w:t>від</w:t>
      </w:r>
      <w:proofErr w:type="spellEnd"/>
      <w:r w:rsidRPr="00E5273C">
        <w:rPr>
          <w:sz w:val="28"/>
          <w:szCs w:val="28"/>
        </w:rPr>
        <w:t xml:space="preserve">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 xml:space="preserve"> </w:t>
      </w:r>
      <w:proofErr w:type="spellStart"/>
      <w:r w:rsidRPr="00E5273C">
        <w:rPr>
          <w:sz w:val="28"/>
          <w:szCs w:val="28"/>
        </w:rPr>
        <w:t>стосовно</w:t>
      </w:r>
      <w:proofErr w:type="spellEnd"/>
      <w:r w:rsidRPr="00E5273C">
        <w:rPr>
          <w:sz w:val="28"/>
          <w:szCs w:val="28"/>
        </w:rPr>
        <w:t xml:space="preserve"> </w:t>
      </w:r>
      <w:proofErr w:type="spellStart"/>
      <w:r w:rsidRPr="00E5273C">
        <w:rPr>
          <w:sz w:val="28"/>
          <w:szCs w:val="28"/>
        </w:rPr>
        <w:t>їхнього</w:t>
      </w:r>
      <w:proofErr w:type="spellEnd"/>
      <w:r w:rsidRPr="00E5273C">
        <w:rPr>
          <w:sz w:val="28"/>
          <w:szCs w:val="28"/>
        </w:rPr>
        <w:t xml:space="preserve"> </w:t>
      </w:r>
      <w:proofErr w:type="spellStart"/>
      <w:r w:rsidRPr="00E5273C">
        <w:rPr>
          <w:sz w:val="28"/>
          <w:szCs w:val="28"/>
        </w:rPr>
        <w:t>сприйняття</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через </w:t>
      </w: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каналів</w:t>
      </w:r>
      <w:proofErr w:type="spellEnd"/>
      <w:r w:rsidRPr="00E5273C">
        <w:rPr>
          <w:sz w:val="28"/>
          <w:szCs w:val="28"/>
        </w:rPr>
        <w:t>.</w:t>
      </w:r>
    </w:p>
    <w:p w14:paraId="060B6AED" w14:textId="7E3A5EF8" w:rsidR="00E5273C" w:rsidRPr="00E5273C" w:rsidRDefault="00E5273C" w:rsidP="0081042F">
      <w:pPr>
        <w:pStyle w:val="a4"/>
        <w:numPr>
          <w:ilvl w:val="1"/>
          <w:numId w:val="8"/>
        </w:numPr>
        <w:jc w:val="both"/>
        <w:rPr>
          <w:sz w:val="28"/>
          <w:szCs w:val="28"/>
        </w:rPr>
      </w:pPr>
      <w:proofErr w:type="spellStart"/>
      <w:r w:rsidRPr="00E5273C">
        <w:rPr>
          <w:sz w:val="28"/>
          <w:szCs w:val="28"/>
        </w:rPr>
        <w:t>Інтерв'ю</w:t>
      </w:r>
      <w:proofErr w:type="spellEnd"/>
      <w:r w:rsidRPr="00E5273C">
        <w:rPr>
          <w:sz w:val="28"/>
          <w:szCs w:val="28"/>
        </w:rPr>
        <w:t>:</w:t>
      </w:r>
    </w:p>
    <w:p w14:paraId="7F11C8EE" w14:textId="4D9767EC"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Глибинне</w:t>
      </w:r>
      <w:proofErr w:type="spellEnd"/>
      <w:r w:rsidRPr="00E5273C">
        <w:rPr>
          <w:sz w:val="28"/>
          <w:szCs w:val="28"/>
        </w:rPr>
        <w:t xml:space="preserve"> </w:t>
      </w:r>
      <w:proofErr w:type="spellStart"/>
      <w:r w:rsidRPr="00E5273C">
        <w:rPr>
          <w:sz w:val="28"/>
          <w:szCs w:val="28"/>
        </w:rPr>
        <w:t>опитування</w:t>
      </w:r>
      <w:proofErr w:type="spellEnd"/>
      <w:r w:rsidRPr="00E5273C">
        <w:rPr>
          <w:sz w:val="28"/>
          <w:szCs w:val="28"/>
        </w:rPr>
        <w:t xml:space="preserve"> </w:t>
      </w:r>
      <w:proofErr w:type="spellStart"/>
      <w:r w:rsidRPr="00E5273C">
        <w:rPr>
          <w:sz w:val="28"/>
          <w:szCs w:val="28"/>
        </w:rPr>
        <w:t>представників</w:t>
      </w:r>
      <w:proofErr w:type="spellEnd"/>
      <w:r w:rsidRPr="00E5273C">
        <w:rPr>
          <w:sz w:val="28"/>
          <w:szCs w:val="28"/>
        </w:rPr>
        <w:t xml:space="preserve">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 xml:space="preserve"> для </w:t>
      </w:r>
      <w:proofErr w:type="spellStart"/>
      <w:r w:rsidRPr="00E5273C">
        <w:rPr>
          <w:sz w:val="28"/>
          <w:szCs w:val="28"/>
        </w:rPr>
        <w:t>розкриття</w:t>
      </w:r>
      <w:proofErr w:type="spellEnd"/>
      <w:r w:rsidRPr="00E5273C">
        <w:rPr>
          <w:sz w:val="28"/>
          <w:szCs w:val="28"/>
        </w:rPr>
        <w:t xml:space="preserve"> </w:t>
      </w:r>
      <w:proofErr w:type="spellStart"/>
      <w:r w:rsidRPr="00E5273C">
        <w:rPr>
          <w:sz w:val="28"/>
          <w:szCs w:val="28"/>
        </w:rPr>
        <w:t>їхніх</w:t>
      </w:r>
      <w:proofErr w:type="spellEnd"/>
      <w:r w:rsidRPr="00E5273C">
        <w:rPr>
          <w:sz w:val="28"/>
          <w:szCs w:val="28"/>
        </w:rPr>
        <w:t xml:space="preserve"> </w:t>
      </w:r>
      <w:proofErr w:type="spellStart"/>
      <w:r w:rsidRPr="00E5273C">
        <w:rPr>
          <w:sz w:val="28"/>
          <w:szCs w:val="28"/>
        </w:rPr>
        <w:t>відчуттів</w:t>
      </w:r>
      <w:proofErr w:type="spellEnd"/>
      <w:r w:rsidRPr="00E5273C">
        <w:rPr>
          <w:sz w:val="28"/>
          <w:szCs w:val="28"/>
        </w:rPr>
        <w:t xml:space="preserve">, думок та </w:t>
      </w:r>
      <w:proofErr w:type="spellStart"/>
      <w:r w:rsidRPr="00E5273C">
        <w:rPr>
          <w:sz w:val="28"/>
          <w:szCs w:val="28"/>
        </w:rPr>
        <w:t>уявлень</w:t>
      </w:r>
      <w:proofErr w:type="spellEnd"/>
      <w:r w:rsidRPr="00E5273C">
        <w:rPr>
          <w:sz w:val="28"/>
          <w:szCs w:val="28"/>
        </w:rPr>
        <w:t xml:space="preserve"> про </w:t>
      </w:r>
      <w:proofErr w:type="spellStart"/>
      <w:r w:rsidRPr="00E5273C">
        <w:rPr>
          <w:sz w:val="28"/>
          <w:szCs w:val="28"/>
        </w:rPr>
        <w:t>імідж</w:t>
      </w:r>
      <w:proofErr w:type="spellEnd"/>
      <w:r w:rsidRPr="00E5273C">
        <w:rPr>
          <w:sz w:val="28"/>
          <w:szCs w:val="28"/>
        </w:rPr>
        <w:t xml:space="preserve"> </w:t>
      </w:r>
      <w:proofErr w:type="spellStart"/>
      <w:r w:rsidRPr="00E5273C">
        <w:rPr>
          <w:sz w:val="28"/>
          <w:szCs w:val="28"/>
        </w:rPr>
        <w:t>підприємства</w:t>
      </w:r>
      <w:proofErr w:type="spellEnd"/>
      <w:r w:rsidRPr="00E5273C">
        <w:rPr>
          <w:sz w:val="28"/>
          <w:szCs w:val="28"/>
        </w:rPr>
        <w:t xml:space="preserve"> (товару).</w:t>
      </w:r>
    </w:p>
    <w:p w14:paraId="6856538F" w14:textId="0C5DB932" w:rsidR="00E5273C" w:rsidRPr="00E5273C" w:rsidRDefault="00E5273C" w:rsidP="0081042F">
      <w:pPr>
        <w:pStyle w:val="a4"/>
        <w:numPr>
          <w:ilvl w:val="1"/>
          <w:numId w:val="8"/>
        </w:numPr>
        <w:jc w:val="both"/>
        <w:rPr>
          <w:sz w:val="28"/>
          <w:szCs w:val="28"/>
        </w:rPr>
      </w:pPr>
      <w:proofErr w:type="spellStart"/>
      <w:r w:rsidRPr="00E5273C">
        <w:rPr>
          <w:sz w:val="28"/>
          <w:szCs w:val="28"/>
        </w:rPr>
        <w:t>Спостереження</w:t>
      </w:r>
      <w:proofErr w:type="spellEnd"/>
      <w:r w:rsidRPr="00E5273C">
        <w:rPr>
          <w:sz w:val="28"/>
          <w:szCs w:val="28"/>
        </w:rPr>
        <w:t>:</w:t>
      </w:r>
    </w:p>
    <w:p w14:paraId="52D093F4" w14:textId="1F147E85"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поведінки</w:t>
      </w:r>
      <w:proofErr w:type="spellEnd"/>
      <w:r w:rsidRPr="00E5273C">
        <w:rPr>
          <w:sz w:val="28"/>
          <w:szCs w:val="28"/>
        </w:rPr>
        <w:t xml:space="preserve"> та </w:t>
      </w:r>
      <w:proofErr w:type="spellStart"/>
      <w:r w:rsidRPr="00E5273C">
        <w:rPr>
          <w:sz w:val="28"/>
          <w:szCs w:val="28"/>
        </w:rPr>
        <w:t>реакцій</w:t>
      </w:r>
      <w:proofErr w:type="spellEnd"/>
      <w:r w:rsidRPr="00E5273C">
        <w:rPr>
          <w:sz w:val="28"/>
          <w:szCs w:val="28"/>
        </w:rPr>
        <w:t xml:space="preserve">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 xml:space="preserve"> на </w:t>
      </w:r>
      <w:proofErr w:type="spellStart"/>
      <w:r w:rsidRPr="00E5273C">
        <w:rPr>
          <w:sz w:val="28"/>
          <w:szCs w:val="28"/>
        </w:rPr>
        <w:t>різні</w:t>
      </w:r>
      <w:proofErr w:type="spellEnd"/>
      <w:r w:rsidRPr="00E5273C">
        <w:rPr>
          <w:sz w:val="28"/>
          <w:szCs w:val="28"/>
        </w:rPr>
        <w:t xml:space="preserve"> </w:t>
      </w:r>
      <w:proofErr w:type="spellStart"/>
      <w:r w:rsidRPr="00E5273C">
        <w:rPr>
          <w:sz w:val="28"/>
          <w:szCs w:val="28"/>
        </w:rPr>
        <w:t>комунікативні</w:t>
      </w:r>
      <w:proofErr w:type="spellEnd"/>
      <w:r w:rsidRPr="00E5273C">
        <w:rPr>
          <w:sz w:val="28"/>
          <w:szCs w:val="28"/>
        </w:rPr>
        <w:t xml:space="preserve"> </w:t>
      </w:r>
      <w:proofErr w:type="spellStart"/>
      <w:r w:rsidRPr="00E5273C">
        <w:rPr>
          <w:sz w:val="28"/>
          <w:szCs w:val="28"/>
        </w:rPr>
        <w:t>впливи</w:t>
      </w:r>
      <w:proofErr w:type="spellEnd"/>
      <w:r w:rsidRPr="00E5273C">
        <w:rPr>
          <w:sz w:val="28"/>
          <w:szCs w:val="28"/>
        </w:rPr>
        <w:t xml:space="preserve"> та </w:t>
      </w:r>
      <w:proofErr w:type="spellStart"/>
      <w:r w:rsidRPr="00E5273C">
        <w:rPr>
          <w:sz w:val="28"/>
          <w:szCs w:val="28"/>
        </w:rPr>
        <w:t>іміджеві</w:t>
      </w:r>
      <w:proofErr w:type="spellEnd"/>
      <w:r w:rsidRPr="00E5273C">
        <w:rPr>
          <w:sz w:val="28"/>
          <w:szCs w:val="28"/>
        </w:rPr>
        <w:t xml:space="preserve"> </w:t>
      </w:r>
      <w:proofErr w:type="spellStart"/>
      <w:r w:rsidRPr="00E5273C">
        <w:rPr>
          <w:sz w:val="28"/>
          <w:szCs w:val="28"/>
        </w:rPr>
        <w:t>стратегії</w:t>
      </w:r>
      <w:proofErr w:type="spellEnd"/>
      <w:r w:rsidRPr="00E5273C">
        <w:rPr>
          <w:sz w:val="28"/>
          <w:szCs w:val="28"/>
        </w:rPr>
        <w:t>.</w:t>
      </w:r>
    </w:p>
    <w:p w14:paraId="26C8CCE9" w14:textId="77777777" w:rsidR="00E5273C" w:rsidRPr="00E5273C" w:rsidRDefault="00E5273C" w:rsidP="00202119">
      <w:pPr>
        <w:jc w:val="both"/>
        <w:rPr>
          <w:sz w:val="28"/>
          <w:szCs w:val="28"/>
        </w:rPr>
      </w:pPr>
    </w:p>
    <w:p w14:paraId="0069D540" w14:textId="3F2DF66F" w:rsidR="00E5273C" w:rsidRPr="00E5273C" w:rsidRDefault="00E5273C" w:rsidP="0081042F">
      <w:pPr>
        <w:pStyle w:val="a4"/>
        <w:numPr>
          <w:ilvl w:val="0"/>
          <w:numId w:val="7"/>
        </w:numPr>
        <w:jc w:val="both"/>
        <w:rPr>
          <w:sz w:val="28"/>
          <w:szCs w:val="28"/>
        </w:rPr>
      </w:pPr>
      <w:proofErr w:type="spellStart"/>
      <w:r w:rsidRPr="00E5273C">
        <w:rPr>
          <w:sz w:val="28"/>
          <w:szCs w:val="28"/>
        </w:rPr>
        <w:t>Аналітичні</w:t>
      </w:r>
      <w:proofErr w:type="spellEnd"/>
      <w:r w:rsidRPr="00E5273C">
        <w:rPr>
          <w:sz w:val="28"/>
          <w:szCs w:val="28"/>
        </w:rPr>
        <w:t xml:space="preserve"> </w:t>
      </w:r>
      <w:proofErr w:type="spellStart"/>
      <w:r w:rsidRPr="00E5273C">
        <w:rPr>
          <w:sz w:val="28"/>
          <w:szCs w:val="28"/>
        </w:rPr>
        <w:t>методи</w:t>
      </w:r>
      <w:proofErr w:type="spellEnd"/>
      <w:r w:rsidRPr="00E5273C">
        <w:rPr>
          <w:sz w:val="28"/>
          <w:szCs w:val="28"/>
        </w:rPr>
        <w:t>:</w:t>
      </w:r>
    </w:p>
    <w:p w14:paraId="77269A1D" w14:textId="407A180B" w:rsidR="00E5273C" w:rsidRPr="00E5273C" w:rsidRDefault="00E5273C" w:rsidP="0081042F">
      <w:pPr>
        <w:pStyle w:val="a4"/>
        <w:numPr>
          <w:ilvl w:val="0"/>
          <w:numId w:val="7"/>
        </w:numPr>
        <w:jc w:val="both"/>
        <w:rPr>
          <w:sz w:val="28"/>
          <w:szCs w:val="28"/>
        </w:rPr>
      </w:pPr>
      <w:r w:rsidRPr="00E5273C">
        <w:rPr>
          <w:sz w:val="28"/>
          <w:szCs w:val="28"/>
        </w:rPr>
        <w:t xml:space="preserve">3.1 </w:t>
      </w:r>
      <w:proofErr w:type="spellStart"/>
      <w:r w:rsidRPr="00E5273C">
        <w:rPr>
          <w:sz w:val="28"/>
          <w:szCs w:val="28"/>
        </w:rPr>
        <w:t>Статистичний</w:t>
      </w:r>
      <w:proofErr w:type="spellEnd"/>
      <w:r w:rsidRPr="00E5273C">
        <w:rPr>
          <w:sz w:val="28"/>
          <w:szCs w:val="28"/>
        </w:rPr>
        <w:t xml:space="preserve"> </w:t>
      </w:r>
      <w:proofErr w:type="spellStart"/>
      <w:r w:rsidRPr="00E5273C">
        <w:rPr>
          <w:sz w:val="28"/>
          <w:szCs w:val="28"/>
        </w:rPr>
        <w:t>аналіз</w:t>
      </w:r>
      <w:proofErr w:type="spellEnd"/>
      <w:r w:rsidRPr="00E5273C">
        <w:rPr>
          <w:sz w:val="28"/>
          <w:szCs w:val="28"/>
        </w:rPr>
        <w:t>:</w:t>
      </w:r>
    </w:p>
    <w:p w14:paraId="1EF34EA3" w14:textId="4E4F5A28"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Обробка</w:t>
      </w:r>
      <w:proofErr w:type="spellEnd"/>
      <w:r w:rsidRPr="00E5273C">
        <w:rPr>
          <w:sz w:val="28"/>
          <w:szCs w:val="28"/>
        </w:rPr>
        <w:t xml:space="preserve"> </w:t>
      </w:r>
      <w:proofErr w:type="spellStart"/>
      <w:r w:rsidRPr="00E5273C">
        <w:rPr>
          <w:sz w:val="28"/>
          <w:szCs w:val="28"/>
        </w:rPr>
        <w:t>отриманих</w:t>
      </w:r>
      <w:proofErr w:type="spellEnd"/>
      <w:r w:rsidRPr="00E5273C">
        <w:rPr>
          <w:sz w:val="28"/>
          <w:szCs w:val="28"/>
        </w:rPr>
        <w:t xml:space="preserve"> </w:t>
      </w:r>
      <w:proofErr w:type="spellStart"/>
      <w:r w:rsidRPr="00E5273C">
        <w:rPr>
          <w:sz w:val="28"/>
          <w:szCs w:val="28"/>
        </w:rPr>
        <w:t>даних</w:t>
      </w:r>
      <w:proofErr w:type="spellEnd"/>
      <w:r w:rsidRPr="00E5273C">
        <w:rPr>
          <w:sz w:val="28"/>
          <w:szCs w:val="28"/>
        </w:rPr>
        <w:t xml:space="preserve"> для </w:t>
      </w: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статистично</w:t>
      </w:r>
      <w:proofErr w:type="spellEnd"/>
      <w:r w:rsidRPr="00E5273C">
        <w:rPr>
          <w:sz w:val="28"/>
          <w:szCs w:val="28"/>
        </w:rPr>
        <w:t xml:space="preserve"> </w:t>
      </w:r>
      <w:proofErr w:type="spellStart"/>
      <w:r w:rsidRPr="00E5273C">
        <w:rPr>
          <w:sz w:val="28"/>
          <w:szCs w:val="28"/>
        </w:rPr>
        <w:t>значущих</w:t>
      </w:r>
      <w:proofErr w:type="spellEnd"/>
      <w:r w:rsidRPr="00E5273C">
        <w:rPr>
          <w:sz w:val="28"/>
          <w:szCs w:val="28"/>
        </w:rPr>
        <w:t xml:space="preserve"> </w:t>
      </w:r>
      <w:proofErr w:type="spellStart"/>
      <w:r w:rsidRPr="00E5273C">
        <w:rPr>
          <w:sz w:val="28"/>
          <w:szCs w:val="28"/>
        </w:rPr>
        <w:t>тенденцій</w:t>
      </w:r>
      <w:proofErr w:type="spellEnd"/>
      <w:r w:rsidRPr="00E5273C">
        <w:rPr>
          <w:sz w:val="28"/>
          <w:szCs w:val="28"/>
        </w:rPr>
        <w:t xml:space="preserve"> та </w:t>
      </w:r>
      <w:proofErr w:type="spellStart"/>
      <w:r w:rsidRPr="00E5273C">
        <w:rPr>
          <w:sz w:val="28"/>
          <w:szCs w:val="28"/>
        </w:rPr>
        <w:t>залежностей</w:t>
      </w:r>
      <w:proofErr w:type="spellEnd"/>
      <w:r w:rsidRPr="00E5273C">
        <w:rPr>
          <w:sz w:val="28"/>
          <w:szCs w:val="28"/>
        </w:rPr>
        <w:t>.</w:t>
      </w:r>
    </w:p>
    <w:p w14:paraId="771C8E11" w14:textId="1DCF086A" w:rsidR="00E5273C" w:rsidRPr="00E5273C" w:rsidRDefault="00E5273C" w:rsidP="0081042F">
      <w:pPr>
        <w:pStyle w:val="a4"/>
        <w:numPr>
          <w:ilvl w:val="0"/>
          <w:numId w:val="7"/>
        </w:numPr>
        <w:jc w:val="both"/>
        <w:rPr>
          <w:sz w:val="28"/>
          <w:szCs w:val="28"/>
        </w:rPr>
      </w:pPr>
      <w:r w:rsidRPr="00E5273C">
        <w:rPr>
          <w:sz w:val="28"/>
          <w:szCs w:val="28"/>
        </w:rPr>
        <w:t>3.2 Контент-</w:t>
      </w:r>
      <w:proofErr w:type="spellStart"/>
      <w:r w:rsidRPr="00E5273C">
        <w:rPr>
          <w:sz w:val="28"/>
          <w:szCs w:val="28"/>
        </w:rPr>
        <w:t>аналіз</w:t>
      </w:r>
      <w:proofErr w:type="spellEnd"/>
      <w:r w:rsidRPr="00E5273C">
        <w:rPr>
          <w:sz w:val="28"/>
          <w:szCs w:val="28"/>
        </w:rPr>
        <w:t>:</w:t>
      </w:r>
    </w:p>
    <w:p w14:paraId="1D830DA0" w14:textId="0D306BEA" w:rsidR="00E5273C" w:rsidRPr="00E5273C" w:rsidRDefault="00E5273C" w:rsidP="0081042F">
      <w:pPr>
        <w:pStyle w:val="a4"/>
        <w:numPr>
          <w:ilvl w:val="0"/>
          <w:numId w:val="7"/>
        </w:numPr>
        <w:jc w:val="both"/>
        <w:rPr>
          <w:sz w:val="28"/>
          <w:szCs w:val="28"/>
        </w:rPr>
      </w:pPr>
      <w:r w:rsidRPr="00E5273C">
        <w:rPr>
          <w:sz w:val="28"/>
          <w:szCs w:val="28"/>
        </w:rPr>
        <w:lastRenderedPageBreak/>
        <w:t xml:space="preserve">- </w:t>
      </w:r>
      <w:proofErr w:type="spellStart"/>
      <w:r w:rsidRPr="00E5273C">
        <w:rPr>
          <w:sz w:val="28"/>
          <w:szCs w:val="28"/>
        </w:rPr>
        <w:t>Аналіз</w:t>
      </w:r>
      <w:proofErr w:type="spellEnd"/>
      <w:r w:rsidRPr="00E5273C">
        <w:rPr>
          <w:sz w:val="28"/>
          <w:szCs w:val="28"/>
        </w:rPr>
        <w:t xml:space="preserve"> </w:t>
      </w:r>
      <w:proofErr w:type="spellStart"/>
      <w:r w:rsidRPr="00E5273C">
        <w:rPr>
          <w:sz w:val="28"/>
          <w:szCs w:val="28"/>
        </w:rPr>
        <w:t>вмісту</w:t>
      </w:r>
      <w:proofErr w:type="spellEnd"/>
      <w:r w:rsidRPr="00E5273C">
        <w:rPr>
          <w:sz w:val="28"/>
          <w:szCs w:val="28"/>
        </w:rPr>
        <w:t xml:space="preserve"> </w:t>
      </w:r>
      <w:proofErr w:type="spellStart"/>
      <w:r w:rsidRPr="00E5273C">
        <w:rPr>
          <w:sz w:val="28"/>
          <w:szCs w:val="28"/>
        </w:rPr>
        <w:t>рекламних</w:t>
      </w:r>
      <w:proofErr w:type="spellEnd"/>
      <w:r w:rsidRPr="00E5273C">
        <w:rPr>
          <w:sz w:val="28"/>
          <w:szCs w:val="28"/>
        </w:rPr>
        <w:t>, PR-</w:t>
      </w:r>
      <w:proofErr w:type="spellStart"/>
      <w:r w:rsidRPr="00E5273C">
        <w:rPr>
          <w:sz w:val="28"/>
          <w:szCs w:val="28"/>
        </w:rPr>
        <w:t>матеріалів</w:t>
      </w:r>
      <w:proofErr w:type="spellEnd"/>
      <w:r w:rsidRPr="00E5273C">
        <w:rPr>
          <w:sz w:val="28"/>
          <w:szCs w:val="28"/>
        </w:rPr>
        <w:t xml:space="preserve"> та </w:t>
      </w:r>
      <w:proofErr w:type="spellStart"/>
      <w:r w:rsidRPr="00E5273C">
        <w:rPr>
          <w:sz w:val="28"/>
          <w:szCs w:val="28"/>
        </w:rPr>
        <w:t>інших</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засобів</w:t>
      </w:r>
      <w:proofErr w:type="spellEnd"/>
      <w:r w:rsidRPr="00E5273C">
        <w:rPr>
          <w:sz w:val="28"/>
          <w:szCs w:val="28"/>
        </w:rPr>
        <w:t xml:space="preserve"> для </w:t>
      </w:r>
      <w:proofErr w:type="spellStart"/>
      <w:r w:rsidRPr="00E5273C">
        <w:rPr>
          <w:sz w:val="28"/>
          <w:szCs w:val="28"/>
        </w:rPr>
        <w:t>виявлення</w:t>
      </w:r>
      <w:proofErr w:type="spellEnd"/>
      <w:r w:rsidRPr="00E5273C">
        <w:rPr>
          <w:sz w:val="28"/>
          <w:szCs w:val="28"/>
        </w:rPr>
        <w:t xml:space="preserve"> </w:t>
      </w:r>
      <w:proofErr w:type="spellStart"/>
      <w:r w:rsidRPr="00E5273C">
        <w:rPr>
          <w:sz w:val="28"/>
          <w:szCs w:val="28"/>
        </w:rPr>
        <w:t>патернів</w:t>
      </w:r>
      <w:proofErr w:type="spellEnd"/>
      <w:r w:rsidRPr="00E5273C">
        <w:rPr>
          <w:sz w:val="28"/>
          <w:szCs w:val="28"/>
        </w:rPr>
        <w:t xml:space="preserve"> та </w:t>
      </w:r>
      <w:proofErr w:type="spellStart"/>
      <w:r w:rsidRPr="00E5273C">
        <w:rPr>
          <w:sz w:val="28"/>
          <w:szCs w:val="28"/>
        </w:rPr>
        <w:t>особливостей</w:t>
      </w:r>
      <w:proofErr w:type="spellEnd"/>
      <w:r w:rsidRPr="00E5273C">
        <w:rPr>
          <w:sz w:val="28"/>
          <w:szCs w:val="28"/>
        </w:rPr>
        <w:t xml:space="preserve"> </w:t>
      </w:r>
      <w:proofErr w:type="spellStart"/>
      <w:r w:rsidRPr="00E5273C">
        <w:rPr>
          <w:sz w:val="28"/>
          <w:szCs w:val="28"/>
        </w:rPr>
        <w:t>їхнього</w:t>
      </w:r>
      <w:proofErr w:type="spellEnd"/>
      <w:r w:rsidRPr="00E5273C">
        <w:rPr>
          <w:sz w:val="28"/>
          <w:szCs w:val="28"/>
        </w:rPr>
        <w:t xml:space="preserve"> </w:t>
      </w:r>
      <w:proofErr w:type="spellStart"/>
      <w:r w:rsidRPr="00E5273C">
        <w:rPr>
          <w:sz w:val="28"/>
          <w:szCs w:val="28"/>
        </w:rPr>
        <w:t>використання</w:t>
      </w:r>
      <w:proofErr w:type="spellEnd"/>
      <w:r w:rsidRPr="00E5273C">
        <w:rPr>
          <w:sz w:val="28"/>
          <w:szCs w:val="28"/>
        </w:rPr>
        <w:t>.</w:t>
      </w:r>
    </w:p>
    <w:p w14:paraId="47AE78E2" w14:textId="77777777" w:rsidR="00E5273C" w:rsidRPr="00E5273C" w:rsidRDefault="00E5273C" w:rsidP="00202119">
      <w:pPr>
        <w:jc w:val="both"/>
        <w:rPr>
          <w:sz w:val="28"/>
          <w:szCs w:val="28"/>
        </w:rPr>
      </w:pPr>
    </w:p>
    <w:p w14:paraId="0B605411" w14:textId="590A37BB" w:rsidR="00E5273C" w:rsidRPr="00E5273C" w:rsidRDefault="00E5273C" w:rsidP="0081042F">
      <w:pPr>
        <w:pStyle w:val="a4"/>
        <w:numPr>
          <w:ilvl w:val="0"/>
          <w:numId w:val="8"/>
        </w:numPr>
        <w:jc w:val="both"/>
        <w:rPr>
          <w:sz w:val="28"/>
          <w:szCs w:val="28"/>
        </w:rPr>
      </w:pPr>
      <w:proofErr w:type="spellStart"/>
      <w:r w:rsidRPr="00E5273C">
        <w:rPr>
          <w:sz w:val="28"/>
          <w:szCs w:val="28"/>
        </w:rPr>
        <w:t>Експертні</w:t>
      </w:r>
      <w:proofErr w:type="spellEnd"/>
      <w:r w:rsidRPr="00E5273C">
        <w:rPr>
          <w:sz w:val="28"/>
          <w:szCs w:val="28"/>
        </w:rPr>
        <w:t xml:space="preserve"> </w:t>
      </w:r>
      <w:proofErr w:type="spellStart"/>
      <w:r w:rsidRPr="00E5273C">
        <w:rPr>
          <w:sz w:val="28"/>
          <w:szCs w:val="28"/>
        </w:rPr>
        <w:t>методи</w:t>
      </w:r>
      <w:proofErr w:type="spellEnd"/>
      <w:r w:rsidRPr="00E5273C">
        <w:rPr>
          <w:sz w:val="28"/>
          <w:szCs w:val="28"/>
        </w:rPr>
        <w:t>:</w:t>
      </w:r>
    </w:p>
    <w:p w14:paraId="0985BB1D" w14:textId="12353556" w:rsidR="00E5273C" w:rsidRPr="00E5273C" w:rsidRDefault="00E5273C" w:rsidP="0081042F">
      <w:pPr>
        <w:pStyle w:val="a4"/>
        <w:numPr>
          <w:ilvl w:val="0"/>
          <w:numId w:val="7"/>
        </w:numPr>
        <w:jc w:val="both"/>
        <w:rPr>
          <w:sz w:val="28"/>
          <w:szCs w:val="28"/>
        </w:rPr>
      </w:pPr>
      <w:r w:rsidRPr="00E5273C">
        <w:rPr>
          <w:sz w:val="28"/>
          <w:szCs w:val="28"/>
        </w:rPr>
        <w:t xml:space="preserve">4.1 </w:t>
      </w:r>
      <w:proofErr w:type="spellStart"/>
      <w:r w:rsidRPr="00E5273C">
        <w:rPr>
          <w:sz w:val="28"/>
          <w:szCs w:val="28"/>
        </w:rPr>
        <w:t>Експертна</w:t>
      </w:r>
      <w:proofErr w:type="spellEnd"/>
      <w:r w:rsidRPr="00E5273C">
        <w:rPr>
          <w:sz w:val="28"/>
          <w:szCs w:val="28"/>
        </w:rPr>
        <w:t xml:space="preserve"> </w:t>
      </w:r>
      <w:proofErr w:type="spellStart"/>
      <w:r w:rsidRPr="00E5273C">
        <w:rPr>
          <w:sz w:val="28"/>
          <w:szCs w:val="28"/>
        </w:rPr>
        <w:t>оцінка</w:t>
      </w:r>
      <w:proofErr w:type="spellEnd"/>
      <w:r w:rsidRPr="00E5273C">
        <w:rPr>
          <w:sz w:val="28"/>
          <w:szCs w:val="28"/>
        </w:rPr>
        <w:t>:</w:t>
      </w:r>
    </w:p>
    <w:p w14:paraId="6A67FE15" w14:textId="147A780A"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Залучення</w:t>
      </w:r>
      <w:proofErr w:type="spellEnd"/>
      <w:r w:rsidRPr="00E5273C">
        <w:rPr>
          <w:sz w:val="28"/>
          <w:szCs w:val="28"/>
        </w:rPr>
        <w:t xml:space="preserve"> </w:t>
      </w:r>
      <w:proofErr w:type="spellStart"/>
      <w:r w:rsidRPr="00E5273C">
        <w:rPr>
          <w:sz w:val="28"/>
          <w:szCs w:val="28"/>
        </w:rPr>
        <w:t>фахівців</w:t>
      </w:r>
      <w:proofErr w:type="spellEnd"/>
      <w:r w:rsidRPr="00E5273C">
        <w:rPr>
          <w:sz w:val="28"/>
          <w:szCs w:val="28"/>
        </w:rPr>
        <w:t xml:space="preserve"> та </w:t>
      </w:r>
      <w:proofErr w:type="spellStart"/>
      <w:r w:rsidRPr="00E5273C">
        <w:rPr>
          <w:sz w:val="28"/>
          <w:szCs w:val="28"/>
        </w:rPr>
        <w:t>професіоналів</w:t>
      </w:r>
      <w:proofErr w:type="spellEnd"/>
      <w:r w:rsidRPr="00E5273C">
        <w:rPr>
          <w:sz w:val="28"/>
          <w:szCs w:val="28"/>
        </w:rPr>
        <w:t xml:space="preserve"> у </w:t>
      </w:r>
      <w:proofErr w:type="spellStart"/>
      <w:r w:rsidRPr="00E5273C">
        <w:rPr>
          <w:sz w:val="28"/>
          <w:szCs w:val="28"/>
        </w:rPr>
        <w:t>галузі</w:t>
      </w:r>
      <w:proofErr w:type="spellEnd"/>
      <w:r w:rsidRPr="00E5273C">
        <w:rPr>
          <w:sz w:val="28"/>
          <w:szCs w:val="28"/>
        </w:rPr>
        <w:t xml:space="preserve"> </w:t>
      </w:r>
      <w:proofErr w:type="spellStart"/>
      <w:r w:rsidRPr="00E5273C">
        <w:rPr>
          <w:sz w:val="28"/>
          <w:szCs w:val="28"/>
        </w:rPr>
        <w:t>комунікацій</w:t>
      </w:r>
      <w:proofErr w:type="spellEnd"/>
      <w:r w:rsidRPr="00E5273C">
        <w:rPr>
          <w:sz w:val="28"/>
          <w:szCs w:val="28"/>
        </w:rPr>
        <w:t xml:space="preserve"> для </w:t>
      </w:r>
      <w:proofErr w:type="spellStart"/>
      <w:r w:rsidRPr="00E5273C">
        <w:rPr>
          <w:sz w:val="28"/>
          <w:szCs w:val="28"/>
        </w:rPr>
        <w:t>оцінки</w:t>
      </w:r>
      <w:proofErr w:type="spellEnd"/>
      <w:r w:rsidRPr="00E5273C">
        <w:rPr>
          <w:sz w:val="28"/>
          <w:szCs w:val="28"/>
        </w:rPr>
        <w:t xml:space="preserve"> </w:t>
      </w:r>
      <w:proofErr w:type="spellStart"/>
      <w:r w:rsidRPr="00E5273C">
        <w:rPr>
          <w:sz w:val="28"/>
          <w:szCs w:val="28"/>
        </w:rPr>
        <w:t>ефективності</w:t>
      </w:r>
      <w:proofErr w:type="spellEnd"/>
      <w:r w:rsidRPr="00E5273C">
        <w:rPr>
          <w:sz w:val="28"/>
          <w:szCs w:val="28"/>
        </w:rPr>
        <w:t xml:space="preserve"> </w:t>
      </w: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інструментів</w:t>
      </w:r>
      <w:proofErr w:type="spellEnd"/>
      <w:r w:rsidRPr="00E5273C">
        <w:rPr>
          <w:sz w:val="28"/>
          <w:szCs w:val="28"/>
        </w:rPr>
        <w:t>.</w:t>
      </w:r>
    </w:p>
    <w:p w14:paraId="328B4E76" w14:textId="26861E4B" w:rsidR="00E5273C" w:rsidRPr="00E5273C" w:rsidRDefault="00E5273C" w:rsidP="0081042F">
      <w:pPr>
        <w:pStyle w:val="a4"/>
        <w:numPr>
          <w:ilvl w:val="1"/>
          <w:numId w:val="5"/>
        </w:numPr>
        <w:jc w:val="both"/>
        <w:rPr>
          <w:sz w:val="28"/>
          <w:szCs w:val="28"/>
        </w:rPr>
      </w:pPr>
      <w:r w:rsidRPr="00E5273C">
        <w:rPr>
          <w:sz w:val="28"/>
          <w:szCs w:val="28"/>
        </w:rPr>
        <w:t>Фокус-</w:t>
      </w:r>
      <w:proofErr w:type="spellStart"/>
      <w:r w:rsidRPr="00E5273C">
        <w:rPr>
          <w:sz w:val="28"/>
          <w:szCs w:val="28"/>
        </w:rPr>
        <w:t>групи</w:t>
      </w:r>
      <w:proofErr w:type="spellEnd"/>
      <w:r w:rsidRPr="00E5273C">
        <w:rPr>
          <w:sz w:val="28"/>
          <w:szCs w:val="28"/>
        </w:rPr>
        <w:t>:</w:t>
      </w:r>
    </w:p>
    <w:p w14:paraId="254DCEC0" w14:textId="4D0255B3"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Організація</w:t>
      </w:r>
      <w:proofErr w:type="spellEnd"/>
      <w:r w:rsidRPr="00E5273C">
        <w:rPr>
          <w:sz w:val="28"/>
          <w:szCs w:val="28"/>
        </w:rPr>
        <w:t xml:space="preserve"> </w:t>
      </w:r>
      <w:proofErr w:type="spellStart"/>
      <w:r w:rsidRPr="00E5273C">
        <w:rPr>
          <w:sz w:val="28"/>
          <w:szCs w:val="28"/>
        </w:rPr>
        <w:t>групових</w:t>
      </w:r>
      <w:proofErr w:type="spellEnd"/>
      <w:r w:rsidRPr="00E5273C">
        <w:rPr>
          <w:sz w:val="28"/>
          <w:szCs w:val="28"/>
        </w:rPr>
        <w:t xml:space="preserve"> </w:t>
      </w:r>
      <w:proofErr w:type="spellStart"/>
      <w:r w:rsidRPr="00E5273C">
        <w:rPr>
          <w:sz w:val="28"/>
          <w:szCs w:val="28"/>
        </w:rPr>
        <w:t>дискусій</w:t>
      </w:r>
      <w:proofErr w:type="spellEnd"/>
      <w:r w:rsidRPr="00E5273C">
        <w:rPr>
          <w:sz w:val="28"/>
          <w:szCs w:val="28"/>
        </w:rPr>
        <w:t xml:space="preserve"> для </w:t>
      </w:r>
      <w:proofErr w:type="spellStart"/>
      <w:r w:rsidRPr="00E5273C">
        <w:rPr>
          <w:sz w:val="28"/>
          <w:szCs w:val="28"/>
        </w:rPr>
        <w:t>збору</w:t>
      </w:r>
      <w:proofErr w:type="spellEnd"/>
      <w:r w:rsidRPr="00E5273C">
        <w:rPr>
          <w:sz w:val="28"/>
          <w:szCs w:val="28"/>
        </w:rPr>
        <w:t xml:space="preserve"> </w:t>
      </w:r>
      <w:proofErr w:type="spellStart"/>
      <w:r w:rsidRPr="00E5273C">
        <w:rPr>
          <w:sz w:val="28"/>
          <w:szCs w:val="28"/>
        </w:rPr>
        <w:t>детальних</w:t>
      </w:r>
      <w:proofErr w:type="spellEnd"/>
      <w:r w:rsidRPr="00E5273C">
        <w:rPr>
          <w:sz w:val="28"/>
          <w:szCs w:val="28"/>
        </w:rPr>
        <w:t xml:space="preserve"> </w:t>
      </w:r>
      <w:proofErr w:type="spellStart"/>
      <w:r w:rsidRPr="00E5273C">
        <w:rPr>
          <w:sz w:val="28"/>
          <w:szCs w:val="28"/>
        </w:rPr>
        <w:t>відгуків</w:t>
      </w:r>
      <w:proofErr w:type="spellEnd"/>
      <w:r w:rsidRPr="00E5273C">
        <w:rPr>
          <w:sz w:val="28"/>
          <w:szCs w:val="28"/>
        </w:rPr>
        <w:t xml:space="preserve"> та думок </w:t>
      </w:r>
      <w:proofErr w:type="spellStart"/>
      <w:r w:rsidRPr="00E5273C">
        <w:rPr>
          <w:sz w:val="28"/>
          <w:szCs w:val="28"/>
        </w:rPr>
        <w:t>цільової</w:t>
      </w:r>
      <w:proofErr w:type="spellEnd"/>
      <w:r w:rsidRPr="00E5273C">
        <w:rPr>
          <w:sz w:val="28"/>
          <w:szCs w:val="28"/>
        </w:rPr>
        <w:t xml:space="preserve"> </w:t>
      </w:r>
      <w:proofErr w:type="spellStart"/>
      <w:r w:rsidRPr="00E5273C">
        <w:rPr>
          <w:sz w:val="28"/>
          <w:szCs w:val="28"/>
        </w:rPr>
        <w:t>аудиторії</w:t>
      </w:r>
      <w:proofErr w:type="spellEnd"/>
      <w:r w:rsidRPr="00E5273C">
        <w:rPr>
          <w:sz w:val="28"/>
          <w:szCs w:val="28"/>
        </w:rPr>
        <w:t>.</w:t>
      </w:r>
    </w:p>
    <w:p w14:paraId="350152F9" w14:textId="77777777" w:rsidR="00E5273C" w:rsidRPr="00E5273C" w:rsidRDefault="00E5273C" w:rsidP="00202119">
      <w:pPr>
        <w:jc w:val="both"/>
        <w:rPr>
          <w:sz w:val="28"/>
          <w:szCs w:val="28"/>
        </w:rPr>
      </w:pPr>
    </w:p>
    <w:p w14:paraId="0ED8EF47" w14:textId="542568C0" w:rsidR="00E5273C" w:rsidRPr="00E5273C" w:rsidRDefault="00E5273C" w:rsidP="0081042F">
      <w:pPr>
        <w:pStyle w:val="a4"/>
        <w:numPr>
          <w:ilvl w:val="0"/>
          <w:numId w:val="5"/>
        </w:numPr>
        <w:jc w:val="both"/>
        <w:rPr>
          <w:sz w:val="28"/>
          <w:szCs w:val="28"/>
        </w:rPr>
      </w:pPr>
      <w:r w:rsidRPr="00E5273C">
        <w:rPr>
          <w:sz w:val="28"/>
          <w:szCs w:val="28"/>
        </w:rPr>
        <w:t xml:space="preserve">Метод </w:t>
      </w:r>
      <w:proofErr w:type="spellStart"/>
      <w:r w:rsidRPr="00E5273C">
        <w:rPr>
          <w:sz w:val="28"/>
          <w:szCs w:val="28"/>
        </w:rPr>
        <w:t>моделювання</w:t>
      </w:r>
      <w:proofErr w:type="spellEnd"/>
      <w:r w:rsidRPr="00E5273C">
        <w:rPr>
          <w:sz w:val="28"/>
          <w:szCs w:val="28"/>
        </w:rPr>
        <w:t>:</w:t>
      </w:r>
    </w:p>
    <w:p w14:paraId="336041F2" w14:textId="69BC3DF7" w:rsidR="00E5273C" w:rsidRPr="00E5273C" w:rsidRDefault="00E5273C" w:rsidP="0081042F">
      <w:pPr>
        <w:pStyle w:val="a4"/>
        <w:numPr>
          <w:ilvl w:val="1"/>
          <w:numId w:val="5"/>
        </w:numPr>
        <w:jc w:val="both"/>
        <w:rPr>
          <w:sz w:val="28"/>
          <w:szCs w:val="28"/>
        </w:rPr>
      </w:pPr>
      <w:proofErr w:type="spellStart"/>
      <w:r w:rsidRPr="00E5273C">
        <w:rPr>
          <w:sz w:val="28"/>
          <w:szCs w:val="28"/>
        </w:rPr>
        <w:t>Розробка</w:t>
      </w:r>
      <w:proofErr w:type="spellEnd"/>
      <w:r w:rsidRPr="00E5273C">
        <w:rPr>
          <w:sz w:val="28"/>
          <w:szCs w:val="28"/>
        </w:rPr>
        <w:t xml:space="preserve"> </w:t>
      </w:r>
      <w:proofErr w:type="spellStart"/>
      <w:r w:rsidRPr="00E5273C">
        <w:rPr>
          <w:sz w:val="28"/>
          <w:szCs w:val="28"/>
        </w:rPr>
        <w:t>математичних</w:t>
      </w:r>
      <w:proofErr w:type="spellEnd"/>
      <w:r w:rsidRPr="00E5273C">
        <w:rPr>
          <w:sz w:val="28"/>
          <w:szCs w:val="28"/>
        </w:rPr>
        <w:t xml:space="preserve"> моделей:</w:t>
      </w:r>
    </w:p>
    <w:p w14:paraId="0ECEC1E0" w14:textId="7762B955"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Створення</w:t>
      </w:r>
      <w:proofErr w:type="spellEnd"/>
      <w:r w:rsidRPr="00E5273C">
        <w:rPr>
          <w:sz w:val="28"/>
          <w:szCs w:val="28"/>
        </w:rPr>
        <w:t xml:space="preserve"> моделей </w:t>
      </w:r>
      <w:proofErr w:type="spellStart"/>
      <w:r w:rsidRPr="00E5273C">
        <w:rPr>
          <w:sz w:val="28"/>
          <w:szCs w:val="28"/>
        </w:rPr>
        <w:t>взаємодії</w:t>
      </w:r>
      <w:proofErr w:type="spellEnd"/>
      <w:r w:rsidRPr="00E5273C">
        <w:rPr>
          <w:sz w:val="28"/>
          <w:szCs w:val="28"/>
        </w:rPr>
        <w:t xml:space="preserve"> </w:t>
      </w:r>
      <w:proofErr w:type="spellStart"/>
      <w:r w:rsidRPr="00E5273C">
        <w:rPr>
          <w:sz w:val="28"/>
          <w:szCs w:val="28"/>
        </w:rPr>
        <w:t>між</w:t>
      </w:r>
      <w:proofErr w:type="spellEnd"/>
      <w:r w:rsidRPr="00E5273C">
        <w:rPr>
          <w:sz w:val="28"/>
          <w:szCs w:val="28"/>
        </w:rPr>
        <w:t xml:space="preserve"> </w:t>
      </w:r>
      <w:proofErr w:type="spellStart"/>
      <w:r w:rsidRPr="00E5273C">
        <w:rPr>
          <w:sz w:val="28"/>
          <w:szCs w:val="28"/>
        </w:rPr>
        <w:t>комунікативними</w:t>
      </w:r>
      <w:proofErr w:type="spellEnd"/>
      <w:r w:rsidRPr="00E5273C">
        <w:rPr>
          <w:sz w:val="28"/>
          <w:szCs w:val="28"/>
        </w:rPr>
        <w:t xml:space="preserve"> </w:t>
      </w:r>
      <w:proofErr w:type="spellStart"/>
      <w:r w:rsidRPr="00E5273C">
        <w:rPr>
          <w:sz w:val="28"/>
          <w:szCs w:val="28"/>
        </w:rPr>
        <w:t>стратегіями</w:t>
      </w:r>
      <w:proofErr w:type="spellEnd"/>
      <w:r w:rsidRPr="00E5273C">
        <w:rPr>
          <w:sz w:val="28"/>
          <w:szCs w:val="28"/>
        </w:rPr>
        <w:t xml:space="preserve"> та </w:t>
      </w:r>
      <w:proofErr w:type="spellStart"/>
      <w:r w:rsidRPr="00E5273C">
        <w:rPr>
          <w:sz w:val="28"/>
          <w:szCs w:val="28"/>
        </w:rPr>
        <w:t>формуванням</w:t>
      </w:r>
      <w:proofErr w:type="spellEnd"/>
      <w:r w:rsidRPr="00E5273C">
        <w:rPr>
          <w:sz w:val="28"/>
          <w:szCs w:val="28"/>
        </w:rPr>
        <w:t xml:space="preserve"> </w:t>
      </w:r>
      <w:proofErr w:type="spellStart"/>
      <w:r w:rsidRPr="00E5273C">
        <w:rPr>
          <w:sz w:val="28"/>
          <w:szCs w:val="28"/>
        </w:rPr>
        <w:t>іміджу</w:t>
      </w:r>
      <w:proofErr w:type="spellEnd"/>
      <w:r w:rsidRPr="00E5273C">
        <w:rPr>
          <w:sz w:val="28"/>
          <w:szCs w:val="28"/>
        </w:rPr>
        <w:t xml:space="preserve"> для </w:t>
      </w:r>
      <w:proofErr w:type="spellStart"/>
      <w:r w:rsidRPr="00E5273C">
        <w:rPr>
          <w:sz w:val="28"/>
          <w:szCs w:val="28"/>
        </w:rPr>
        <w:t>прогнозування</w:t>
      </w:r>
      <w:proofErr w:type="spellEnd"/>
      <w:r w:rsidRPr="00E5273C">
        <w:rPr>
          <w:sz w:val="28"/>
          <w:szCs w:val="28"/>
        </w:rPr>
        <w:t xml:space="preserve"> </w:t>
      </w:r>
      <w:proofErr w:type="spellStart"/>
      <w:r w:rsidRPr="00E5273C">
        <w:rPr>
          <w:sz w:val="28"/>
          <w:szCs w:val="28"/>
        </w:rPr>
        <w:t>можливих</w:t>
      </w:r>
      <w:proofErr w:type="spellEnd"/>
      <w:r w:rsidRPr="00E5273C">
        <w:rPr>
          <w:sz w:val="28"/>
          <w:szCs w:val="28"/>
        </w:rPr>
        <w:t xml:space="preserve"> </w:t>
      </w:r>
      <w:proofErr w:type="spellStart"/>
      <w:r w:rsidRPr="00E5273C">
        <w:rPr>
          <w:sz w:val="28"/>
          <w:szCs w:val="28"/>
        </w:rPr>
        <w:t>результатів</w:t>
      </w:r>
      <w:proofErr w:type="spellEnd"/>
      <w:r w:rsidRPr="00E5273C">
        <w:rPr>
          <w:sz w:val="28"/>
          <w:szCs w:val="28"/>
        </w:rPr>
        <w:t>.</w:t>
      </w:r>
    </w:p>
    <w:p w14:paraId="2CF06380" w14:textId="77777777" w:rsidR="00E5273C" w:rsidRPr="00E5273C" w:rsidRDefault="00E5273C" w:rsidP="00202119">
      <w:pPr>
        <w:jc w:val="both"/>
        <w:rPr>
          <w:sz w:val="28"/>
          <w:szCs w:val="28"/>
        </w:rPr>
      </w:pPr>
    </w:p>
    <w:p w14:paraId="1D25F706" w14:textId="6BD84AE3" w:rsidR="00E5273C" w:rsidRPr="00E5273C" w:rsidRDefault="00E5273C" w:rsidP="0081042F">
      <w:pPr>
        <w:pStyle w:val="a4"/>
        <w:numPr>
          <w:ilvl w:val="0"/>
          <w:numId w:val="5"/>
        </w:numPr>
        <w:jc w:val="both"/>
        <w:rPr>
          <w:sz w:val="28"/>
          <w:szCs w:val="28"/>
        </w:rPr>
      </w:pPr>
      <w:proofErr w:type="spellStart"/>
      <w:r w:rsidRPr="00E5273C">
        <w:rPr>
          <w:sz w:val="28"/>
          <w:szCs w:val="28"/>
        </w:rPr>
        <w:t>Комплексний</w:t>
      </w:r>
      <w:proofErr w:type="spellEnd"/>
      <w:r w:rsidRPr="00E5273C">
        <w:rPr>
          <w:sz w:val="28"/>
          <w:szCs w:val="28"/>
        </w:rPr>
        <w:t xml:space="preserve"> </w:t>
      </w:r>
      <w:proofErr w:type="spellStart"/>
      <w:r w:rsidRPr="00E5273C">
        <w:rPr>
          <w:sz w:val="28"/>
          <w:szCs w:val="28"/>
        </w:rPr>
        <w:t>аналіз</w:t>
      </w:r>
      <w:proofErr w:type="spellEnd"/>
      <w:r w:rsidRPr="00E5273C">
        <w:rPr>
          <w:sz w:val="28"/>
          <w:szCs w:val="28"/>
        </w:rPr>
        <w:t>:</w:t>
      </w:r>
    </w:p>
    <w:p w14:paraId="54826CA2" w14:textId="33302202" w:rsidR="00E5273C" w:rsidRPr="00E5273C" w:rsidRDefault="00E5273C" w:rsidP="0081042F">
      <w:pPr>
        <w:pStyle w:val="a4"/>
        <w:numPr>
          <w:ilvl w:val="1"/>
          <w:numId w:val="5"/>
        </w:numPr>
        <w:jc w:val="both"/>
        <w:rPr>
          <w:sz w:val="28"/>
          <w:szCs w:val="28"/>
        </w:rPr>
      </w:pPr>
      <w:proofErr w:type="spellStart"/>
      <w:r w:rsidRPr="00E5273C">
        <w:rPr>
          <w:sz w:val="28"/>
          <w:szCs w:val="28"/>
        </w:rPr>
        <w:t>Комбінація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методів</w:t>
      </w:r>
      <w:proofErr w:type="spellEnd"/>
      <w:r w:rsidRPr="00E5273C">
        <w:rPr>
          <w:sz w:val="28"/>
          <w:szCs w:val="28"/>
        </w:rPr>
        <w:t xml:space="preserve"> для </w:t>
      </w:r>
      <w:proofErr w:type="spellStart"/>
      <w:r w:rsidRPr="00E5273C">
        <w:rPr>
          <w:sz w:val="28"/>
          <w:szCs w:val="28"/>
        </w:rPr>
        <w:t>отримання</w:t>
      </w:r>
      <w:proofErr w:type="spellEnd"/>
      <w:r w:rsidRPr="00E5273C">
        <w:rPr>
          <w:sz w:val="28"/>
          <w:szCs w:val="28"/>
        </w:rPr>
        <w:t xml:space="preserve"> комплексного портрету </w:t>
      </w:r>
      <w:proofErr w:type="spellStart"/>
      <w:r w:rsidRPr="00E5273C">
        <w:rPr>
          <w:sz w:val="28"/>
          <w:szCs w:val="28"/>
        </w:rPr>
        <w:t>ефективності</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w:t>
      </w:r>
    </w:p>
    <w:p w14:paraId="2A8E5952" w14:textId="77777777" w:rsidR="00E5273C" w:rsidRPr="00E5273C" w:rsidRDefault="00E5273C" w:rsidP="00202119">
      <w:pPr>
        <w:jc w:val="both"/>
        <w:rPr>
          <w:sz w:val="28"/>
          <w:szCs w:val="28"/>
        </w:rPr>
      </w:pPr>
    </w:p>
    <w:p w14:paraId="320569CB" w14:textId="5E9FE7FF" w:rsidR="00E5273C" w:rsidRPr="00E5273C" w:rsidRDefault="00E5273C" w:rsidP="0081042F">
      <w:pPr>
        <w:pStyle w:val="a4"/>
        <w:numPr>
          <w:ilvl w:val="0"/>
          <w:numId w:val="5"/>
        </w:numPr>
        <w:jc w:val="both"/>
        <w:rPr>
          <w:sz w:val="28"/>
          <w:szCs w:val="28"/>
        </w:rPr>
      </w:pPr>
      <w:proofErr w:type="spellStart"/>
      <w:r w:rsidRPr="00E5273C">
        <w:rPr>
          <w:sz w:val="28"/>
          <w:szCs w:val="28"/>
        </w:rPr>
        <w:t>Експериментальні</w:t>
      </w:r>
      <w:proofErr w:type="spellEnd"/>
      <w:r w:rsidRPr="00E5273C">
        <w:rPr>
          <w:sz w:val="28"/>
          <w:szCs w:val="28"/>
        </w:rPr>
        <w:t xml:space="preserve"> </w:t>
      </w:r>
      <w:proofErr w:type="spellStart"/>
      <w:r w:rsidRPr="00E5273C">
        <w:rPr>
          <w:sz w:val="28"/>
          <w:szCs w:val="28"/>
        </w:rPr>
        <w:t>методи</w:t>
      </w:r>
      <w:proofErr w:type="spellEnd"/>
      <w:r w:rsidRPr="00E5273C">
        <w:rPr>
          <w:sz w:val="28"/>
          <w:szCs w:val="28"/>
        </w:rPr>
        <w:t>:</w:t>
      </w:r>
    </w:p>
    <w:p w14:paraId="14B863C5" w14:textId="26D8DE3E" w:rsidR="00E5273C" w:rsidRPr="00E5273C" w:rsidRDefault="00E5273C" w:rsidP="0081042F">
      <w:pPr>
        <w:pStyle w:val="a4"/>
        <w:numPr>
          <w:ilvl w:val="1"/>
          <w:numId w:val="5"/>
        </w:numPr>
        <w:jc w:val="both"/>
        <w:rPr>
          <w:sz w:val="28"/>
          <w:szCs w:val="28"/>
        </w:rPr>
      </w:pPr>
      <w:r w:rsidRPr="00E5273C">
        <w:rPr>
          <w:sz w:val="28"/>
          <w:szCs w:val="28"/>
        </w:rPr>
        <w:t>А/B тести:</w:t>
      </w:r>
    </w:p>
    <w:p w14:paraId="00D839F0" w14:textId="7647AD29" w:rsidR="00E5273C" w:rsidRPr="00E5273C" w:rsidRDefault="00E5273C" w:rsidP="0081042F">
      <w:pPr>
        <w:pStyle w:val="a4"/>
        <w:numPr>
          <w:ilvl w:val="0"/>
          <w:numId w:val="7"/>
        </w:numPr>
        <w:jc w:val="both"/>
        <w:rPr>
          <w:sz w:val="28"/>
          <w:szCs w:val="28"/>
        </w:rPr>
      </w:pPr>
      <w:r w:rsidRPr="00E5273C">
        <w:rPr>
          <w:sz w:val="28"/>
          <w:szCs w:val="28"/>
        </w:rPr>
        <w:t xml:space="preserve">- </w:t>
      </w:r>
      <w:proofErr w:type="spellStart"/>
      <w:r w:rsidRPr="00E5273C">
        <w:rPr>
          <w:sz w:val="28"/>
          <w:szCs w:val="28"/>
        </w:rPr>
        <w:t>Порівняння</w:t>
      </w:r>
      <w:proofErr w:type="spellEnd"/>
      <w:r w:rsidRPr="00E5273C">
        <w:rPr>
          <w:sz w:val="28"/>
          <w:szCs w:val="28"/>
        </w:rPr>
        <w:t xml:space="preserve"> </w:t>
      </w:r>
      <w:proofErr w:type="spellStart"/>
      <w:r w:rsidRPr="00E5273C">
        <w:rPr>
          <w:sz w:val="28"/>
          <w:szCs w:val="28"/>
        </w:rPr>
        <w:t>різних</w:t>
      </w:r>
      <w:proofErr w:type="spellEnd"/>
      <w:r w:rsidRPr="00E5273C">
        <w:rPr>
          <w:sz w:val="28"/>
          <w:szCs w:val="28"/>
        </w:rPr>
        <w:t xml:space="preserve"> </w:t>
      </w:r>
      <w:proofErr w:type="spellStart"/>
      <w:r w:rsidRPr="00E5273C">
        <w:rPr>
          <w:sz w:val="28"/>
          <w:szCs w:val="28"/>
        </w:rPr>
        <w:t>варіантів</w:t>
      </w:r>
      <w:proofErr w:type="spellEnd"/>
      <w:r w:rsidRPr="00E5273C">
        <w:rPr>
          <w:sz w:val="28"/>
          <w:szCs w:val="28"/>
        </w:rPr>
        <w:t xml:space="preserve"> </w:t>
      </w:r>
      <w:proofErr w:type="spellStart"/>
      <w:r w:rsidRPr="00E5273C">
        <w:rPr>
          <w:sz w:val="28"/>
          <w:szCs w:val="28"/>
        </w:rPr>
        <w:t>комунікативних</w:t>
      </w:r>
      <w:proofErr w:type="spellEnd"/>
      <w:r w:rsidRPr="00E5273C">
        <w:rPr>
          <w:sz w:val="28"/>
          <w:szCs w:val="28"/>
        </w:rPr>
        <w:t xml:space="preserve"> </w:t>
      </w:r>
      <w:proofErr w:type="spellStart"/>
      <w:r w:rsidRPr="00E5273C">
        <w:rPr>
          <w:sz w:val="28"/>
          <w:szCs w:val="28"/>
        </w:rPr>
        <w:t>стратегій</w:t>
      </w:r>
      <w:proofErr w:type="spellEnd"/>
      <w:r w:rsidRPr="00E5273C">
        <w:rPr>
          <w:sz w:val="28"/>
          <w:szCs w:val="28"/>
        </w:rPr>
        <w:t xml:space="preserve"> для </w:t>
      </w:r>
      <w:proofErr w:type="spellStart"/>
      <w:r w:rsidRPr="00E5273C">
        <w:rPr>
          <w:sz w:val="28"/>
          <w:szCs w:val="28"/>
        </w:rPr>
        <w:t>визначення</w:t>
      </w:r>
      <w:proofErr w:type="spellEnd"/>
      <w:r w:rsidRPr="00E5273C">
        <w:rPr>
          <w:sz w:val="28"/>
          <w:szCs w:val="28"/>
        </w:rPr>
        <w:t xml:space="preserve"> оптимального </w:t>
      </w:r>
      <w:proofErr w:type="spellStart"/>
      <w:r w:rsidRPr="00E5273C">
        <w:rPr>
          <w:sz w:val="28"/>
          <w:szCs w:val="28"/>
        </w:rPr>
        <w:t>впливу</w:t>
      </w:r>
      <w:proofErr w:type="spellEnd"/>
      <w:r w:rsidRPr="00E5273C">
        <w:rPr>
          <w:sz w:val="28"/>
          <w:szCs w:val="28"/>
        </w:rPr>
        <w:t xml:space="preserve"> на </w:t>
      </w:r>
      <w:proofErr w:type="spellStart"/>
      <w:r w:rsidRPr="00E5273C">
        <w:rPr>
          <w:sz w:val="28"/>
          <w:szCs w:val="28"/>
        </w:rPr>
        <w:t>імідж</w:t>
      </w:r>
      <w:proofErr w:type="spellEnd"/>
      <w:r w:rsidRPr="00E5273C">
        <w:rPr>
          <w:sz w:val="28"/>
          <w:szCs w:val="28"/>
        </w:rPr>
        <w:t>.</w:t>
      </w:r>
    </w:p>
    <w:p w14:paraId="0233569A" w14:textId="77777777" w:rsidR="00E5273C" w:rsidRPr="00E5273C" w:rsidRDefault="00E5273C" w:rsidP="00202119">
      <w:pPr>
        <w:jc w:val="both"/>
        <w:rPr>
          <w:sz w:val="28"/>
          <w:szCs w:val="28"/>
        </w:rPr>
      </w:pPr>
    </w:p>
    <w:p w14:paraId="068DFE15" w14:textId="1369431C" w:rsidR="00E5273C" w:rsidRPr="00E5273C" w:rsidRDefault="00E5273C" w:rsidP="0081042F">
      <w:pPr>
        <w:pStyle w:val="a4"/>
        <w:numPr>
          <w:ilvl w:val="0"/>
          <w:numId w:val="5"/>
        </w:numPr>
        <w:jc w:val="both"/>
        <w:rPr>
          <w:sz w:val="28"/>
          <w:szCs w:val="28"/>
        </w:rPr>
      </w:pPr>
      <w:r w:rsidRPr="00E5273C">
        <w:rPr>
          <w:sz w:val="28"/>
          <w:szCs w:val="28"/>
        </w:rPr>
        <w:t>SWOT-</w:t>
      </w:r>
      <w:proofErr w:type="spellStart"/>
      <w:r w:rsidRPr="00E5273C">
        <w:rPr>
          <w:sz w:val="28"/>
          <w:szCs w:val="28"/>
        </w:rPr>
        <w:t>аналіз</w:t>
      </w:r>
      <w:proofErr w:type="spellEnd"/>
      <w:r w:rsidRPr="00E5273C">
        <w:rPr>
          <w:sz w:val="28"/>
          <w:szCs w:val="28"/>
        </w:rPr>
        <w:t>:</w:t>
      </w:r>
    </w:p>
    <w:p w14:paraId="10592A15" w14:textId="0C43A344" w:rsidR="00E5273C" w:rsidRPr="00E5273C" w:rsidRDefault="00E5273C" w:rsidP="0081042F">
      <w:pPr>
        <w:pStyle w:val="a4"/>
        <w:numPr>
          <w:ilvl w:val="1"/>
          <w:numId w:val="5"/>
        </w:numPr>
        <w:jc w:val="both"/>
        <w:rPr>
          <w:sz w:val="28"/>
          <w:szCs w:val="28"/>
        </w:rPr>
      </w:pPr>
      <w:proofErr w:type="spellStart"/>
      <w:r w:rsidRPr="00E5273C">
        <w:rPr>
          <w:sz w:val="28"/>
          <w:szCs w:val="28"/>
        </w:rPr>
        <w:t>Визначення</w:t>
      </w:r>
      <w:proofErr w:type="spellEnd"/>
      <w:r w:rsidRPr="00E5273C">
        <w:rPr>
          <w:sz w:val="28"/>
          <w:szCs w:val="28"/>
        </w:rPr>
        <w:t xml:space="preserve"> </w:t>
      </w:r>
      <w:proofErr w:type="spellStart"/>
      <w:r w:rsidRPr="00E5273C">
        <w:rPr>
          <w:sz w:val="28"/>
          <w:szCs w:val="28"/>
        </w:rPr>
        <w:t>сильних</w:t>
      </w:r>
      <w:proofErr w:type="spellEnd"/>
      <w:r w:rsidRPr="00E5273C">
        <w:rPr>
          <w:sz w:val="28"/>
          <w:szCs w:val="28"/>
        </w:rPr>
        <w:t xml:space="preserve"> і </w:t>
      </w:r>
      <w:proofErr w:type="spellStart"/>
      <w:r w:rsidRPr="00E5273C">
        <w:rPr>
          <w:sz w:val="28"/>
          <w:szCs w:val="28"/>
        </w:rPr>
        <w:t>слабких</w:t>
      </w:r>
      <w:proofErr w:type="spellEnd"/>
      <w:r w:rsidRPr="00E5273C">
        <w:rPr>
          <w:sz w:val="28"/>
          <w:szCs w:val="28"/>
        </w:rPr>
        <w:t xml:space="preserve"> </w:t>
      </w:r>
      <w:proofErr w:type="spellStart"/>
      <w:r w:rsidRPr="00E5273C">
        <w:rPr>
          <w:sz w:val="28"/>
          <w:szCs w:val="28"/>
        </w:rPr>
        <w:t>сторін</w:t>
      </w:r>
      <w:proofErr w:type="spellEnd"/>
      <w:r w:rsidRPr="00E5273C">
        <w:rPr>
          <w:sz w:val="28"/>
          <w:szCs w:val="28"/>
        </w:rPr>
        <w:t xml:space="preserve">, </w:t>
      </w:r>
      <w:proofErr w:type="spellStart"/>
      <w:r w:rsidRPr="00E5273C">
        <w:rPr>
          <w:sz w:val="28"/>
          <w:szCs w:val="28"/>
        </w:rPr>
        <w:t>можливостей</w:t>
      </w:r>
      <w:proofErr w:type="spellEnd"/>
      <w:r w:rsidRPr="00E5273C">
        <w:rPr>
          <w:sz w:val="28"/>
          <w:szCs w:val="28"/>
        </w:rPr>
        <w:t xml:space="preserve"> та </w:t>
      </w:r>
      <w:proofErr w:type="spellStart"/>
      <w:r w:rsidRPr="00E5273C">
        <w:rPr>
          <w:sz w:val="28"/>
          <w:szCs w:val="28"/>
        </w:rPr>
        <w:t>загроз</w:t>
      </w:r>
      <w:proofErr w:type="spellEnd"/>
      <w:r w:rsidRPr="00E5273C">
        <w:rPr>
          <w:sz w:val="28"/>
          <w:szCs w:val="28"/>
        </w:rPr>
        <w:t xml:space="preserve"> </w:t>
      </w:r>
      <w:proofErr w:type="spellStart"/>
      <w:r w:rsidRPr="00E5273C">
        <w:rPr>
          <w:sz w:val="28"/>
          <w:szCs w:val="28"/>
        </w:rPr>
        <w:t>комунікативного</w:t>
      </w:r>
      <w:proofErr w:type="spellEnd"/>
      <w:r w:rsidRPr="00E5273C">
        <w:rPr>
          <w:sz w:val="28"/>
          <w:szCs w:val="28"/>
        </w:rPr>
        <w:t xml:space="preserve"> </w:t>
      </w:r>
      <w:proofErr w:type="spellStart"/>
      <w:r w:rsidRPr="00E5273C">
        <w:rPr>
          <w:sz w:val="28"/>
          <w:szCs w:val="28"/>
        </w:rPr>
        <w:t>інструментарію</w:t>
      </w:r>
      <w:proofErr w:type="spellEnd"/>
      <w:r w:rsidRPr="00E5273C">
        <w:rPr>
          <w:sz w:val="28"/>
          <w:szCs w:val="28"/>
        </w:rPr>
        <w:t xml:space="preserve"> для </w:t>
      </w:r>
      <w:proofErr w:type="spellStart"/>
      <w:r w:rsidRPr="00E5273C">
        <w:rPr>
          <w:sz w:val="28"/>
          <w:szCs w:val="28"/>
        </w:rPr>
        <w:t>ефективного</w:t>
      </w:r>
      <w:proofErr w:type="spellEnd"/>
      <w:r w:rsidRPr="00E5273C">
        <w:rPr>
          <w:sz w:val="28"/>
          <w:szCs w:val="28"/>
        </w:rPr>
        <w:t xml:space="preserve"> </w:t>
      </w:r>
      <w:proofErr w:type="spellStart"/>
      <w:r w:rsidRPr="00E5273C">
        <w:rPr>
          <w:sz w:val="28"/>
          <w:szCs w:val="28"/>
        </w:rPr>
        <w:t>іміджебудування</w:t>
      </w:r>
      <w:proofErr w:type="spellEnd"/>
      <w:r w:rsidRPr="00E5273C">
        <w:rPr>
          <w:sz w:val="28"/>
          <w:szCs w:val="28"/>
        </w:rPr>
        <w:t>.</w:t>
      </w:r>
    </w:p>
    <w:p w14:paraId="47B0268A" w14:textId="77777777" w:rsidR="00E5273C" w:rsidRPr="00E5273C" w:rsidRDefault="00E5273C" w:rsidP="00202119">
      <w:pPr>
        <w:jc w:val="both"/>
        <w:rPr>
          <w:sz w:val="28"/>
          <w:szCs w:val="28"/>
        </w:rPr>
      </w:pPr>
    </w:p>
    <w:p w14:paraId="337B2A9A" w14:textId="5CD4C6D2" w:rsidR="00E5273C" w:rsidRDefault="00E5273C" w:rsidP="00202119">
      <w:pPr>
        <w:jc w:val="both"/>
        <w:rPr>
          <w:sz w:val="28"/>
          <w:szCs w:val="28"/>
        </w:rPr>
      </w:pPr>
      <w:proofErr w:type="spellStart"/>
      <w:r w:rsidRPr="00E5273C">
        <w:rPr>
          <w:sz w:val="28"/>
          <w:szCs w:val="28"/>
        </w:rPr>
        <w:t>Використання</w:t>
      </w:r>
      <w:proofErr w:type="spellEnd"/>
      <w:r w:rsidRPr="00E5273C">
        <w:rPr>
          <w:sz w:val="28"/>
          <w:szCs w:val="28"/>
        </w:rPr>
        <w:t xml:space="preserve"> </w:t>
      </w:r>
      <w:proofErr w:type="spellStart"/>
      <w:r w:rsidRPr="00E5273C">
        <w:rPr>
          <w:sz w:val="28"/>
          <w:szCs w:val="28"/>
        </w:rPr>
        <w:t>різноманітних</w:t>
      </w:r>
      <w:proofErr w:type="spellEnd"/>
      <w:r w:rsidRPr="00E5273C">
        <w:rPr>
          <w:sz w:val="28"/>
          <w:szCs w:val="28"/>
        </w:rPr>
        <w:t xml:space="preserve"> </w:t>
      </w:r>
      <w:proofErr w:type="spellStart"/>
      <w:r w:rsidRPr="00E5273C">
        <w:rPr>
          <w:sz w:val="28"/>
          <w:szCs w:val="28"/>
        </w:rPr>
        <w:t>методів</w:t>
      </w:r>
      <w:proofErr w:type="spellEnd"/>
      <w:r w:rsidRPr="00E5273C">
        <w:rPr>
          <w:sz w:val="28"/>
          <w:szCs w:val="28"/>
        </w:rPr>
        <w:t xml:space="preserve"> </w:t>
      </w:r>
      <w:proofErr w:type="spellStart"/>
      <w:r w:rsidRPr="00E5273C">
        <w:rPr>
          <w:sz w:val="28"/>
          <w:szCs w:val="28"/>
        </w:rPr>
        <w:t>дослідження</w:t>
      </w:r>
      <w:proofErr w:type="spellEnd"/>
      <w:r w:rsidRPr="00E5273C">
        <w:rPr>
          <w:sz w:val="28"/>
          <w:szCs w:val="28"/>
        </w:rPr>
        <w:t xml:space="preserve"> </w:t>
      </w:r>
      <w:proofErr w:type="spellStart"/>
      <w:r w:rsidRPr="00E5273C">
        <w:rPr>
          <w:sz w:val="28"/>
          <w:szCs w:val="28"/>
        </w:rPr>
        <w:t>надає</w:t>
      </w:r>
      <w:proofErr w:type="spellEnd"/>
      <w:r w:rsidRPr="00E5273C">
        <w:rPr>
          <w:sz w:val="28"/>
          <w:szCs w:val="28"/>
        </w:rPr>
        <w:t xml:space="preserve"> </w:t>
      </w:r>
      <w:proofErr w:type="spellStart"/>
      <w:r w:rsidRPr="00E5273C">
        <w:rPr>
          <w:sz w:val="28"/>
          <w:szCs w:val="28"/>
        </w:rPr>
        <w:t>можливість</w:t>
      </w:r>
      <w:proofErr w:type="spellEnd"/>
      <w:r w:rsidRPr="00E5273C">
        <w:rPr>
          <w:sz w:val="28"/>
          <w:szCs w:val="28"/>
        </w:rPr>
        <w:t xml:space="preserve"> </w:t>
      </w:r>
      <w:proofErr w:type="spellStart"/>
      <w:r w:rsidRPr="00E5273C">
        <w:rPr>
          <w:sz w:val="28"/>
          <w:szCs w:val="28"/>
        </w:rPr>
        <w:t>отримати</w:t>
      </w:r>
      <w:proofErr w:type="spellEnd"/>
      <w:r w:rsidRPr="00E5273C">
        <w:rPr>
          <w:sz w:val="28"/>
          <w:szCs w:val="28"/>
        </w:rPr>
        <w:t xml:space="preserve"> </w:t>
      </w:r>
      <w:proofErr w:type="spellStart"/>
      <w:r w:rsidRPr="00E5273C">
        <w:rPr>
          <w:sz w:val="28"/>
          <w:szCs w:val="28"/>
        </w:rPr>
        <w:t>всебічні</w:t>
      </w:r>
      <w:proofErr w:type="spellEnd"/>
      <w:r w:rsidRPr="00E5273C">
        <w:rPr>
          <w:sz w:val="28"/>
          <w:szCs w:val="28"/>
        </w:rPr>
        <w:t xml:space="preserve"> </w:t>
      </w:r>
      <w:proofErr w:type="spellStart"/>
      <w:r w:rsidRPr="00E5273C">
        <w:rPr>
          <w:sz w:val="28"/>
          <w:szCs w:val="28"/>
        </w:rPr>
        <w:t>результати</w:t>
      </w:r>
      <w:proofErr w:type="spellEnd"/>
      <w:r w:rsidRPr="00E5273C">
        <w:rPr>
          <w:sz w:val="28"/>
          <w:szCs w:val="28"/>
        </w:rPr>
        <w:t xml:space="preserve">, </w:t>
      </w:r>
      <w:proofErr w:type="spellStart"/>
      <w:r w:rsidRPr="00E5273C">
        <w:rPr>
          <w:sz w:val="28"/>
          <w:szCs w:val="28"/>
        </w:rPr>
        <w:t>які</w:t>
      </w:r>
      <w:proofErr w:type="spellEnd"/>
      <w:r w:rsidRPr="00E5273C">
        <w:rPr>
          <w:sz w:val="28"/>
          <w:szCs w:val="28"/>
        </w:rPr>
        <w:t xml:space="preserve"> </w:t>
      </w:r>
      <w:proofErr w:type="spellStart"/>
      <w:r w:rsidRPr="00E5273C">
        <w:rPr>
          <w:sz w:val="28"/>
          <w:szCs w:val="28"/>
        </w:rPr>
        <w:t>будуть</w:t>
      </w:r>
      <w:proofErr w:type="spellEnd"/>
      <w:r w:rsidRPr="00E5273C">
        <w:rPr>
          <w:sz w:val="28"/>
          <w:szCs w:val="28"/>
        </w:rPr>
        <w:t xml:space="preserve"> </w:t>
      </w:r>
      <w:proofErr w:type="spellStart"/>
      <w:r w:rsidRPr="00E5273C">
        <w:rPr>
          <w:sz w:val="28"/>
          <w:szCs w:val="28"/>
        </w:rPr>
        <w:t>корисні</w:t>
      </w:r>
      <w:proofErr w:type="spellEnd"/>
      <w:r w:rsidRPr="00E5273C">
        <w:rPr>
          <w:sz w:val="28"/>
          <w:szCs w:val="28"/>
        </w:rPr>
        <w:t xml:space="preserve"> для практики та </w:t>
      </w:r>
      <w:proofErr w:type="spellStart"/>
      <w:r w:rsidRPr="00E5273C">
        <w:rPr>
          <w:sz w:val="28"/>
          <w:szCs w:val="28"/>
        </w:rPr>
        <w:t>сприятимуть</w:t>
      </w:r>
      <w:proofErr w:type="spellEnd"/>
      <w:r w:rsidRPr="00E5273C">
        <w:rPr>
          <w:sz w:val="28"/>
          <w:szCs w:val="28"/>
        </w:rPr>
        <w:t xml:space="preserve"> </w:t>
      </w:r>
      <w:proofErr w:type="spellStart"/>
      <w:r w:rsidRPr="00E5273C">
        <w:rPr>
          <w:sz w:val="28"/>
          <w:szCs w:val="28"/>
        </w:rPr>
        <w:t>розвитку</w:t>
      </w:r>
      <w:proofErr w:type="spellEnd"/>
      <w:r w:rsidRPr="00E5273C">
        <w:rPr>
          <w:sz w:val="28"/>
          <w:szCs w:val="28"/>
        </w:rPr>
        <w:t xml:space="preserve"> </w:t>
      </w:r>
      <w:proofErr w:type="spellStart"/>
      <w:r w:rsidRPr="00E5273C">
        <w:rPr>
          <w:sz w:val="28"/>
          <w:szCs w:val="28"/>
        </w:rPr>
        <w:t>наукового</w:t>
      </w:r>
      <w:proofErr w:type="spellEnd"/>
      <w:r w:rsidRPr="00E5273C">
        <w:rPr>
          <w:sz w:val="28"/>
          <w:szCs w:val="28"/>
        </w:rPr>
        <w:t xml:space="preserve"> </w:t>
      </w:r>
      <w:proofErr w:type="spellStart"/>
      <w:r w:rsidRPr="00E5273C">
        <w:rPr>
          <w:sz w:val="28"/>
          <w:szCs w:val="28"/>
        </w:rPr>
        <w:t>знання</w:t>
      </w:r>
      <w:proofErr w:type="spellEnd"/>
      <w:r w:rsidRPr="00E5273C">
        <w:rPr>
          <w:sz w:val="28"/>
          <w:szCs w:val="28"/>
        </w:rPr>
        <w:t xml:space="preserve"> у </w:t>
      </w:r>
      <w:proofErr w:type="spellStart"/>
      <w:r w:rsidRPr="00E5273C">
        <w:rPr>
          <w:sz w:val="28"/>
          <w:szCs w:val="28"/>
        </w:rPr>
        <w:t>даній</w:t>
      </w:r>
      <w:proofErr w:type="spellEnd"/>
      <w:r w:rsidRPr="00E5273C">
        <w:rPr>
          <w:sz w:val="28"/>
          <w:szCs w:val="28"/>
        </w:rPr>
        <w:t xml:space="preserve"> </w:t>
      </w:r>
      <w:proofErr w:type="spellStart"/>
      <w:r w:rsidRPr="00E5273C">
        <w:rPr>
          <w:sz w:val="28"/>
          <w:szCs w:val="28"/>
        </w:rPr>
        <w:t>області</w:t>
      </w:r>
      <w:proofErr w:type="spellEnd"/>
      <w:r w:rsidRPr="00E5273C">
        <w:rPr>
          <w:sz w:val="28"/>
          <w:szCs w:val="28"/>
        </w:rPr>
        <w:t>.</w:t>
      </w:r>
    </w:p>
    <w:p w14:paraId="69DC4FDC" w14:textId="43F0A880" w:rsidR="00202119" w:rsidRDefault="00202119" w:rsidP="00E5273C">
      <w:pPr>
        <w:rPr>
          <w:sz w:val="28"/>
          <w:szCs w:val="28"/>
        </w:rPr>
      </w:pPr>
    </w:p>
    <w:p w14:paraId="027D20D4" w14:textId="15610ED4" w:rsidR="00202119" w:rsidRDefault="00202119" w:rsidP="00E5273C">
      <w:pPr>
        <w:rPr>
          <w:sz w:val="28"/>
          <w:szCs w:val="28"/>
        </w:rPr>
      </w:pPr>
    </w:p>
    <w:p w14:paraId="47829C21" w14:textId="78AC88E8" w:rsidR="00202119" w:rsidRDefault="00202119" w:rsidP="00E5273C">
      <w:pPr>
        <w:rPr>
          <w:sz w:val="28"/>
          <w:szCs w:val="28"/>
        </w:rPr>
      </w:pPr>
    </w:p>
    <w:p w14:paraId="0E0D3434" w14:textId="2B98758D" w:rsidR="00202119" w:rsidRDefault="00202119" w:rsidP="00E5273C">
      <w:pPr>
        <w:rPr>
          <w:sz w:val="28"/>
          <w:szCs w:val="28"/>
        </w:rPr>
      </w:pPr>
    </w:p>
    <w:p w14:paraId="12E260B7" w14:textId="11A512B1" w:rsidR="00202119" w:rsidRDefault="00202119" w:rsidP="00E5273C">
      <w:pPr>
        <w:rPr>
          <w:sz w:val="28"/>
          <w:szCs w:val="28"/>
        </w:rPr>
      </w:pPr>
    </w:p>
    <w:p w14:paraId="04CACB59" w14:textId="72E7CDE6" w:rsidR="00202119" w:rsidRDefault="00202119" w:rsidP="00E5273C">
      <w:pPr>
        <w:rPr>
          <w:sz w:val="28"/>
          <w:szCs w:val="28"/>
        </w:rPr>
      </w:pPr>
    </w:p>
    <w:p w14:paraId="41D2F614" w14:textId="55372B1D" w:rsidR="00202119" w:rsidRDefault="00202119" w:rsidP="00E5273C">
      <w:pPr>
        <w:rPr>
          <w:sz w:val="28"/>
          <w:szCs w:val="28"/>
        </w:rPr>
      </w:pPr>
    </w:p>
    <w:p w14:paraId="407DED2C" w14:textId="3A009191" w:rsidR="00202119" w:rsidRDefault="00202119" w:rsidP="00E5273C">
      <w:pPr>
        <w:rPr>
          <w:sz w:val="28"/>
          <w:szCs w:val="28"/>
        </w:rPr>
      </w:pPr>
    </w:p>
    <w:p w14:paraId="42DD46AF" w14:textId="2276945F" w:rsidR="00202119" w:rsidRDefault="00202119" w:rsidP="00E5273C">
      <w:pPr>
        <w:rPr>
          <w:sz w:val="28"/>
          <w:szCs w:val="28"/>
        </w:rPr>
      </w:pPr>
    </w:p>
    <w:p w14:paraId="3A26C1C6" w14:textId="7BE4AAC8" w:rsidR="00202119" w:rsidRDefault="00202119" w:rsidP="00E5273C">
      <w:pPr>
        <w:rPr>
          <w:sz w:val="28"/>
          <w:szCs w:val="28"/>
        </w:rPr>
      </w:pPr>
    </w:p>
    <w:p w14:paraId="0E78C367" w14:textId="49ED0CED" w:rsidR="00202119" w:rsidRDefault="00202119" w:rsidP="00E5273C">
      <w:pPr>
        <w:rPr>
          <w:sz w:val="28"/>
          <w:szCs w:val="28"/>
        </w:rPr>
      </w:pPr>
    </w:p>
    <w:p w14:paraId="2615B704" w14:textId="2A1AE2E8" w:rsidR="00202119" w:rsidRDefault="00202119" w:rsidP="00E5273C">
      <w:pPr>
        <w:rPr>
          <w:sz w:val="28"/>
          <w:szCs w:val="28"/>
        </w:rPr>
      </w:pPr>
    </w:p>
    <w:p w14:paraId="647F9893" w14:textId="0E0D2562" w:rsidR="00202119" w:rsidRDefault="00202119" w:rsidP="00E5273C">
      <w:pPr>
        <w:rPr>
          <w:sz w:val="28"/>
          <w:szCs w:val="28"/>
        </w:rPr>
      </w:pPr>
    </w:p>
    <w:p w14:paraId="2C46D243" w14:textId="77777777" w:rsidR="00202119" w:rsidRDefault="00202119" w:rsidP="00E5273C">
      <w:pPr>
        <w:rPr>
          <w:sz w:val="28"/>
          <w:szCs w:val="28"/>
        </w:rPr>
      </w:pPr>
    </w:p>
    <w:p w14:paraId="34E0323F" w14:textId="17F47853" w:rsidR="00202119" w:rsidRDefault="00202119" w:rsidP="00E5273C">
      <w:pPr>
        <w:rPr>
          <w:sz w:val="28"/>
          <w:szCs w:val="28"/>
        </w:rPr>
      </w:pPr>
    </w:p>
    <w:p w14:paraId="5D61FBF8" w14:textId="33FD28B6" w:rsidR="00202119" w:rsidRDefault="00202119" w:rsidP="00202119">
      <w:pPr>
        <w:jc w:val="center"/>
        <w:rPr>
          <w:b/>
          <w:bCs/>
          <w:sz w:val="44"/>
          <w:szCs w:val="44"/>
          <w:lang w:val="uk-UA"/>
        </w:rPr>
      </w:pPr>
      <w:r w:rsidRPr="00202119">
        <w:rPr>
          <w:b/>
          <w:bCs/>
          <w:sz w:val="44"/>
          <w:szCs w:val="44"/>
          <w:lang w:val="uk-UA"/>
        </w:rPr>
        <w:t>Розділ 2:</w:t>
      </w:r>
      <w:r w:rsidRPr="00202119">
        <w:rPr>
          <w:b/>
          <w:bCs/>
          <w:sz w:val="44"/>
          <w:szCs w:val="44"/>
          <w:lang w:val="uk-UA"/>
        </w:rPr>
        <w:t>Теоретичний аспект створення іміджу підприємства (товару)</w:t>
      </w:r>
    </w:p>
    <w:p w14:paraId="120F95D4" w14:textId="7AF392F8" w:rsidR="00202119" w:rsidRDefault="00202119" w:rsidP="00202119">
      <w:pPr>
        <w:jc w:val="center"/>
        <w:rPr>
          <w:b/>
          <w:bCs/>
          <w:sz w:val="44"/>
          <w:szCs w:val="44"/>
          <w:lang w:val="uk-UA"/>
        </w:rPr>
      </w:pPr>
    </w:p>
    <w:p w14:paraId="6D5A33B2" w14:textId="387E1A64" w:rsidR="00202119" w:rsidRDefault="00202119" w:rsidP="00202119">
      <w:pPr>
        <w:jc w:val="center"/>
        <w:rPr>
          <w:b/>
          <w:bCs/>
          <w:sz w:val="44"/>
          <w:szCs w:val="44"/>
          <w:lang w:val="uk-UA"/>
        </w:rPr>
      </w:pPr>
    </w:p>
    <w:p w14:paraId="58C7495D" w14:textId="70566939" w:rsidR="00202119" w:rsidRDefault="00202119" w:rsidP="00202119">
      <w:pPr>
        <w:jc w:val="center"/>
        <w:rPr>
          <w:b/>
          <w:bCs/>
          <w:sz w:val="44"/>
          <w:szCs w:val="44"/>
          <w:lang w:val="uk-UA"/>
        </w:rPr>
      </w:pPr>
    </w:p>
    <w:p w14:paraId="3E0F93E3" w14:textId="76A93FC2" w:rsidR="00202119" w:rsidRDefault="00202119" w:rsidP="00202119">
      <w:pPr>
        <w:jc w:val="center"/>
        <w:rPr>
          <w:b/>
          <w:bCs/>
          <w:sz w:val="44"/>
          <w:szCs w:val="44"/>
          <w:lang w:val="uk-UA"/>
        </w:rPr>
      </w:pPr>
    </w:p>
    <w:p w14:paraId="55FFDC94" w14:textId="53BDF135" w:rsidR="00202119" w:rsidRDefault="00202119" w:rsidP="00202119">
      <w:pPr>
        <w:jc w:val="center"/>
        <w:rPr>
          <w:b/>
          <w:bCs/>
          <w:sz w:val="44"/>
          <w:szCs w:val="44"/>
          <w:lang w:val="uk-UA"/>
        </w:rPr>
      </w:pPr>
    </w:p>
    <w:p w14:paraId="38DB571F" w14:textId="51AA0412" w:rsidR="00202119" w:rsidRDefault="00202119" w:rsidP="00202119">
      <w:pPr>
        <w:jc w:val="center"/>
        <w:rPr>
          <w:b/>
          <w:bCs/>
          <w:sz w:val="44"/>
          <w:szCs w:val="44"/>
          <w:lang w:val="uk-UA"/>
        </w:rPr>
      </w:pPr>
    </w:p>
    <w:p w14:paraId="026B0F25" w14:textId="6030A16E" w:rsidR="00202119" w:rsidRDefault="00202119" w:rsidP="00202119">
      <w:pPr>
        <w:jc w:val="center"/>
        <w:rPr>
          <w:b/>
          <w:bCs/>
          <w:sz w:val="44"/>
          <w:szCs w:val="44"/>
          <w:lang w:val="uk-UA"/>
        </w:rPr>
      </w:pPr>
    </w:p>
    <w:p w14:paraId="44ADF27F" w14:textId="603CD471" w:rsidR="00202119" w:rsidRDefault="00202119" w:rsidP="00202119">
      <w:pPr>
        <w:jc w:val="center"/>
        <w:rPr>
          <w:b/>
          <w:bCs/>
          <w:sz w:val="44"/>
          <w:szCs w:val="44"/>
          <w:lang w:val="uk-UA"/>
        </w:rPr>
      </w:pPr>
    </w:p>
    <w:p w14:paraId="18AED8E2" w14:textId="06C303D0" w:rsidR="00202119" w:rsidRDefault="00202119" w:rsidP="00202119">
      <w:pPr>
        <w:jc w:val="center"/>
        <w:rPr>
          <w:b/>
          <w:bCs/>
          <w:sz w:val="44"/>
          <w:szCs w:val="44"/>
          <w:lang w:val="uk-UA"/>
        </w:rPr>
      </w:pPr>
    </w:p>
    <w:p w14:paraId="0275EE66" w14:textId="01477C80" w:rsidR="00202119" w:rsidRDefault="00202119" w:rsidP="00202119">
      <w:pPr>
        <w:jc w:val="center"/>
        <w:rPr>
          <w:b/>
          <w:bCs/>
          <w:sz w:val="44"/>
          <w:szCs w:val="44"/>
          <w:lang w:val="uk-UA"/>
        </w:rPr>
      </w:pPr>
    </w:p>
    <w:p w14:paraId="2E7FEBE2" w14:textId="7C88FC1B" w:rsidR="00202119" w:rsidRDefault="00202119" w:rsidP="00202119">
      <w:pPr>
        <w:jc w:val="center"/>
        <w:rPr>
          <w:b/>
          <w:bCs/>
          <w:sz w:val="44"/>
          <w:szCs w:val="44"/>
          <w:lang w:val="uk-UA"/>
        </w:rPr>
      </w:pPr>
    </w:p>
    <w:p w14:paraId="2E3CA204" w14:textId="67203B9B" w:rsidR="00202119" w:rsidRDefault="00202119" w:rsidP="00202119">
      <w:pPr>
        <w:jc w:val="center"/>
        <w:rPr>
          <w:b/>
          <w:bCs/>
          <w:sz w:val="44"/>
          <w:szCs w:val="44"/>
          <w:lang w:val="uk-UA"/>
        </w:rPr>
      </w:pPr>
    </w:p>
    <w:p w14:paraId="5A9BA670" w14:textId="204CFD91" w:rsidR="00202119" w:rsidRDefault="00202119" w:rsidP="00202119">
      <w:pPr>
        <w:jc w:val="center"/>
        <w:rPr>
          <w:b/>
          <w:bCs/>
          <w:sz w:val="44"/>
          <w:szCs w:val="44"/>
          <w:lang w:val="uk-UA"/>
        </w:rPr>
      </w:pPr>
    </w:p>
    <w:p w14:paraId="44A86636" w14:textId="0B660AD9" w:rsidR="00202119" w:rsidRDefault="00202119" w:rsidP="00202119">
      <w:pPr>
        <w:jc w:val="center"/>
        <w:rPr>
          <w:b/>
          <w:bCs/>
          <w:sz w:val="44"/>
          <w:szCs w:val="44"/>
          <w:lang w:val="uk-UA"/>
        </w:rPr>
      </w:pPr>
    </w:p>
    <w:p w14:paraId="64BAE984" w14:textId="719D601D" w:rsidR="00202119" w:rsidRDefault="00202119" w:rsidP="00202119">
      <w:pPr>
        <w:jc w:val="center"/>
        <w:rPr>
          <w:b/>
          <w:bCs/>
          <w:sz w:val="44"/>
          <w:szCs w:val="44"/>
          <w:lang w:val="uk-UA"/>
        </w:rPr>
      </w:pPr>
    </w:p>
    <w:p w14:paraId="3D7D3FB5" w14:textId="0901D04F" w:rsidR="00202119" w:rsidRDefault="00202119" w:rsidP="00202119">
      <w:pPr>
        <w:jc w:val="center"/>
        <w:rPr>
          <w:b/>
          <w:bCs/>
          <w:sz w:val="44"/>
          <w:szCs w:val="44"/>
          <w:lang w:val="uk-UA"/>
        </w:rPr>
      </w:pPr>
    </w:p>
    <w:p w14:paraId="25A11A1A" w14:textId="30732226" w:rsidR="00202119" w:rsidRDefault="00202119" w:rsidP="00202119">
      <w:pPr>
        <w:jc w:val="center"/>
        <w:rPr>
          <w:b/>
          <w:bCs/>
          <w:sz w:val="44"/>
          <w:szCs w:val="44"/>
          <w:lang w:val="uk-UA"/>
        </w:rPr>
      </w:pPr>
    </w:p>
    <w:p w14:paraId="4BF1E951" w14:textId="1A909647" w:rsidR="00202119" w:rsidRDefault="00202119" w:rsidP="00202119">
      <w:pPr>
        <w:jc w:val="center"/>
        <w:rPr>
          <w:b/>
          <w:bCs/>
          <w:sz w:val="44"/>
          <w:szCs w:val="44"/>
          <w:lang w:val="uk-UA"/>
        </w:rPr>
      </w:pPr>
    </w:p>
    <w:p w14:paraId="37E1F111" w14:textId="2204F4D5" w:rsidR="00202119" w:rsidRDefault="00202119" w:rsidP="00202119">
      <w:pPr>
        <w:jc w:val="center"/>
        <w:rPr>
          <w:b/>
          <w:bCs/>
          <w:sz w:val="44"/>
          <w:szCs w:val="44"/>
          <w:lang w:val="uk-UA"/>
        </w:rPr>
      </w:pPr>
    </w:p>
    <w:p w14:paraId="333162C6" w14:textId="08A72624" w:rsidR="00202119" w:rsidRDefault="00202119" w:rsidP="00202119">
      <w:pPr>
        <w:jc w:val="center"/>
        <w:rPr>
          <w:b/>
          <w:bCs/>
          <w:sz w:val="44"/>
          <w:szCs w:val="44"/>
          <w:lang w:val="uk-UA"/>
        </w:rPr>
      </w:pPr>
    </w:p>
    <w:p w14:paraId="532F72EB" w14:textId="3FFAAFDE" w:rsidR="000972C4" w:rsidRDefault="000972C4" w:rsidP="00202119">
      <w:pPr>
        <w:jc w:val="center"/>
        <w:rPr>
          <w:b/>
          <w:bCs/>
          <w:sz w:val="44"/>
          <w:szCs w:val="44"/>
          <w:lang w:val="uk-UA"/>
        </w:rPr>
      </w:pPr>
    </w:p>
    <w:p w14:paraId="0F39C0C7" w14:textId="77777777" w:rsidR="0081042F" w:rsidRDefault="0081042F" w:rsidP="00202119">
      <w:pPr>
        <w:jc w:val="center"/>
        <w:rPr>
          <w:b/>
          <w:bCs/>
          <w:sz w:val="28"/>
          <w:szCs w:val="28"/>
          <w:lang w:val="uk-UA"/>
        </w:rPr>
      </w:pPr>
    </w:p>
    <w:p w14:paraId="05786167" w14:textId="77777777" w:rsidR="000972C4" w:rsidRDefault="000972C4" w:rsidP="00202119">
      <w:pPr>
        <w:jc w:val="center"/>
        <w:rPr>
          <w:b/>
          <w:bCs/>
          <w:sz w:val="28"/>
          <w:szCs w:val="28"/>
          <w:lang w:val="uk-UA"/>
        </w:rPr>
      </w:pPr>
    </w:p>
    <w:p w14:paraId="03CFA7C2" w14:textId="5E588879" w:rsidR="00202119" w:rsidRPr="00202119" w:rsidRDefault="00202119" w:rsidP="00202119">
      <w:pPr>
        <w:jc w:val="center"/>
        <w:rPr>
          <w:b/>
          <w:bCs/>
          <w:sz w:val="28"/>
          <w:szCs w:val="28"/>
          <w:lang w:val="uk-UA"/>
        </w:rPr>
      </w:pPr>
      <w:r w:rsidRPr="00202119">
        <w:rPr>
          <w:b/>
          <w:bCs/>
          <w:sz w:val="28"/>
          <w:szCs w:val="28"/>
          <w:lang w:val="uk-UA"/>
        </w:rPr>
        <w:t>2.1 Основні поняття та терміни</w:t>
      </w:r>
    </w:p>
    <w:p w14:paraId="5063603E" w14:textId="77777777" w:rsidR="00202119" w:rsidRPr="00202119" w:rsidRDefault="00202119" w:rsidP="00202119">
      <w:pPr>
        <w:jc w:val="both"/>
        <w:rPr>
          <w:sz w:val="28"/>
          <w:szCs w:val="28"/>
          <w:lang w:val="uk-UA"/>
        </w:rPr>
      </w:pPr>
    </w:p>
    <w:p w14:paraId="590222D5" w14:textId="5DDD3C3B" w:rsidR="00202119" w:rsidRPr="00202119" w:rsidRDefault="00202119" w:rsidP="00202119">
      <w:pPr>
        <w:jc w:val="both"/>
        <w:rPr>
          <w:sz w:val="28"/>
          <w:szCs w:val="28"/>
          <w:lang w:val="uk-UA"/>
        </w:rPr>
      </w:pPr>
      <w:r>
        <w:rPr>
          <w:sz w:val="28"/>
          <w:szCs w:val="28"/>
          <w:lang w:val="uk-UA"/>
        </w:rPr>
        <w:t>2</w:t>
      </w:r>
      <w:r w:rsidRPr="00202119">
        <w:rPr>
          <w:sz w:val="28"/>
          <w:szCs w:val="28"/>
          <w:lang w:val="uk-UA"/>
        </w:rPr>
        <w:t>.1.1. Комунікативний інструментарій:</w:t>
      </w:r>
    </w:p>
    <w:p w14:paraId="41FF3326" w14:textId="77777777" w:rsidR="00202119" w:rsidRPr="00202119" w:rsidRDefault="00202119" w:rsidP="00202119">
      <w:pPr>
        <w:jc w:val="both"/>
        <w:rPr>
          <w:sz w:val="28"/>
          <w:szCs w:val="28"/>
          <w:lang w:val="uk-UA"/>
        </w:rPr>
      </w:pPr>
      <w:r w:rsidRPr="00202119">
        <w:rPr>
          <w:sz w:val="28"/>
          <w:szCs w:val="28"/>
          <w:lang w:val="uk-UA"/>
        </w:rPr>
        <w:t>Комунікативний інструментарій представляє собою сукупність засобів і методів, що використовуються підприємством (товаром) для взаємодії зі своєю цільовою аудиторією. Сюди входять різні комунікаційні канали, рекламні стратегії, PR-заходи, заходи з публічних відносин, інтернет-ресурси, та інші інструменти, спрямовані на формування позитивного іміджу підприємства (товару).</w:t>
      </w:r>
    </w:p>
    <w:p w14:paraId="765A169D" w14:textId="77777777" w:rsidR="00202119" w:rsidRPr="00202119" w:rsidRDefault="00202119" w:rsidP="00202119">
      <w:pPr>
        <w:jc w:val="both"/>
        <w:rPr>
          <w:sz w:val="28"/>
          <w:szCs w:val="28"/>
          <w:lang w:val="uk-UA"/>
        </w:rPr>
      </w:pPr>
    </w:p>
    <w:p w14:paraId="38FFEDB5" w14:textId="3BFC6C8D" w:rsidR="00202119" w:rsidRPr="00202119" w:rsidRDefault="00202119" w:rsidP="00202119">
      <w:pPr>
        <w:jc w:val="both"/>
        <w:rPr>
          <w:sz w:val="28"/>
          <w:szCs w:val="28"/>
          <w:lang w:val="uk-UA"/>
        </w:rPr>
      </w:pPr>
      <w:r w:rsidRPr="00202119">
        <w:rPr>
          <w:sz w:val="28"/>
          <w:szCs w:val="28"/>
          <w:lang w:val="uk-UA"/>
        </w:rPr>
        <w:t>2.1.2. Імідж:</w:t>
      </w:r>
    </w:p>
    <w:p w14:paraId="4D4EFB84" w14:textId="77777777" w:rsidR="00202119" w:rsidRPr="00202119" w:rsidRDefault="00202119" w:rsidP="00202119">
      <w:pPr>
        <w:jc w:val="both"/>
        <w:rPr>
          <w:sz w:val="28"/>
          <w:szCs w:val="28"/>
          <w:lang w:val="uk-UA"/>
        </w:rPr>
      </w:pPr>
      <w:r w:rsidRPr="00202119">
        <w:rPr>
          <w:sz w:val="28"/>
          <w:szCs w:val="28"/>
          <w:lang w:val="uk-UA"/>
        </w:rPr>
        <w:t>Імідж представляє собою загальний враження, уявлення або уявлення, яке формується в усвідомленні цільової аудиторії щодо підприємства (товару). Це концепція включає в себе емоційні, культурні, технічні та інші аспекти, які впливають на сприйняття та оцінку об'єкта.</w:t>
      </w:r>
    </w:p>
    <w:p w14:paraId="6A13CAB9" w14:textId="77777777" w:rsidR="00202119" w:rsidRPr="00202119" w:rsidRDefault="00202119" w:rsidP="00202119">
      <w:pPr>
        <w:jc w:val="both"/>
        <w:rPr>
          <w:sz w:val="28"/>
          <w:szCs w:val="28"/>
          <w:lang w:val="uk-UA"/>
        </w:rPr>
      </w:pPr>
    </w:p>
    <w:p w14:paraId="1AB6DA1F" w14:textId="3E0E0C58" w:rsidR="00202119" w:rsidRPr="00202119" w:rsidRDefault="00202119" w:rsidP="00202119">
      <w:pPr>
        <w:jc w:val="both"/>
        <w:rPr>
          <w:sz w:val="28"/>
          <w:szCs w:val="28"/>
          <w:lang w:val="uk-UA"/>
        </w:rPr>
      </w:pPr>
      <w:r w:rsidRPr="00202119">
        <w:rPr>
          <w:sz w:val="28"/>
          <w:szCs w:val="28"/>
          <w:lang w:val="uk-UA"/>
        </w:rPr>
        <w:t>2.1.3. Репутація:</w:t>
      </w:r>
    </w:p>
    <w:p w14:paraId="73DA8723" w14:textId="77777777" w:rsidR="00202119" w:rsidRPr="00202119" w:rsidRDefault="00202119" w:rsidP="00202119">
      <w:pPr>
        <w:jc w:val="both"/>
        <w:rPr>
          <w:sz w:val="28"/>
          <w:szCs w:val="28"/>
          <w:lang w:val="uk-UA"/>
        </w:rPr>
      </w:pPr>
      <w:r w:rsidRPr="00202119">
        <w:rPr>
          <w:sz w:val="28"/>
          <w:szCs w:val="28"/>
          <w:lang w:val="uk-UA"/>
        </w:rPr>
        <w:t>Репутація визначає загальний стан довіри та поваги, які належать підприємству (товару) в очах громадськості, клієнтів, партнерів та інших зацікавлених сторін. Вона ґрунтується на попередніх вчинках, результативності та загальній етиці підприємства.</w:t>
      </w:r>
    </w:p>
    <w:p w14:paraId="217F4C8B" w14:textId="77777777" w:rsidR="00202119" w:rsidRPr="00202119" w:rsidRDefault="00202119" w:rsidP="00202119">
      <w:pPr>
        <w:jc w:val="both"/>
        <w:rPr>
          <w:sz w:val="28"/>
          <w:szCs w:val="28"/>
          <w:lang w:val="uk-UA"/>
        </w:rPr>
      </w:pPr>
    </w:p>
    <w:p w14:paraId="6D534F4C" w14:textId="030DD9D1" w:rsidR="00202119" w:rsidRPr="00202119" w:rsidRDefault="00202119" w:rsidP="00202119">
      <w:pPr>
        <w:jc w:val="both"/>
        <w:rPr>
          <w:sz w:val="28"/>
          <w:szCs w:val="28"/>
          <w:lang w:val="uk-UA"/>
        </w:rPr>
      </w:pPr>
      <w:r w:rsidRPr="00202119">
        <w:rPr>
          <w:sz w:val="28"/>
          <w:szCs w:val="28"/>
          <w:lang w:val="uk-UA"/>
        </w:rPr>
        <w:t>2.1.4. Цільова аудиторія:</w:t>
      </w:r>
    </w:p>
    <w:p w14:paraId="30161012" w14:textId="77777777" w:rsidR="00202119" w:rsidRPr="00202119" w:rsidRDefault="00202119" w:rsidP="00202119">
      <w:pPr>
        <w:jc w:val="both"/>
        <w:rPr>
          <w:sz w:val="28"/>
          <w:szCs w:val="28"/>
          <w:lang w:val="uk-UA"/>
        </w:rPr>
      </w:pPr>
      <w:r w:rsidRPr="00202119">
        <w:rPr>
          <w:sz w:val="28"/>
          <w:szCs w:val="28"/>
          <w:lang w:val="uk-UA"/>
        </w:rPr>
        <w:t>Цільова аудиторія – це група осіб або організацій, які є потенційними або фактичними споживачами продукту чи послуги підприємства. Розуміння потреб, побажань та характеристик цільової аудиторії дозволяє ефективніше взаємодіяти з нею та адаптувати комунікативний інструментарій.</w:t>
      </w:r>
    </w:p>
    <w:p w14:paraId="597346F3" w14:textId="77777777" w:rsidR="00202119" w:rsidRPr="00202119" w:rsidRDefault="00202119" w:rsidP="00202119">
      <w:pPr>
        <w:jc w:val="both"/>
        <w:rPr>
          <w:sz w:val="28"/>
          <w:szCs w:val="28"/>
          <w:lang w:val="uk-UA"/>
        </w:rPr>
      </w:pPr>
    </w:p>
    <w:p w14:paraId="5B50654E" w14:textId="2884A07E" w:rsidR="00202119" w:rsidRPr="00202119" w:rsidRDefault="00202119" w:rsidP="00202119">
      <w:pPr>
        <w:jc w:val="both"/>
        <w:rPr>
          <w:sz w:val="28"/>
          <w:szCs w:val="28"/>
          <w:lang w:val="uk-UA"/>
        </w:rPr>
      </w:pPr>
      <w:r w:rsidRPr="00202119">
        <w:rPr>
          <w:sz w:val="28"/>
          <w:szCs w:val="28"/>
          <w:lang w:val="uk-UA"/>
        </w:rPr>
        <w:t>2.1.5. Товар (підприємство):</w:t>
      </w:r>
    </w:p>
    <w:p w14:paraId="364B3781" w14:textId="77777777" w:rsidR="00202119" w:rsidRPr="00202119" w:rsidRDefault="00202119" w:rsidP="00202119">
      <w:pPr>
        <w:jc w:val="both"/>
        <w:rPr>
          <w:sz w:val="28"/>
          <w:szCs w:val="28"/>
          <w:lang w:val="uk-UA"/>
        </w:rPr>
      </w:pPr>
      <w:r w:rsidRPr="00202119">
        <w:rPr>
          <w:sz w:val="28"/>
          <w:szCs w:val="28"/>
          <w:lang w:val="uk-UA"/>
        </w:rPr>
        <w:t>Товар або підприємство є об'єктом дослідження, що використовує комунікативний інструментарій для створення свого іміджу та взаємодії з цільовою аудиторією. Це може бути продукт, послуга, бренд або компанія.</w:t>
      </w:r>
    </w:p>
    <w:p w14:paraId="7E9D255A" w14:textId="77777777" w:rsidR="00202119" w:rsidRPr="00202119" w:rsidRDefault="00202119" w:rsidP="00202119">
      <w:pPr>
        <w:jc w:val="both"/>
        <w:rPr>
          <w:sz w:val="28"/>
          <w:szCs w:val="28"/>
          <w:lang w:val="uk-UA"/>
        </w:rPr>
      </w:pPr>
    </w:p>
    <w:p w14:paraId="6C5C318B" w14:textId="34D3482C" w:rsidR="00202119" w:rsidRPr="00202119" w:rsidRDefault="00202119" w:rsidP="00202119">
      <w:pPr>
        <w:jc w:val="both"/>
        <w:rPr>
          <w:sz w:val="28"/>
          <w:szCs w:val="28"/>
          <w:lang w:val="uk-UA"/>
        </w:rPr>
      </w:pPr>
      <w:r w:rsidRPr="00202119">
        <w:rPr>
          <w:sz w:val="28"/>
          <w:szCs w:val="28"/>
          <w:lang w:val="uk-UA"/>
        </w:rPr>
        <w:t>2.1.6. Комунікаційна стратегія:</w:t>
      </w:r>
    </w:p>
    <w:p w14:paraId="27E5806F" w14:textId="77777777" w:rsidR="00202119" w:rsidRPr="00202119" w:rsidRDefault="00202119" w:rsidP="00202119">
      <w:pPr>
        <w:jc w:val="both"/>
        <w:rPr>
          <w:sz w:val="28"/>
          <w:szCs w:val="28"/>
          <w:lang w:val="uk-UA"/>
        </w:rPr>
      </w:pPr>
      <w:r w:rsidRPr="00202119">
        <w:rPr>
          <w:sz w:val="28"/>
          <w:szCs w:val="28"/>
          <w:lang w:val="uk-UA"/>
        </w:rPr>
        <w:t>Комунікаційна стратегія визначає набір планів та заходів, спрямованих на ефективне спілкування з цільовою аудиторією. Вона включає в себе вибір комунікаційних каналів, створення ключових повідомлень та визначення образу чи стилю спілкування.</w:t>
      </w:r>
    </w:p>
    <w:p w14:paraId="2A7CDB32" w14:textId="77777777" w:rsidR="00202119" w:rsidRPr="00202119" w:rsidRDefault="00202119" w:rsidP="00202119">
      <w:pPr>
        <w:jc w:val="both"/>
        <w:rPr>
          <w:sz w:val="28"/>
          <w:szCs w:val="28"/>
          <w:lang w:val="uk-UA"/>
        </w:rPr>
      </w:pPr>
    </w:p>
    <w:p w14:paraId="64718BF5" w14:textId="324C512F" w:rsidR="00202119" w:rsidRPr="00202119" w:rsidRDefault="00202119" w:rsidP="00202119">
      <w:pPr>
        <w:jc w:val="both"/>
        <w:rPr>
          <w:sz w:val="28"/>
          <w:szCs w:val="28"/>
          <w:lang w:val="uk-UA"/>
        </w:rPr>
      </w:pPr>
      <w:r w:rsidRPr="00202119">
        <w:rPr>
          <w:sz w:val="28"/>
          <w:szCs w:val="28"/>
          <w:lang w:val="uk-UA"/>
        </w:rPr>
        <w:t xml:space="preserve">2.1.7. PR (паблік </w:t>
      </w:r>
      <w:proofErr w:type="spellStart"/>
      <w:r w:rsidRPr="00202119">
        <w:rPr>
          <w:sz w:val="28"/>
          <w:szCs w:val="28"/>
          <w:lang w:val="uk-UA"/>
        </w:rPr>
        <w:t>рилейшнз</w:t>
      </w:r>
      <w:proofErr w:type="spellEnd"/>
      <w:r w:rsidRPr="00202119">
        <w:rPr>
          <w:sz w:val="28"/>
          <w:szCs w:val="28"/>
          <w:lang w:val="uk-UA"/>
        </w:rPr>
        <w:t>):</w:t>
      </w:r>
    </w:p>
    <w:p w14:paraId="73131F33" w14:textId="77777777" w:rsidR="00202119" w:rsidRPr="00202119" w:rsidRDefault="00202119" w:rsidP="00202119">
      <w:pPr>
        <w:jc w:val="both"/>
        <w:rPr>
          <w:sz w:val="28"/>
          <w:szCs w:val="28"/>
          <w:lang w:val="uk-UA"/>
        </w:rPr>
      </w:pPr>
      <w:r w:rsidRPr="00202119">
        <w:rPr>
          <w:sz w:val="28"/>
          <w:szCs w:val="28"/>
          <w:lang w:val="uk-UA"/>
        </w:rPr>
        <w:lastRenderedPageBreak/>
        <w:t xml:space="preserve">PR або паблік </w:t>
      </w:r>
      <w:proofErr w:type="spellStart"/>
      <w:r w:rsidRPr="00202119">
        <w:rPr>
          <w:sz w:val="28"/>
          <w:szCs w:val="28"/>
          <w:lang w:val="uk-UA"/>
        </w:rPr>
        <w:t>рилейшнз</w:t>
      </w:r>
      <w:proofErr w:type="spellEnd"/>
      <w:r w:rsidRPr="00202119">
        <w:rPr>
          <w:sz w:val="28"/>
          <w:szCs w:val="28"/>
          <w:lang w:val="uk-UA"/>
        </w:rPr>
        <w:t xml:space="preserve"> визначає систему стратегій та дій, спрямованих на підтримку та покращення відносин із громадськістю, створення позитивного іміджу та управління репутацією підприємства (товару).</w:t>
      </w:r>
    </w:p>
    <w:p w14:paraId="3FA0E8A1" w14:textId="77777777" w:rsidR="00202119" w:rsidRPr="00202119" w:rsidRDefault="00202119" w:rsidP="00202119">
      <w:pPr>
        <w:jc w:val="both"/>
        <w:rPr>
          <w:sz w:val="28"/>
          <w:szCs w:val="28"/>
          <w:lang w:val="uk-UA"/>
        </w:rPr>
      </w:pPr>
    </w:p>
    <w:p w14:paraId="4D146442" w14:textId="70817AAE" w:rsidR="00202119" w:rsidRPr="00202119" w:rsidRDefault="00202119" w:rsidP="00202119">
      <w:pPr>
        <w:jc w:val="both"/>
        <w:rPr>
          <w:sz w:val="28"/>
          <w:szCs w:val="28"/>
          <w:lang w:val="uk-UA"/>
        </w:rPr>
      </w:pPr>
      <w:r w:rsidRPr="00202119">
        <w:rPr>
          <w:sz w:val="28"/>
          <w:szCs w:val="28"/>
          <w:lang w:val="uk-UA"/>
        </w:rPr>
        <w:t>2.1.8. Реклама:</w:t>
      </w:r>
    </w:p>
    <w:p w14:paraId="22570694" w14:textId="77777777" w:rsidR="00202119" w:rsidRPr="00202119" w:rsidRDefault="00202119" w:rsidP="00202119">
      <w:pPr>
        <w:jc w:val="both"/>
        <w:rPr>
          <w:sz w:val="28"/>
          <w:szCs w:val="28"/>
          <w:lang w:val="uk-UA"/>
        </w:rPr>
      </w:pPr>
      <w:r w:rsidRPr="00202119">
        <w:rPr>
          <w:sz w:val="28"/>
          <w:szCs w:val="28"/>
          <w:lang w:val="uk-UA"/>
        </w:rPr>
        <w:t>Реклама – це сплачена форма неособистого представлення інформації через різні мас-медіа з метою залучення уваги та формування позитивного іміджу товару чи підприємства.</w:t>
      </w:r>
    </w:p>
    <w:p w14:paraId="7FA423FE" w14:textId="77777777" w:rsidR="00202119" w:rsidRPr="00202119" w:rsidRDefault="00202119" w:rsidP="00202119">
      <w:pPr>
        <w:jc w:val="both"/>
        <w:rPr>
          <w:sz w:val="28"/>
          <w:szCs w:val="28"/>
          <w:lang w:val="uk-UA"/>
        </w:rPr>
      </w:pPr>
    </w:p>
    <w:p w14:paraId="1457DE58" w14:textId="3FEFE06D" w:rsidR="00202119" w:rsidRPr="00202119" w:rsidRDefault="00202119" w:rsidP="00202119">
      <w:pPr>
        <w:jc w:val="both"/>
        <w:rPr>
          <w:sz w:val="28"/>
          <w:szCs w:val="28"/>
          <w:lang w:val="uk-UA"/>
        </w:rPr>
      </w:pPr>
      <w:r w:rsidRPr="00202119">
        <w:rPr>
          <w:sz w:val="28"/>
          <w:szCs w:val="28"/>
          <w:lang w:val="uk-UA"/>
        </w:rPr>
        <w:t>2.1.9. Інтернет-маркетинг:</w:t>
      </w:r>
    </w:p>
    <w:p w14:paraId="559F615D" w14:textId="09F99FDA" w:rsidR="00202119" w:rsidRPr="00202119" w:rsidRDefault="00202119" w:rsidP="00202119">
      <w:pPr>
        <w:jc w:val="both"/>
        <w:rPr>
          <w:sz w:val="28"/>
          <w:szCs w:val="28"/>
          <w:lang w:val="uk-UA"/>
        </w:rPr>
      </w:pPr>
      <w:r w:rsidRPr="00202119">
        <w:rPr>
          <w:sz w:val="28"/>
          <w:szCs w:val="28"/>
          <w:lang w:val="uk-UA"/>
        </w:rPr>
        <w:t>Інтернет-маркетинг включає в себе використання онлайн-ресурсів, соціальних мереж, веб-сайтів та інших інтернет-каналі</w:t>
      </w:r>
    </w:p>
    <w:p w14:paraId="381F667D" w14:textId="765E8A03" w:rsidR="00202119" w:rsidRPr="00202119" w:rsidRDefault="00202119" w:rsidP="00202119">
      <w:pPr>
        <w:jc w:val="both"/>
        <w:rPr>
          <w:sz w:val="28"/>
          <w:szCs w:val="28"/>
          <w:lang w:val="uk-UA"/>
        </w:rPr>
      </w:pPr>
    </w:p>
    <w:p w14:paraId="5D4D4DD4" w14:textId="2244AEBA" w:rsidR="00202119" w:rsidRPr="00202119" w:rsidRDefault="00202119" w:rsidP="00202119">
      <w:pPr>
        <w:jc w:val="both"/>
        <w:rPr>
          <w:sz w:val="28"/>
          <w:szCs w:val="28"/>
          <w:lang w:val="uk-UA"/>
        </w:rPr>
      </w:pPr>
      <w:r w:rsidRPr="00202119">
        <w:rPr>
          <w:sz w:val="28"/>
          <w:szCs w:val="28"/>
          <w:lang w:val="uk-UA"/>
        </w:rPr>
        <w:t xml:space="preserve">2.1.10. </w:t>
      </w:r>
      <w:proofErr w:type="spellStart"/>
      <w:r w:rsidRPr="00202119">
        <w:rPr>
          <w:sz w:val="28"/>
          <w:szCs w:val="28"/>
          <w:lang w:val="uk-UA"/>
        </w:rPr>
        <w:t>Брендінг</w:t>
      </w:r>
      <w:proofErr w:type="spellEnd"/>
      <w:r w:rsidRPr="00202119">
        <w:rPr>
          <w:sz w:val="28"/>
          <w:szCs w:val="28"/>
          <w:lang w:val="uk-UA"/>
        </w:rPr>
        <w:t>:</w:t>
      </w:r>
    </w:p>
    <w:p w14:paraId="23E19512" w14:textId="5FE303EB" w:rsidR="00202119" w:rsidRDefault="00202119" w:rsidP="00202119">
      <w:pPr>
        <w:jc w:val="both"/>
        <w:rPr>
          <w:sz w:val="28"/>
          <w:szCs w:val="28"/>
          <w:lang w:val="uk-UA"/>
        </w:rPr>
      </w:pPr>
      <w:proofErr w:type="spellStart"/>
      <w:r w:rsidRPr="00202119">
        <w:rPr>
          <w:sz w:val="28"/>
          <w:szCs w:val="28"/>
          <w:lang w:val="uk-UA"/>
        </w:rPr>
        <w:t>Брендінг</w:t>
      </w:r>
      <w:proofErr w:type="spellEnd"/>
      <w:r w:rsidRPr="00202119">
        <w:rPr>
          <w:sz w:val="28"/>
          <w:szCs w:val="28"/>
          <w:lang w:val="uk-UA"/>
        </w:rPr>
        <w:t xml:space="preserve"> – це стратегічний процес створення та управління брендом (ім'ям, логотипом, символами) для відокремлення підприємства або товару від конкурентів та формування унікального іміджу.</w:t>
      </w:r>
    </w:p>
    <w:p w14:paraId="4FD10F4C" w14:textId="77777777" w:rsidR="00A65160" w:rsidRDefault="00A65160" w:rsidP="00202119">
      <w:pPr>
        <w:jc w:val="both"/>
        <w:rPr>
          <w:sz w:val="28"/>
          <w:szCs w:val="28"/>
          <w:lang w:val="uk-UA"/>
        </w:rPr>
      </w:pPr>
    </w:p>
    <w:p w14:paraId="6DA50D43" w14:textId="1CD91A42" w:rsidR="00202119" w:rsidRPr="00202119" w:rsidRDefault="00202119" w:rsidP="00202119">
      <w:pPr>
        <w:jc w:val="both"/>
        <w:rPr>
          <w:sz w:val="28"/>
          <w:szCs w:val="28"/>
          <w:lang w:val="uk-UA"/>
        </w:rPr>
      </w:pPr>
      <w:r w:rsidRPr="00202119">
        <w:rPr>
          <w:sz w:val="28"/>
          <w:szCs w:val="28"/>
          <w:lang w:val="uk-UA"/>
        </w:rPr>
        <w:t>2.1.11. Інтегрований маркетинг:</w:t>
      </w:r>
    </w:p>
    <w:p w14:paraId="6FFAC03E" w14:textId="77777777" w:rsidR="00202119" w:rsidRPr="00202119" w:rsidRDefault="00202119" w:rsidP="00202119">
      <w:pPr>
        <w:jc w:val="both"/>
        <w:rPr>
          <w:sz w:val="28"/>
          <w:szCs w:val="28"/>
          <w:lang w:val="uk-UA"/>
        </w:rPr>
      </w:pPr>
      <w:r w:rsidRPr="00202119">
        <w:rPr>
          <w:sz w:val="28"/>
          <w:szCs w:val="28"/>
          <w:lang w:val="uk-UA"/>
        </w:rPr>
        <w:t>Інтегрований маркетинг означає використання різних маркетингових інструментів та каналів для створення комплексної та згуртованої стратегії впливу на цільову аудиторію.</w:t>
      </w:r>
    </w:p>
    <w:p w14:paraId="01AE02F0" w14:textId="77777777" w:rsidR="00202119" w:rsidRPr="00202119" w:rsidRDefault="00202119" w:rsidP="00202119">
      <w:pPr>
        <w:jc w:val="both"/>
        <w:rPr>
          <w:sz w:val="28"/>
          <w:szCs w:val="28"/>
          <w:lang w:val="uk-UA"/>
        </w:rPr>
      </w:pPr>
    </w:p>
    <w:p w14:paraId="7B942627" w14:textId="38F1FF76" w:rsidR="00202119" w:rsidRPr="00202119" w:rsidRDefault="00202119" w:rsidP="00202119">
      <w:pPr>
        <w:jc w:val="both"/>
        <w:rPr>
          <w:sz w:val="28"/>
          <w:szCs w:val="28"/>
          <w:lang w:val="uk-UA"/>
        </w:rPr>
      </w:pPr>
      <w:r w:rsidRPr="00202119">
        <w:rPr>
          <w:sz w:val="28"/>
          <w:szCs w:val="28"/>
          <w:lang w:val="uk-UA"/>
        </w:rPr>
        <w:t>2.1.12. Цифровий маркетинг:</w:t>
      </w:r>
    </w:p>
    <w:p w14:paraId="7D88AD07" w14:textId="77777777" w:rsidR="00202119" w:rsidRPr="00202119" w:rsidRDefault="00202119" w:rsidP="00202119">
      <w:pPr>
        <w:jc w:val="both"/>
        <w:rPr>
          <w:sz w:val="28"/>
          <w:szCs w:val="28"/>
          <w:lang w:val="uk-UA"/>
        </w:rPr>
      </w:pPr>
      <w:r w:rsidRPr="00202119">
        <w:rPr>
          <w:sz w:val="28"/>
          <w:szCs w:val="28"/>
          <w:lang w:val="uk-UA"/>
        </w:rPr>
        <w:t>Цифровий маркетинг включає в себе використання електронних технологій, веб-ресурсів, соціальних мереж та інших цифрових каналів для залучення уваги та взаємодії з цільовою аудиторією.</w:t>
      </w:r>
    </w:p>
    <w:p w14:paraId="7F62D4CF" w14:textId="77777777" w:rsidR="00202119" w:rsidRPr="00202119" w:rsidRDefault="00202119" w:rsidP="00202119">
      <w:pPr>
        <w:jc w:val="both"/>
        <w:rPr>
          <w:sz w:val="28"/>
          <w:szCs w:val="28"/>
          <w:lang w:val="uk-UA"/>
        </w:rPr>
      </w:pPr>
    </w:p>
    <w:p w14:paraId="2873577F" w14:textId="68A26462" w:rsidR="00202119" w:rsidRPr="00202119" w:rsidRDefault="00202119" w:rsidP="00202119">
      <w:pPr>
        <w:jc w:val="both"/>
        <w:rPr>
          <w:sz w:val="28"/>
          <w:szCs w:val="28"/>
          <w:lang w:val="uk-UA"/>
        </w:rPr>
      </w:pPr>
      <w:r w:rsidRPr="00202119">
        <w:rPr>
          <w:sz w:val="28"/>
          <w:szCs w:val="28"/>
          <w:lang w:val="uk-UA"/>
        </w:rPr>
        <w:t>2.1.13. Соціальні мережі:</w:t>
      </w:r>
    </w:p>
    <w:p w14:paraId="6BF06C44" w14:textId="77777777" w:rsidR="00202119" w:rsidRPr="00202119" w:rsidRDefault="00202119" w:rsidP="00202119">
      <w:pPr>
        <w:jc w:val="both"/>
        <w:rPr>
          <w:sz w:val="28"/>
          <w:szCs w:val="28"/>
          <w:lang w:val="uk-UA"/>
        </w:rPr>
      </w:pPr>
      <w:r w:rsidRPr="00202119">
        <w:rPr>
          <w:sz w:val="28"/>
          <w:szCs w:val="28"/>
          <w:lang w:val="uk-UA"/>
        </w:rPr>
        <w:t>Соціальні мережі представляють собою онлайн-платформи, де користувачі можуть обмінюватися інформацією, враженнями та думками. Використання соціальних мереж у комунікативному інструментарії сприяє активній взаємодії з аудиторією.</w:t>
      </w:r>
    </w:p>
    <w:p w14:paraId="01765156" w14:textId="77777777" w:rsidR="00202119" w:rsidRPr="00202119" w:rsidRDefault="00202119" w:rsidP="00202119">
      <w:pPr>
        <w:jc w:val="both"/>
        <w:rPr>
          <w:sz w:val="28"/>
          <w:szCs w:val="28"/>
          <w:lang w:val="uk-UA"/>
        </w:rPr>
      </w:pPr>
    </w:p>
    <w:p w14:paraId="2E19FF24" w14:textId="031F7399" w:rsidR="00202119" w:rsidRPr="00202119" w:rsidRDefault="00202119" w:rsidP="00202119">
      <w:pPr>
        <w:jc w:val="both"/>
        <w:rPr>
          <w:sz w:val="28"/>
          <w:szCs w:val="28"/>
          <w:lang w:val="uk-UA"/>
        </w:rPr>
      </w:pPr>
      <w:r w:rsidRPr="00202119">
        <w:rPr>
          <w:sz w:val="28"/>
          <w:szCs w:val="28"/>
          <w:lang w:val="uk-UA"/>
        </w:rPr>
        <w:t xml:space="preserve">2.1.14. </w:t>
      </w:r>
      <w:proofErr w:type="spellStart"/>
      <w:r w:rsidRPr="00202119">
        <w:rPr>
          <w:sz w:val="28"/>
          <w:szCs w:val="28"/>
          <w:lang w:val="uk-UA"/>
        </w:rPr>
        <w:t>Таргетування</w:t>
      </w:r>
      <w:proofErr w:type="spellEnd"/>
      <w:r w:rsidRPr="00202119">
        <w:rPr>
          <w:sz w:val="28"/>
          <w:szCs w:val="28"/>
          <w:lang w:val="uk-UA"/>
        </w:rPr>
        <w:t xml:space="preserve"> аудиторії:</w:t>
      </w:r>
    </w:p>
    <w:p w14:paraId="365DC6E8" w14:textId="77777777" w:rsidR="00202119" w:rsidRPr="00202119" w:rsidRDefault="00202119" w:rsidP="00202119">
      <w:pPr>
        <w:jc w:val="both"/>
        <w:rPr>
          <w:sz w:val="28"/>
          <w:szCs w:val="28"/>
          <w:lang w:val="uk-UA"/>
        </w:rPr>
      </w:pPr>
      <w:proofErr w:type="spellStart"/>
      <w:r w:rsidRPr="00202119">
        <w:rPr>
          <w:sz w:val="28"/>
          <w:szCs w:val="28"/>
          <w:lang w:val="uk-UA"/>
        </w:rPr>
        <w:t>Таргетування</w:t>
      </w:r>
      <w:proofErr w:type="spellEnd"/>
      <w:r w:rsidRPr="00202119">
        <w:rPr>
          <w:sz w:val="28"/>
          <w:szCs w:val="28"/>
          <w:lang w:val="uk-UA"/>
        </w:rPr>
        <w:t xml:space="preserve"> аудиторії передбачає визначення конкретних груп осіб, які стануть об'єктом комунікації. Це дозволяє налаштовувати комунікаційні зусилля на конкретні цільові групи.</w:t>
      </w:r>
    </w:p>
    <w:p w14:paraId="46A484AA" w14:textId="77777777" w:rsidR="00202119" w:rsidRPr="00202119" w:rsidRDefault="00202119" w:rsidP="00202119">
      <w:pPr>
        <w:jc w:val="both"/>
        <w:rPr>
          <w:sz w:val="28"/>
          <w:szCs w:val="28"/>
          <w:lang w:val="uk-UA"/>
        </w:rPr>
      </w:pPr>
    </w:p>
    <w:p w14:paraId="123ADC29" w14:textId="1BFE3AB8" w:rsidR="00202119" w:rsidRPr="00202119" w:rsidRDefault="00202119" w:rsidP="00202119">
      <w:pPr>
        <w:jc w:val="both"/>
        <w:rPr>
          <w:sz w:val="28"/>
          <w:szCs w:val="28"/>
          <w:lang w:val="uk-UA"/>
        </w:rPr>
      </w:pPr>
      <w:r w:rsidRPr="00202119">
        <w:rPr>
          <w:sz w:val="28"/>
          <w:szCs w:val="28"/>
          <w:lang w:val="uk-UA"/>
        </w:rPr>
        <w:t>2.1.15. Ефективність комунікативного інструментарію:</w:t>
      </w:r>
    </w:p>
    <w:p w14:paraId="771CCF15" w14:textId="77777777" w:rsidR="00202119" w:rsidRPr="00202119" w:rsidRDefault="00202119" w:rsidP="00202119">
      <w:pPr>
        <w:jc w:val="both"/>
        <w:rPr>
          <w:sz w:val="28"/>
          <w:szCs w:val="28"/>
          <w:lang w:val="uk-UA"/>
        </w:rPr>
      </w:pPr>
      <w:r w:rsidRPr="00202119">
        <w:rPr>
          <w:sz w:val="28"/>
          <w:szCs w:val="28"/>
          <w:lang w:val="uk-UA"/>
        </w:rPr>
        <w:lastRenderedPageBreak/>
        <w:t>Ефективність комунікативного інструментарію визначається його здатністю до досягнення поставлених цілей, впливу на цільову аудиторію та позитивного формування іміджу.</w:t>
      </w:r>
    </w:p>
    <w:p w14:paraId="27414FB1" w14:textId="77777777" w:rsidR="00202119" w:rsidRPr="00202119" w:rsidRDefault="00202119" w:rsidP="00202119">
      <w:pPr>
        <w:jc w:val="both"/>
        <w:rPr>
          <w:sz w:val="28"/>
          <w:szCs w:val="28"/>
          <w:lang w:val="uk-UA"/>
        </w:rPr>
      </w:pPr>
    </w:p>
    <w:p w14:paraId="781622E4" w14:textId="77777777" w:rsidR="00A65160" w:rsidRDefault="00A65160" w:rsidP="00202119">
      <w:pPr>
        <w:jc w:val="both"/>
        <w:rPr>
          <w:sz w:val="28"/>
          <w:szCs w:val="28"/>
          <w:lang w:val="uk-UA"/>
        </w:rPr>
      </w:pPr>
    </w:p>
    <w:p w14:paraId="4917F652" w14:textId="0B5C8990" w:rsidR="00202119" w:rsidRPr="00202119" w:rsidRDefault="00202119" w:rsidP="00202119">
      <w:pPr>
        <w:jc w:val="both"/>
        <w:rPr>
          <w:sz w:val="28"/>
          <w:szCs w:val="28"/>
          <w:lang w:val="uk-UA"/>
        </w:rPr>
      </w:pPr>
      <w:r w:rsidRPr="00202119">
        <w:rPr>
          <w:sz w:val="28"/>
          <w:szCs w:val="28"/>
          <w:lang w:val="uk-UA"/>
        </w:rPr>
        <w:t>2.1.16. ROI (Покажчик ефективності інвестицій):</w:t>
      </w:r>
    </w:p>
    <w:p w14:paraId="375190EA" w14:textId="77777777" w:rsidR="00202119" w:rsidRPr="00202119" w:rsidRDefault="00202119" w:rsidP="00202119">
      <w:pPr>
        <w:jc w:val="both"/>
        <w:rPr>
          <w:sz w:val="28"/>
          <w:szCs w:val="28"/>
          <w:lang w:val="uk-UA"/>
        </w:rPr>
      </w:pPr>
      <w:r w:rsidRPr="00202119">
        <w:rPr>
          <w:sz w:val="28"/>
          <w:szCs w:val="28"/>
          <w:lang w:val="uk-UA"/>
        </w:rPr>
        <w:t>ROI визначає ефективність витрат та інвестицій у комунікативний інструментарій. Цей показник дозволяє оцінити віддачу витрат та визначити ефективність використання ресурсів.</w:t>
      </w:r>
    </w:p>
    <w:p w14:paraId="4F3134C7" w14:textId="77777777" w:rsidR="00202119" w:rsidRPr="00202119" w:rsidRDefault="00202119" w:rsidP="00202119">
      <w:pPr>
        <w:jc w:val="both"/>
        <w:rPr>
          <w:sz w:val="28"/>
          <w:szCs w:val="28"/>
          <w:lang w:val="uk-UA"/>
        </w:rPr>
      </w:pPr>
    </w:p>
    <w:p w14:paraId="1C8D751D" w14:textId="509F2953" w:rsidR="00202119" w:rsidRPr="00202119" w:rsidRDefault="00202119" w:rsidP="00202119">
      <w:pPr>
        <w:jc w:val="both"/>
        <w:rPr>
          <w:sz w:val="28"/>
          <w:szCs w:val="28"/>
          <w:lang w:val="uk-UA"/>
        </w:rPr>
      </w:pPr>
      <w:r w:rsidRPr="00202119">
        <w:rPr>
          <w:sz w:val="28"/>
          <w:szCs w:val="28"/>
          <w:lang w:val="uk-UA"/>
        </w:rPr>
        <w:t>2.1.17. Аналіз конкуренції:</w:t>
      </w:r>
    </w:p>
    <w:p w14:paraId="79D28969" w14:textId="77777777" w:rsidR="00202119" w:rsidRPr="00202119" w:rsidRDefault="00202119" w:rsidP="00202119">
      <w:pPr>
        <w:jc w:val="both"/>
        <w:rPr>
          <w:sz w:val="28"/>
          <w:szCs w:val="28"/>
          <w:lang w:val="uk-UA"/>
        </w:rPr>
      </w:pPr>
      <w:r w:rsidRPr="00202119">
        <w:rPr>
          <w:sz w:val="28"/>
          <w:szCs w:val="28"/>
          <w:lang w:val="uk-UA"/>
        </w:rPr>
        <w:t>Аналіз конкуренції включає в себе вивчення та оцінку стратегій комунікації конкурентів для розробки унікальної та конкурентоспроможної комунікаційної стратегії.</w:t>
      </w:r>
    </w:p>
    <w:p w14:paraId="1CEE83F9" w14:textId="77777777" w:rsidR="00202119" w:rsidRPr="00202119" w:rsidRDefault="00202119" w:rsidP="00202119">
      <w:pPr>
        <w:jc w:val="both"/>
        <w:rPr>
          <w:sz w:val="28"/>
          <w:szCs w:val="28"/>
          <w:lang w:val="uk-UA"/>
        </w:rPr>
      </w:pPr>
    </w:p>
    <w:p w14:paraId="74A40AAA" w14:textId="27826666" w:rsidR="00202119" w:rsidRPr="00202119" w:rsidRDefault="00202119" w:rsidP="00202119">
      <w:pPr>
        <w:jc w:val="both"/>
        <w:rPr>
          <w:sz w:val="28"/>
          <w:szCs w:val="28"/>
          <w:lang w:val="uk-UA"/>
        </w:rPr>
      </w:pPr>
      <w:r w:rsidRPr="00202119">
        <w:rPr>
          <w:sz w:val="28"/>
          <w:szCs w:val="28"/>
          <w:lang w:val="uk-UA"/>
        </w:rPr>
        <w:t>2.1.18. Взаємодія зі ЗМІ:</w:t>
      </w:r>
    </w:p>
    <w:p w14:paraId="543A1537" w14:textId="77777777" w:rsidR="00202119" w:rsidRPr="00202119" w:rsidRDefault="00202119" w:rsidP="00202119">
      <w:pPr>
        <w:jc w:val="both"/>
        <w:rPr>
          <w:sz w:val="28"/>
          <w:szCs w:val="28"/>
          <w:lang w:val="uk-UA"/>
        </w:rPr>
      </w:pPr>
      <w:r w:rsidRPr="00202119">
        <w:rPr>
          <w:sz w:val="28"/>
          <w:szCs w:val="28"/>
          <w:lang w:val="uk-UA"/>
        </w:rPr>
        <w:t>Взаємодія зі ЗМІ передбачає співпрацю з різними засобами масової інформації для максимізації публікацій та створення позитивного медіа-іміджу.</w:t>
      </w:r>
    </w:p>
    <w:p w14:paraId="534CC9C1" w14:textId="77777777" w:rsidR="00202119" w:rsidRPr="00202119" w:rsidRDefault="00202119" w:rsidP="00202119">
      <w:pPr>
        <w:jc w:val="both"/>
        <w:rPr>
          <w:sz w:val="28"/>
          <w:szCs w:val="28"/>
          <w:lang w:val="uk-UA"/>
        </w:rPr>
      </w:pPr>
    </w:p>
    <w:p w14:paraId="3A5C2F0C" w14:textId="66D57F52" w:rsidR="00202119" w:rsidRPr="00202119" w:rsidRDefault="00202119" w:rsidP="00202119">
      <w:pPr>
        <w:jc w:val="both"/>
        <w:rPr>
          <w:sz w:val="28"/>
          <w:szCs w:val="28"/>
          <w:lang w:val="uk-UA"/>
        </w:rPr>
      </w:pPr>
      <w:r w:rsidRPr="00202119">
        <w:rPr>
          <w:sz w:val="28"/>
          <w:szCs w:val="28"/>
          <w:lang w:val="uk-UA"/>
        </w:rPr>
        <w:t>2.1.19. Креативність та інновації:</w:t>
      </w:r>
    </w:p>
    <w:p w14:paraId="7D85B586" w14:textId="77777777" w:rsidR="00202119" w:rsidRPr="00202119" w:rsidRDefault="00202119" w:rsidP="00202119">
      <w:pPr>
        <w:jc w:val="both"/>
        <w:rPr>
          <w:sz w:val="28"/>
          <w:szCs w:val="28"/>
          <w:lang w:val="uk-UA"/>
        </w:rPr>
      </w:pPr>
      <w:r w:rsidRPr="00202119">
        <w:rPr>
          <w:sz w:val="28"/>
          <w:szCs w:val="28"/>
          <w:lang w:val="uk-UA"/>
        </w:rPr>
        <w:t>Креативність та інновації в контексті комунікативного інструментарію означають використання новаторських та оригінальних підходів для залучення уваги та створення неповторного іміджу.</w:t>
      </w:r>
    </w:p>
    <w:p w14:paraId="49A94895" w14:textId="77777777" w:rsidR="00202119" w:rsidRDefault="00202119" w:rsidP="00202119">
      <w:pPr>
        <w:jc w:val="both"/>
        <w:rPr>
          <w:sz w:val="28"/>
          <w:szCs w:val="28"/>
          <w:lang w:val="uk-UA"/>
        </w:rPr>
      </w:pPr>
    </w:p>
    <w:p w14:paraId="0B4635A6" w14:textId="464F2F47" w:rsidR="00202119" w:rsidRDefault="00202119" w:rsidP="00202119">
      <w:pPr>
        <w:jc w:val="both"/>
        <w:rPr>
          <w:sz w:val="28"/>
          <w:szCs w:val="28"/>
          <w:lang w:val="uk-UA"/>
        </w:rPr>
      </w:pPr>
      <w:r w:rsidRPr="00202119">
        <w:rPr>
          <w:sz w:val="28"/>
          <w:szCs w:val="28"/>
          <w:lang w:val="uk-UA"/>
        </w:rPr>
        <w:t>2.1.20. Зворотний зв'язок:</w:t>
      </w:r>
    </w:p>
    <w:p w14:paraId="19613726" w14:textId="6EDF6583" w:rsidR="00202119" w:rsidRPr="00202119" w:rsidRDefault="00202119" w:rsidP="00202119">
      <w:pPr>
        <w:jc w:val="both"/>
        <w:rPr>
          <w:sz w:val="28"/>
          <w:szCs w:val="28"/>
          <w:lang w:val="uk-UA"/>
        </w:rPr>
      </w:pPr>
      <w:r w:rsidRPr="00202119">
        <w:rPr>
          <w:sz w:val="28"/>
          <w:szCs w:val="28"/>
          <w:lang w:val="uk-UA"/>
        </w:rPr>
        <w:t>Зворотній зв'язок передбачає взаємодію з аудиторією через отримання, аналіз та відповідь на їхні відгуки та запитання, що сприяє покращенню комунікативного процесу.</w:t>
      </w:r>
    </w:p>
    <w:p w14:paraId="418D5F02" w14:textId="77777777" w:rsidR="00202119" w:rsidRPr="00202119" w:rsidRDefault="00202119" w:rsidP="00202119">
      <w:pPr>
        <w:jc w:val="both"/>
        <w:rPr>
          <w:sz w:val="28"/>
          <w:szCs w:val="28"/>
          <w:lang w:val="uk-UA"/>
        </w:rPr>
      </w:pPr>
    </w:p>
    <w:p w14:paraId="48903509" w14:textId="763D5EEB" w:rsidR="00202119" w:rsidRDefault="00202119" w:rsidP="00202119">
      <w:pPr>
        <w:jc w:val="both"/>
        <w:rPr>
          <w:sz w:val="28"/>
          <w:szCs w:val="28"/>
          <w:lang w:val="uk-UA"/>
        </w:rPr>
      </w:pPr>
      <w:r w:rsidRPr="00202119">
        <w:rPr>
          <w:sz w:val="28"/>
          <w:szCs w:val="28"/>
          <w:lang w:val="uk-UA"/>
        </w:rPr>
        <w:t>Розуміння цих основних понять та термінів дозволяє належним чином аналізувати та розробляти стратегії комунікаційного інструментарію для підприємства (товару).</w:t>
      </w:r>
    </w:p>
    <w:p w14:paraId="184CB136" w14:textId="51372CD9" w:rsidR="00A65160" w:rsidRDefault="00A65160" w:rsidP="00202119">
      <w:pPr>
        <w:jc w:val="both"/>
        <w:rPr>
          <w:sz w:val="28"/>
          <w:szCs w:val="28"/>
          <w:lang w:val="uk-UA"/>
        </w:rPr>
      </w:pPr>
    </w:p>
    <w:p w14:paraId="4FB0A24C" w14:textId="77777777" w:rsidR="00A65160" w:rsidRDefault="00A65160" w:rsidP="00A65160">
      <w:pPr>
        <w:jc w:val="center"/>
        <w:rPr>
          <w:b/>
          <w:bCs/>
          <w:sz w:val="28"/>
          <w:szCs w:val="28"/>
          <w:lang w:val="uk-UA"/>
        </w:rPr>
      </w:pPr>
    </w:p>
    <w:p w14:paraId="24AD99FA" w14:textId="0995B796" w:rsidR="00A65160" w:rsidRPr="00A65160" w:rsidRDefault="00A65160" w:rsidP="00A65160">
      <w:pPr>
        <w:jc w:val="center"/>
        <w:rPr>
          <w:b/>
          <w:bCs/>
          <w:sz w:val="28"/>
          <w:szCs w:val="28"/>
          <w:lang w:val="uk-UA"/>
        </w:rPr>
      </w:pPr>
      <w:r w:rsidRPr="00A65160">
        <w:rPr>
          <w:b/>
          <w:bCs/>
          <w:sz w:val="28"/>
          <w:szCs w:val="28"/>
          <w:lang w:val="uk-UA"/>
        </w:rPr>
        <w:t>2.2. Комунікаційні стратегії в створенні імідж</w:t>
      </w:r>
    </w:p>
    <w:p w14:paraId="32F8C537" w14:textId="77777777" w:rsidR="00A65160" w:rsidRPr="00A65160" w:rsidRDefault="00A65160" w:rsidP="00A65160">
      <w:pPr>
        <w:jc w:val="both"/>
        <w:rPr>
          <w:sz w:val="28"/>
          <w:szCs w:val="28"/>
          <w:lang w:val="uk-UA"/>
        </w:rPr>
      </w:pPr>
    </w:p>
    <w:p w14:paraId="3DCC88E9" w14:textId="5E3024BF" w:rsidR="00A65160" w:rsidRPr="00A65160" w:rsidRDefault="00A65160" w:rsidP="00A65160">
      <w:pPr>
        <w:jc w:val="both"/>
        <w:rPr>
          <w:sz w:val="28"/>
          <w:szCs w:val="28"/>
          <w:lang w:val="uk-UA"/>
        </w:rPr>
      </w:pPr>
      <w:r w:rsidRPr="00A65160">
        <w:rPr>
          <w:sz w:val="28"/>
          <w:szCs w:val="28"/>
          <w:lang w:val="uk-UA"/>
        </w:rPr>
        <w:t>2.2.1. Визначення комунікаційних стратегій:</w:t>
      </w:r>
    </w:p>
    <w:p w14:paraId="6AAD181A" w14:textId="77777777" w:rsidR="00A65160" w:rsidRPr="00A65160" w:rsidRDefault="00A65160" w:rsidP="00A65160">
      <w:pPr>
        <w:jc w:val="both"/>
        <w:rPr>
          <w:sz w:val="28"/>
          <w:szCs w:val="28"/>
          <w:lang w:val="uk-UA"/>
        </w:rPr>
      </w:pPr>
      <w:r w:rsidRPr="00A65160">
        <w:rPr>
          <w:sz w:val="28"/>
          <w:szCs w:val="28"/>
          <w:lang w:val="uk-UA"/>
        </w:rPr>
        <w:t xml:space="preserve">Комунікаційні стратегії – це система планів та методів, які визначають способи взаємодії підприємства (товару) з цільовою аудиторією з метою створення та управління його </w:t>
      </w:r>
      <w:proofErr w:type="spellStart"/>
      <w:r w:rsidRPr="00A65160">
        <w:rPr>
          <w:sz w:val="28"/>
          <w:szCs w:val="28"/>
          <w:lang w:val="uk-UA"/>
        </w:rPr>
        <w:t>іміджем</w:t>
      </w:r>
      <w:proofErr w:type="spellEnd"/>
      <w:r w:rsidRPr="00A65160">
        <w:rPr>
          <w:sz w:val="28"/>
          <w:szCs w:val="28"/>
          <w:lang w:val="uk-UA"/>
        </w:rPr>
        <w:t>. Вони включають в себе вибір комунікаційних каналів, формулювання ключових повідомлень та визначення стратегії взаємодії зі ЗМІ.</w:t>
      </w:r>
    </w:p>
    <w:p w14:paraId="0D8285E6" w14:textId="77777777" w:rsidR="00A65160" w:rsidRPr="00A65160" w:rsidRDefault="00A65160" w:rsidP="00A65160">
      <w:pPr>
        <w:jc w:val="both"/>
        <w:rPr>
          <w:sz w:val="28"/>
          <w:szCs w:val="28"/>
          <w:lang w:val="uk-UA"/>
        </w:rPr>
      </w:pPr>
    </w:p>
    <w:p w14:paraId="2F6EC2DF" w14:textId="56DAD93F" w:rsidR="00A65160" w:rsidRPr="00A65160" w:rsidRDefault="00A65160" w:rsidP="00A65160">
      <w:pPr>
        <w:jc w:val="both"/>
        <w:rPr>
          <w:sz w:val="28"/>
          <w:szCs w:val="28"/>
          <w:lang w:val="uk-UA"/>
        </w:rPr>
      </w:pPr>
      <w:r w:rsidRPr="00A65160">
        <w:rPr>
          <w:sz w:val="28"/>
          <w:szCs w:val="28"/>
          <w:lang w:val="uk-UA"/>
        </w:rPr>
        <w:lastRenderedPageBreak/>
        <w:t>2.2.2. Розробка ключових повідомлень:</w:t>
      </w:r>
    </w:p>
    <w:p w14:paraId="4736AF91" w14:textId="77777777" w:rsidR="00A65160" w:rsidRPr="00A65160" w:rsidRDefault="00A65160" w:rsidP="00A65160">
      <w:pPr>
        <w:jc w:val="both"/>
        <w:rPr>
          <w:sz w:val="28"/>
          <w:szCs w:val="28"/>
          <w:lang w:val="uk-UA"/>
        </w:rPr>
      </w:pPr>
      <w:r w:rsidRPr="00A65160">
        <w:rPr>
          <w:sz w:val="28"/>
          <w:szCs w:val="28"/>
          <w:lang w:val="uk-UA"/>
        </w:rPr>
        <w:t>Розробка ключових повідомлень – це процес визначення основних ідей, які підприємство (товар) хоче сприйняти цільовою аудиторією. Ці повідомлення формують основу комунікаційної стратегії і враховують основні цілі та цінності підприємства.</w:t>
      </w:r>
    </w:p>
    <w:p w14:paraId="17FA1D41" w14:textId="77777777" w:rsidR="00A65160" w:rsidRPr="00A65160" w:rsidRDefault="00A65160" w:rsidP="00A65160">
      <w:pPr>
        <w:jc w:val="both"/>
        <w:rPr>
          <w:sz w:val="28"/>
          <w:szCs w:val="28"/>
          <w:lang w:val="uk-UA"/>
        </w:rPr>
      </w:pPr>
    </w:p>
    <w:p w14:paraId="64375C7E" w14:textId="08CF287F" w:rsidR="00A65160" w:rsidRPr="00A65160" w:rsidRDefault="00A65160" w:rsidP="00A65160">
      <w:pPr>
        <w:jc w:val="both"/>
        <w:rPr>
          <w:sz w:val="28"/>
          <w:szCs w:val="28"/>
          <w:lang w:val="uk-UA"/>
        </w:rPr>
      </w:pPr>
      <w:r w:rsidRPr="00A65160">
        <w:rPr>
          <w:sz w:val="28"/>
          <w:szCs w:val="28"/>
          <w:lang w:val="uk-UA"/>
        </w:rPr>
        <w:t>2.2.3. Вибір комунікаційних каналів:</w:t>
      </w:r>
    </w:p>
    <w:p w14:paraId="3AE43566" w14:textId="77777777" w:rsidR="00A65160" w:rsidRPr="00A65160" w:rsidRDefault="00A65160" w:rsidP="00A65160">
      <w:pPr>
        <w:jc w:val="both"/>
        <w:rPr>
          <w:sz w:val="28"/>
          <w:szCs w:val="28"/>
          <w:lang w:val="uk-UA"/>
        </w:rPr>
      </w:pPr>
      <w:r w:rsidRPr="00A65160">
        <w:rPr>
          <w:sz w:val="28"/>
          <w:szCs w:val="28"/>
          <w:lang w:val="uk-UA"/>
        </w:rPr>
        <w:t>Вибір комунікаційних каналів включає в себе аналіз та вибір оптимальних інструментів для передачі ключових повідомлень цільовій аудиторії. Це може бути реклама в ЗМІ, PR-події, використання соціальних мереж, електронний маркетинг тощо.</w:t>
      </w:r>
    </w:p>
    <w:p w14:paraId="5FE16BE9" w14:textId="77777777" w:rsidR="00A65160" w:rsidRPr="00A65160" w:rsidRDefault="00A65160" w:rsidP="00A65160">
      <w:pPr>
        <w:jc w:val="both"/>
        <w:rPr>
          <w:sz w:val="28"/>
          <w:szCs w:val="28"/>
          <w:lang w:val="uk-UA"/>
        </w:rPr>
      </w:pPr>
    </w:p>
    <w:p w14:paraId="1CD54EFA" w14:textId="4306AC02" w:rsidR="00A65160" w:rsidRPr="00A65160" w:rsidRDefault="00A65160" w:rsidP="00A65160">
      <w:pPr>
        <w:jc w:val="both"/>
        <w:rPr>
          <w:sz w:val="28"/>
          <w:szCs w:val="28"/>
          <w:lang w:val="uk-UA"/>
        </w:rPr>
      </w:pPr>
      <w:r w:rsidRPr="00A65160">
        <w:rPr>
          <w:sz w:val="28"/>
          <w:szCs w:val="28"/>
          <w:lang w:val="uk-UA"/>
        </w:rPr>
        <w:t>2.2.4. Стратегія взаємодії зі ЗМІ:</w:t>
      </w:r>
    </w:p>
    <w:p w14:paraId="3E439CC5" w14:textId="77777777" w:rsidR="00A65160" w:rsidRPr="00A65160" w:rsidRDefault="00A65160" w:rsidP="00A65160">
      <w:pPr>
        <w:jc w:val="both"/>
        <w:rPr>
          <w:sz w:val="28"/>
          <w:szCs w:val="28"/>
          <w:lang w:val="uk-UA"/>
        </w:rPr>
      </w:pPr>
      <w:r w:rsidRPr="00A65160">
        <w:rPr>
          <w:sz w:val="28"/>
          <w:szCs w:val="28"/>
          <w:lang w:val="uk-UA"/>
        </w:rPr>
        <w:t>Стратегія взаємодії зі ЗМІ передбачає активну співпрацю з редакціями, публікацію прес-релізів, організацію прес-конференцій та інших заходів для максимізації публікацій та формування позитивного медіа-іміджу.</w:t>
      </w:r>
    </w:p>
    <w:p w14:paraId="42E20423" w14:textId="77777777" w:rsidR="00A65160" w:rsidRPr="00A65160" w:rsidRDefault="00A65160" w:rsidP="00A65160">
      <w:pPr>
        <w:jc w:val="both"/>
        <w:rPr>
          <w:sz w:val="28"/>
          <w:szCs w:val="28"/>
          <w:lang w:val="uk-UA"/>
        </w:rPr>
      </w:pPr>
    </w:p>
    <w:p w14:paraId="1069778F" w14:textId="77777777" w:rsidR="00A65160" w:rsidRDefault="00A65160" w:rsidP="00A65160">
      <w:pPr>
        <w:jc w:val="both"/>
        <w:rPr>
          <w:sz w:val="28"/>
          <w:szCs w:val="28"/>
          <w:lang w:val="uk-UA"/>
        </w:rPr>
      </w:pPr>
    </w:p>
    <w:p w14:paraId="7DA52A22" w14:textId="498863CC" w:rsidR="00A65160" w:rsidRPr="00A65160" w:rsidRDefault="00A65160" w:rsidP="00A65160">
      <w:pPr>
        <w:jc w:val="both"/>
        <w:rPr>
          <w:sz w:val="28"/>
          <w:szCs w:val="28"/>
          <w:lang w:val="uk-UA"/>
        </w:rPr>
      </w:pPr>
      <w:r w:rsidRPr="00A65160">
        <w:rPr>
          <w:sz w:val="28"/>
          <w:szCs w:val="28"/>
          <w:lang w:val="uk-UA"/>
        </w:rPr>
        <w:t>2.2.5. Емоційний маркетинг</w:t>
      </w:r>
      <w:r>
        <w:rPr>
          <w:sz w:val="28"/>
          <w:szCs w:val="28"/>
          <w:lang w:val="uk-UA"/>
        </w:rPr>
        <w:t>:</w:t>
      </w:r>
    </w:p>
    <w:p w14:paraId="444E50F7" w14:textId="77777777" w:rsidR="00A65160" w:rsidRPr="00A65160" w:rsidRDefault="00A65160" w:rsidP="00A65160">
      <w:pPr>
        <w:jc w:val="both"/>
        <w:rPr>
          <w:sz w:val="28"/>
          <w:szCs w:val="28"/>
          <w:lang w:val="uk-UA"/>
        </w:rPr>
      </w:pPr>
      <w:r w:rsidRPr="00A65160">
        <w:rPr>
          <w:sz w:val="28"/>
          <w:szCs w:val="28"/>
          <w:lang w:val="uk-UA"/>
        </w:rPr>
        <w:t xml:space="preserve">Емоційний маркетинг використовує емоційні засоби та інструменти для сприйняття бренду або підприємства. Це може бути через вивчення та використання </w:t>
      </w:r>
      <w:proofErr w:type="spellStart"/>
      <w:r w:rsidRPr="00A65160">
        <w:rPr>
          <w:sz w:val="28"/>
          <w:szCs w:val="28"/>
          <w:lang w:val="uk-UA"/>
        </w:rPr>
        <w:t>емоційно</w:t>
      </w:r>
      <w:proofErr w:type="spellEnd"/>
      <w:r w:rsidRPr="00A65160">
        <w:rPr>
          <w:sz w:val="28"/>
          <w:szCs w:val="28"/>
          <w:lang w:val="uk-UA"/>
        </w:rPr>
        <w:t xml:space="preserve"> заряджених слів, образів, музики в рекламних кампаніях.</w:t>
      </w:r>
    </w:p>
    <w:p w14:paraId="0B84DBE4" w14:textId="77777777" w:rsidR="00A65160" w:rsidRPr="00A65160" w:rsidRDefault="00A65160" w:rsidP="00A65160">
      <w:pPr>
        <w:jc w:val="both"/>
        <w:rPr>
          <w:sz w:val="28"/>
          <w:szCs w:val="28"/>
          <w:lang w:val="uk-UA"/>
        </w:rPr>
      </w:pPr>
    </w:p>
    <w:p w14:paraId="759C404F" w14:textId="391C5263" w:rsidR="00A65160" w:rsidRPr="00A65160" w:rsidRDefault="00A65160" w:rsidP="00A65160">
      <w:pPr>
        <w:jc w:val="both"/>
        <w:rPr>
          <w:sz w:val="28"/>
          <w:szCs w:val="28"/>
          <w:lang w:val="uk-UA"/>
        </w:rPr>
      </w:pPr>
      <w:r w:rsidRPr="00A65160">
        <w:rPr>
          <w:sz w:val="28"/>
          <w:szCs w:val="28"/>
          <w:lang w:val="uk-UA"/>
        </w:rPr>
        <w:t>2.2.6. Інтерактивна комунікація:</w:t>
      </w:r>
    </w:p>
    <w:p w14:paraId="12698CE4" w14:textId="706860B9" w:rsidR="00A65160" w:rsidRDefault="00A65160" w:rsidP="00A65160">
      <w:pPr>
        <w:jc w:val="both"/>
        <w:rPr>
          <w:sz w:val="28"/>
          <w:szCs w:val="28"/>
          <w:lang w:val="uk-UA"/>
        </w:rPr>
      </w:pPr>
      <w:r w:rsidRPr="00A65160">
        <w:rPr>
          <w:sz w:val="28"/>
          <w:szCs w:val="28"/>
          <w:lang w:val="uk-UA"/>
        </w:rPr>
        <w:t>Інтерактивна комунікація передбачає двосторонній обмін інформацією між підприємством та цільовою аудиторією. Вона включає в себе взаємодію через соціальні мережі, відгуки на веб-сайтах, відкриті діалоги тощо.</w:t>
      </w:r>
    </w:p>
    <w:p w14:paraId="6F539908" w14:textId="77777777" w:rsidR="00A65160" w:rsidRPr="00A65160" w:rsidRDefault="00A65160" w:rsidP="00A65160">
      <w:pPr>
        <w:jc w:val="both"/>
        <w:rPr>
          <w:sz w:val="28"/>
          <w:szCs w:val="28"/>
          <w:lang w:val="uk-UA"/>
        </w:rPr>
      </w:pPr>
    </w:p>
    <w:p w14:paraId="47451D60" w14:textId="0E91649A" w:rsidR="00A65160" w:rsidRPr="00A65160" w:rsidRDefault="00A65160" w:rsidP="00A65160">
      <w:pPr>
        <w:jc w:val="both"/>
        <w:rPr>
          <w:sz w:val="28"/>
          <w:szCs w:val="28"/>
          <w:lang w:val="uk-UA"/>
        </w:rPr>
      </w:pPr>
      <w:r w:rsidRPr="00A65160">
        <w:rPr>
          <w:sz w:val="28"/>
          <w:szCs w:val="28"/>
          <w:lang w:val="uk-UA"/>
        </w:rPr>
        <w:t>2.2.7. Персоналізація інтерфейсу:</w:t>
      </w:r>
    </w:p>
    <w:p w14:paraId="4184CD0F" w14:textId="77777777" w:rsidR="00A65160" w:rsidRPr="00A65160" w:rsidRDefault="00A65160" w:rsidP="00A65160">
      <w:pPr>
        <w:jc w:val="both"/>
        <w:rPr>
          <w:sz w:val="28"/>
          <w:szCs w:val="28"/>
          <w:lang w:val="uk-UA"/>
        </w:rPr>
      </w:pPr>
      <w:r w:rsidRPr="00A65160">
        <w:rPr>
          <w:sz w:val="28"/>
          <w:szCs w:val="28"/>
          <w:lang w:val="uk-UA"/>
        </w:rPr>
        <w:t>Персоналізація інтерфейсу передбачає створення індивідуалізованих та персоналізованих комунікаційних стратегій для різних сегментів цільової аудиторії. Це дозволяє більш ефективно взаємодіяти з різними групами споживачів.</w:t>
      </w:r>
    </w:p>
    <w:p w14:paraId="1EBB827B" w14:textId="77777777" w:rsidR="00A65160" w:rsidRPr="00A65160" w:rsidRDefault="00A65160" w:rsidP="00A65160">
      <w:pPr>
        <w:jc w:val="both"/>
        <w:rPr>
          <w:sz w:val="28"/>
          <w:szCs w:val="28"/>
          <w:lang w:val="uk-UA"/>
        </w:rPr>
      </w:pPr>
    </w:p>
    <w:p w14:paraId="2547C40C" w14:textId="7ACD2A1B" w:rsidR="00A65160" w:rsidRPr="00A65160" w:rsidRDefault="00A65160" w:rsidP="00A65160">
      <w:pPr>
        <w:jc w:val="both"/>
        <w:rPr>
          <w:sz w:val="28"/>
          <w:szCs w:val="28"/>
          <w:lang w:val="uk-UA"/>
        </w:rPr>
      </w:pPr>
      <w:r w:rsidRPr="00A65160">
        <w:rPr>
          <w:sz w:val="28"/>
          <w:szCs w:val="28"/>
          <w:lang w:val="uk-UA"/>
        </w:rPr>
        <w:t>2.2.8. Кризовий PR:</w:t>
      </w:r>
    </w:p>
    <w:p w14:paraId="1C739642" w14:textId="2D9AE364" w:rsidR="00A65160" w:rsidRPr="00A65160" w:rsidRDefault="00A65160" w:rsidP="00A65160">
      <w:pPr>
        <w:jc w:val="both"/>
        <w:rPr>
          <w:sz w:val="28"/>
          <w:szCs w:val="28"/>
          <w:lang w:val="uk-UA"/>
        </w:rPr>
      </w:pPr>
      <w:r w:rsidRPr="00A65160">
        <w:rPr>
          <w:sz w:val="28"/>
          <w:szCs w:val="28"/>
          <w:lang w:val="uk-UA"/>
        </w:rPr>
        <w:t>Кризовий PR – це стратегія, спрямована на ефективне управління комунікаціями в період кризи або подій, що можуть вплинути на імідж підприємства. Вона передбачає швидку реакцію, прозорість та ефективний контроль над інформацією.</w:t>
      </w:r>
    </w:p>
    <w:p w14:paraId="195810E2" w14:textId="77777777" w:rsidR="00A65160" w:rsidRPr="00A65160" w:rsidRDefault="00A65160" w:rsidP="00A65160">
      <w:pPr>
        <w:jc w:val="both"/>
        <w:rPr>
          <w:sz w:val="28"/>
          <w:szCs w:val="28"/>
          <w:lang w:val="uk-UA"/>
        </w:rPr>
      </w:pPr>
    </w:p>
    <w:p w14:paraId="6718882B" w14:textId="77777777" w:rsidR="000972C4" w:rsidRDefault="000972C4" w:rsidP="00A65160">
      <w:pPr>
        <w:jc w:val="both"/>
        <w:rPr>
          <w:sz w:val="28"/>
          <w:szCs w:val="28"/>
          <w:lang w:val="uk-UA"/>
        </w:rPr>
      </w:pPr>
    </w:p>
    <w:p w14:paraId="4298CD9F" w14:textId="2B6F478C" w:rsidR="00A65160" w:rsidRPr="00A65160" w:rsidRDefault="00A65160" w:rsidP="00A65160">
      <w:pPr>
        <w:jc w:val="both"/>
        <w:rPr>
          <w:sz w:val="28"/>
          <w:szCs w:val="28"/>
          <w:lang w:val="uk-UA"/>
        </w:rPr>
      </w:pPr>
      <w:r w:rsidRPr="00A65160">
        <w:rPr>
          <w:sz w:val="28"/>
          <w:szCs w:val="28"/>
          <w:lang w:val="uk-UA"/>
        </w:rPr>
        <w:lastRenderedPageBreak/>
        <w:t>2.2.9. Соціальна відповідальність:</w:t>
      </w:r>
    </w:p>
    <w:p w14:paraId="4CC05E91" w14:textId="04456CE8" w:rsidR="00A65160" w:rsidRDefault="00A65160" w:rsidP="00A65160">
      <w:pPr>
        <w:jc w:val="both"/>
        <w:rPr>
          <w:sz w:val="28"/>
          <w:szCs w:val="28"/>
          <w:lang w:val="uk-UA"/>
        </w:rPr>
      </w:pPr>
      <w:r w:rsidRPr="00A65160">
        <w:rPr>
          <w:sz w:val="28"/>
          <w:szCs w:val="28"/>
          <w:lang w:val="uk-UA"/>
        </w:rPr>
        <w:t>Соціальна відповідальність включає в себе взаємодію з громадськістю, участь у благодійних заходах, вирішення екологічних проблем та інші ініціативи, що сприяють позитивному ставленню споживачів до бренду або підприємства.</w:t>
      </w:r>
    </w:p>
    <w:p w14:paraId="766FBF4B" w14:textId="380A973C" w:rsidR="00A65160" w:rsidRDefault="00A65160" w:rsidP="00A65160">
      <w:pPr>
        <w:jc w:val="both"/>
        <w:rPr>
          <w:sz w:val="28"/>
          <w:szCs w:val="28"/>
          <w:lang w:val="uk-UA"/>
        </w:rPr>
      </w:pPr>
    </w:p>
    <w:p w14:paraId="5E7E9E5E" w14:textId="1A051CA0" w:rsidR="00A65160" w:rsidRPr="00A65160" w:rsidRDefault="00A65160" w:rsidP="00A65160">
      <w:pPr>
        <w:jc w:val="both"/>
        <w:rPr>
          <w:sz w:val="28"/>
          <w:szCs w:val="28"/>
          <w:lang w:val="uk-UA"/>
        </w:rPr>
      </w:pPr>
      <w:r w:rsidRPr="00A65160">
        <w:rPr>
          <w:sz w:val="28"/>
          <w:szCs w:val="28"/>
          <w:lang w:val="uk-UA"/>
        </w:rPr>
        <w:t>2.2.10. Стратегія взаємодії з впливовими особистостями:</w:t>
      </w:r>
    </w:p>
    <w:p w14:paraId="3A8E66EC" w14:textId="77777777" w:rsidR="00A65160" w:rsidRPr="00A65160" w:rsidRDefault="00A65160" w:rsidP="00A65160">
      <w:pPr>
        <w:jc w:val="both"/>
        <w:rPr>
          <w:sz w:val="28"/>
          <w:szCs w:val="28"/>
          <w:lang w:val="uk-UA"/>
        </w:rPr>
      </w:pPr>
      <w:r w:rsidRPr="00A65160">
        <w:rPr>
          <w:sz w:val="28"/>
          <w:szCs w:val="28"/>
          <w:lang w:val="uk-UA"/>
        </w:rPr>
        <w:t>Взаємодія з впливовими особистостями полягає у використанні відомих та авторитетних осіб для реклами, відгуків та підтримки бренду або підприємства. Це може включати співпрацю з блогерами, знаменитостями, експертами у галузі.</w:t>
      </w:r>
    </w:p>
    <w:p w14:paraId="040F3F5C" w14:textId="77777777" w:rsidR="00A65160" w:rsidRPr="00A65160" w:rsidRDefault="00A65160" w:rsidP="00A65160">
      <w:pPr>
        <w:jc w:val="both"/>
        <w:rPr>
          <w:sz w:val="28"/>
          <w:szCs w:val="28"/>
          <w:lang w:val="uk-UA"/>
        </w:rPr>
      </w:pPr>
    </w:p>
    <w:p w14:paraId="53085F5E" w14:textId="7D4F1929" w:rsidR="00A65160" w:rsidRPr="00A65160" w:rsidRDefault="00A65160" w:rsidP="00A65160">
      <w:pPr>
        <w:jc w:val="both"/>
        <w:rPr>
          <w:sz w:val="28"/>
          <w:szCs w:val="28"/>
          <w:lang w:val="uk-UA"/>
        </w:rPr>
      </w:pPr>
      <w:r w:rsidRPr="00A65160">
        <w:rPr>
          <w:sz w:val="28"/>
          <w:szCs w:val="28"/>
          <w:lang w:val="uk-UA"/>
        </w:rPr>
        <w:t xml:space="preserve">2.2.11. </w:t>
      </w:r>
      <w:proofErr w:type="spellStart"/>
      <w:r w:rsidRPr="00A65160">
        <w:rPr>
          <w:sz w:val="28"/>
          <w:szCs w:val="28"/>
          <w:lang w:val="uk-UA"/>
        </w:rPr>
        <w:t>Гаміфікація</w:t>
      </w:r>
      <w:proofErr w:type="spellEnd"/>
      <w:r w:rsidRPr="00A65160">
        <w:rPr>
          <w:sz w:val="28"/>
          <w:szCs w:val="28"/>
          <w:lang w:val="uk-UA"/>
        </w:rPr>
        <w:t>:</w:t>
      </w:r>
    </w:p>
    <w:p w14:paraId="033F6EA5" w14:textId="77777777" w:rsidR="00A65160" w:rsidRPr="00A65160" w:rsidRDefault="00A65160" w:rsidP="00A65160">
      <w:pPr>
        <w:jc w:val="both"/>
        <w:rPr>
          <w:sz w:val="28"/>
          <w:szCs w:val="28"/>
          <w:lang w:val="uk-UA"/>
        </w:rPr>
      </w:pPr>
      <w:proofErr w:type="spellStart"/>
      <w:r w:rsidRPr="00A65160">
        <w:rPr>
          <w:sz w:val="28"/>
          <w:szCs w:val="28"/>
          <w:lang w:val="uk-UA"/>
        </w:rPr>
        <w:t>Гаміфікація</w:t>
      </w:r>
      <w:proofErr w:type="spellEnd"/>
      <w:r w:rsidRPr="00A65160">
        <w:rPr>
          <w:sz w:val="28"/>
          <w:szCs w:val="28"/>
          <w:lang w:val="uk-UA"/>
        </w:rPr>
        <w:t xml:space="preserve"> – це використання елементів гри для залучення уваги та взаємодії з аудиторією. Це може включати конкурси, виклики, винагороди та інші механізми, які стимулюють участь споживачів.</w:t>
      </w:r>
    </w:p>
    <w:p w14:paraId="33846D15" w14:textId="77777777" w:rsidR="00A65160" w:rsidRPr="00A65160" w:rsidRDefault="00A65160" w:rsidP="00A65160">
      <w:pPr>
        <w:jc w:val="both"/>
        <w:rPr>
          <w:sz w:val="28"/>
          <w:szCs w:val="28"/>
          <w:lang w:val="uk-UA"/>
        </w:rPr>
      </w:pPr>
    </w:p>
    <w:p w14:paraId="5B7D0DC8" w14:textId="042C5415" w:rsidR="00A65160" w:rsidRPr="00A65160" w:rsidRDefault="00A65160" w:rsidP="00A65160">
      <w:pPr>
        <w:jc w:val="both"/>
        <w:rPr>
          <w:sz w:val="28"/>
          <w:szCs w:val="28"/>
          <w:lang w:val="uk-UA"/>
        </w:rPr>
      </w:pPr>
      <w:r w:rsidRPr="00A65160">
        <w:rPr>
          <w:sz w:val="28"/>
          <w:szCs w:val="28"/>
          <w:lang w:val="uk-UA"/>
        </w:rPr>
        <w:t>2.2.12. Віртуальна та доповнена реальність:</w:t>
      </w:r>
    </w:p>
    <w:p w14:paraId="6786A737" w14:textId="77777777" w:rsidR="00A65160" w:rsidRPr="00A65160" w:rsidRDefault="00A65160" w:rsidP="00A65160">
      <w:pPr>
        <w:jc w:val="both"/>
        <w:rPr>
          <w:sz w:val="28"/>
          <w:szCs w:val="28"/>
          <w:lang w:val="uk-UA"/>
        </w:rPr>
      </w:pPr>
      <w:r w:rsidRPr="00A65160">
        <w:rPr>
          <w:sz w:val="28"/>
          <w:szCs w:val="28"/>
          <w:lang w:val="uk-UA"/>
        </w:rPr>
        <w:t>Використання віртуальної та доповненої реальності у комунікаційних стратегіях може створювати унікальні та захоплюючі враження для споживачів, що сприяє формуванню іміджу як інноваційного та передового.</w:t>
      </w:r>
    </w:p>
    <w:p w14:paraId="33C9E8F6" w14:textId="77777777" w:rsidR="00A65160" w:rsidRPr="00A65160" w:rsidRDefault="00A65160" w:rsidP="00A65160">
      <w:pPr>
        <w:jc w:val="both"/>
        <w:rPr>
          <w:sz w:val="28"/>
          <w:szCs w:val="28"/>
          <w:lang w:val="uk-UA"/>
        </w:rPr>
      </w:pPr>
    </w:p>
    <w:p w14:paraId="2AC2181B" w14:textId="33A25C35" w:rsidR="00A65160" w:rsidRPr="00A65160" w:rsidRDefault="00A65160" w:rsidP="00A65160">
      <w:pPr>
        <w:jc w:val="both"/>
        <w:rPr>
          <w:sz w:val="28"/>
          <w:szCs w:val="28"/>
          <w:lang w:val="uk-UA"/>
        </w:rPr>
      </w:pPr>
      <w:r w:rsidRPr="00A65160">
        <w:rPr>
          <w:sz w:val="28"/>
          <w:szCs w:val="28"/>
          <w:lang w:val="uk-UA"/>
        </w:rPr>
        <w:t>2.2.13. Інтернет-маркетинг та SEO:</w:t>
      </w:r>
    </w:p>
    <w:p w14:paraId="732390E8" w14:textId="77777777" w:rsidR="00A65160" w:rsidRPr="00A65160" w:rsidRDefault="00A65160" w:rsidP="00A65160">
      <w:pPr>
        <w:jc w:val="both"/>
        <w:rPr>
          <w:sz w:val="28"/>
          <w:szCs w:val="28"/>
          <w:lang w:val="uk-UA"/>
        </w:rPr>
      </w:pPr>
      <w:r w:rsidRPr="00A65160">
        <w:rPr>
          <w:sz w:val="28"/>
          <w:szCs w:val="28"/>
          <w:lang w:val="uk-UA"/>
        </w:rPr>
        <w:t>Використання інтернет-маркетингу та оптимізація для пошукових систем (SEO) є важливими частинами комунікаційної стратегії для забезпечення видимості та доступності підприємства (товару) в онлайн-середовищі.</w:t>
      </w:r>
    </w:p>
    <w:p w14:paraId="367B10F6" w14:textId="77777777" w:rsidR="00A65160" w:rsidRPr="00A65160" w:rsidRDefault="00A65160" w:rsidP="00A65160">
      <w:pPr>
        <w:jc w:val="both"/>
        <w:rPr>
          <w:sz w:val="28"/>
          <w:szCs w:val="28"/>
          <w:lang w:val="uk-UA"/>
        </w:rPr>
      </w:pPr>
    </w:p>
    <w:p w14:paraId="702DBD5F" w14:textId="76B82808" w:rsidR="00A65160" w:rsidRPr="00A65160" w:rsidRDefault="00A65160" w:rsidP="00A65160">
      <w:pPr>
        <w:jc w:val="both"/>
        <w:rPr>
          <w:sz w:val="28"/>
          <w:szCs w:val="28"/>
          <w:lang w:val="uk-UA"/>
        </w:rPr>
      </w:pPr>
      <w:r w:rsidRPr="00A65160">
        <w:rPr>
          <w:sz w:val="28"/>
          <w:szCs w:val="28"/>
          <w:lang w:val="uk-UA"/>
        </w:rPr>
        <w:t xml:space="preserve">2.2.14. </w:t>
      </w:r>
      <w:proofErr w:type="spellStart"/>
      <w:r w:rsidRPr="00A65160">
        <w:rPr>
          <w:sz w:val="28"/>
          <w:szCs w:val="28"/>
          <w:lang w:val="uk-UA"/>
        </w:rPr>
        <w:t>Інфлюенс</w:t>
      </w:r>
      <w:proofErr w:type="spellEnd"/>
      <w:r w:rsidRPr="00A65160">
        <w:rPr>
          <w:sz w:val="28"/>
          <w:szCs w:val="28"/>
          <w:lang w:val="uk-UA"/>
        </w:rPr>
        <w:t>-маркетинг:</w:t>
      </w:r>
    </w:p>
    <w:p w14:paraId="25C6C87E" w14:textId="77777777" w:rsidR="00A65160" w:rsidRPr="00A65160" w:rsidRDefault="00A65160" w:rsidP="00A65160">
      <w:pPr>
        <w:jc w:val="both"/>
        <w:rPr>
          <w:sz w:val="28"/>
          <w:szCs w:val="28"/>
          <w:lang w:val="uk-UA"/>
        </w:rPr>
      </w:pPr>
      <w:proofErr w:type="spellStart"/>
      <w:r w:rsidRPr="00A65160">
        <w:rPr>
          <w:sz w:val="28"/>
          <w:szCs w:val="28"/>
          <w:lang w:val="uk-UA"/>
        </w:rPr>
        <w:t>Інфлюенс</w:t>
      </w:r>
      <w:proofErr w:type="spellEnd"/>
      <w:r w:rsidRPr="00A65160">
        <w:rPr>
          <w:sz w:val="28"/>
          <w:szCs w:val="28"/>
          <w:lang w:val="uk-UA"/>
        </w:rPr>
        <w:t>-маркетинг включає в себе співпрацю з особами, які мають вплив та велику аудиторію в соціальних мережах. Це дозволяє ефективно доносити повідомлення до цільової аудиторії через довірливі особистості.</w:t>
      </w:r>
    </w:p>
    <w:p w14:paraId="560661AA" w14:textId="77777777" w:rsidR="00A65160" w:rsidRPr="00A65160" w:rsidRDefault="00A65160" w:rsidP="00A65160">
      <w:pPr>
        <w:jc w:val="both"/>
        <w:rPr>
          <w:sz w:val="28"/>
          <w:szCs w:val="28"/>
          <w:lang w:val="uk-UA"/>
        </w:rPr>
      </w:pPr>
    </w:p>
    <w:p w14:paraId="485FEAFC" w14:textId="046C43E4" w:rsidR="00A65160" w:rsidRPr="00A65160" w:rsidRDefault="00A65160" w:rsidP="00A65160">
      <w:pPr>
        <w:jc w:val="both"/>
        <w:rPr>
          <w:sz w:val="28"/>
          <w:szCs w:val="28"/>
          <w:lang w:val="uk-UA"/>
        </w:rPr>
      </w:pPr>
      <w:r w:rsidRPr="00A65160">
        <w:rPr>
          <w:sz w:val="28"/>
          <w:szCs w:val="28"/>
          <w:lang w:val="uk-UA"/>
        </w:rPr>
        <w:t>2.2.15. Розвиток іміджу через заходи CSR:</w:t>
      </w:r>
    </w:p>
    <w:p w14:paraId="22C6B066" w14:textId="77777777" w:rsidR="00A65160" w:rsidRPr="00A65160" w:rsidRDefault="00A65160" w:rsidP="00A65160">
      <w:pPr>
        <w:jc w:val="both"/>
        <w:rPr>
          <w:sz w:val="28"/>
          <w:szCs w:val="28"/>
          <w:lang w:val="uk-UA"/>
        </w:rPr>
      </w:pPr>
      <w:r w:rsidRPr="00A65160">
        <w:rPr>
          <w:sz w:val="28"/>
          <w:szCs w:val="28"/>
          <w:lang w:val="uk-UA"/>
        </w:rPr>
        <w:t>Стратегія розвитку іміджу через заходи корпоративної соціальної відповідальності (CSR) передбачає участь у спільноті, розв'язання соціальних проблем та створення позитивного враження про підприємство.</w:t>
      </w:r>
    </w:p>
    <w:p w14:paraId="3B69ED48" w14:textId="77777777" w:rsidR="00A65160" w:rsidRPr="00A65160" w:rsidRDefault="00A65160" w:rsidP="00A65160">
      <w:pPr>
        <w:jc w:val="both"/>
        <w:rPr>
          <w:sz w:val="28"/>
          <w:szCs w:val="28"/>
          <w:lang w:val="uk-UA"/>
        </w:rPr>
      </w:pPr>
    </w:p>
    <w:p w14:paraId="6A28E5F3" w14:textId="77777777" w:rsidR="00A65160" w:rsidRDefault="00A65160" w:rsidP="00A65160">
      <w:pPr>
        <w:jc w:val="both"/>
        <w:rPr>
          <w:sz w:val="28"/>
          <w:szCs w:val="28"/>
          <w:lang w:val="uk-UA"/>
        </w:rPr>
      </w:pPr>
    </w:p>
    <w:p w14:paraId="1FD7CE90" w14:textId="1AC7482F" w:rsidR="00A65160" w:rsidRPr="00A65160" w:rsidRDefault="00A65160" w:rsidP="00A65160">
      <w:pPr>
        <w:jc w:val="both"/>
        <w:rPr>
          <w:sz w:val="28"/>
          <w:szCs w:val="28"/>
          <w:lang w:val="uk-UA"/>
        </w:rPr>
      </w:pPr>
      <w:r w:rsidRPr="00A65160">
        <w:rPr>
          <w:sz w:val="28"/>
          <w:szCs w:val="28"/>
          <w:lang w:val="uk-UA"/>
        </w:rPr>
        <w:t>2.2.16. Ефективність та аналіз результатів:</w:t>
      </w:r>
    </w:p>
    <w:p w14:paraId="351C3C49" w14:textId="77777777" w:rsidR="00A65160" w:rsidRPr="00A65160" w:rsidRDefault="00A65160" w:rsidP="00A65160">
      <w:pPr>
        <w:jc w:val="both"/>
        <w:rPr>
          <w:sz w:val="28"/>
          <w:szCs w:val="28"/>
          <w:lang w:val="uk-UA"/>
        </w:rPr>
      </w:pPr>
      <w:r w:rsidRPr="00A65160">
        <w:rPr>
          <w:sz w:val="28"/>
          <w:szCs w:val="28"/>
          <w:lang w:val="uk-UA"/>
        </w:rPr>
        <w:t>Визначення ефективності комунікаційних стратегій включає в себе аналіз ключових показників продуктивності, зокрема реакції цільової аудиторії, покращення іміджу та збільшення участі споживачів.</w:t>
      </w:r>
    </w:p>
    <w:p w14:paraId="17418B6C" w14:textId="77777777" w:rsidR="00A65160" w:rsidRPr="00A65160" w:rsidRDefault="00A65160" w:rsidP="00A65160">
      <w:pPr>
        <w:jc w:val="both"/>
        <w:rPr>
          <w:sz w:val="28"/>
          <w:szCs w:val="28"/>
          <w:lang w:val="uk-UA"/>
        </w:rPr>
      </w:pPr>
    </w:p>
    <w:p w14:paraId="09589D5C" w14:textId="0AC362C6" w:rsidR="00A65160" w:rsidRDefault="00A65160" w:rsidP="00A65160">
      <w:pPr>
        <w:jc w:val="both"/>
        <w:rPr>
          <w:sz w:val="28"/>
          <w:szCs w:val="28"/>
          <w:lang w:val="uk-UA"/>
        </w:rPr>
      </w:pPr>
      <w:r w:rsidRPr="00A65160">
        <w:rPr>
          <w:sz w:val="28"/>
          <w:szCs w:val="28"/>
          <w:lang w:val="uk-UA"/>
        </w:rPr>
        <w:lastRenderedPageBreak/>
        <w:t xml:space="preserve">Ці комунікаційні стратегії спрямовані на комплексне впливання на різні аспекти взаємодії підприємства (товару) з аудиторією з метою створення та управління його </w:t>
      </w:r>
      <w:proofErr w:type="spellStart"/>
      <w:r w:rsidRPr="00A65160">
        <w:rPr>
          <w:sz w:val="28"/>
          <w:szCs w:val="28"/>
          <w:lang w:val="uk-UA"/>
        </w:rPr>
        <w:t>іміджем</w:t>
      </w:r>
      <w:proofErr w:type="spellEnd"/>
      <w:r w:rsidRPr="00A65160">
        <w:rPr>
          <w:sz w:val="28"/>
          <w:szCs w:val="28"/>
          <w:lang w:val="uk-UA"/>
        </w:rPr>
        <w:t>.</w:t>
      </w:r>
    </w:p>
    <w:p w14:paraId="04B0F630" w14:textId="522207E4" w:rsidR="00A65160" w:rsidRDefault="00A65160" w:rsidP="00A65160">
      <w:pPr>
        <w:jc w:val="both"/>
        <w:rPr>
          <w:sz w:val="28"/>
          <w:szCs w:val="28"/>
          <w:lang w:val="uk-UA"/>
        </w:rPr>
      </w:pPr>
    </w:p>
    <w:p w14:paraId="7E959DFA" w14:textId="77777777" w:rsidR="00A65160" w:rsidRDefault="00A65160" w:rsidP="00A65160">
      <w:pPr>
        <w:jc w:val="both"/>
        <w:rPr>
          <w:sz w:val="28"/>
          <w:szCs w:val="28"/>
          <w:lang w:val="uk-UA"/>
        </w:rPr>
      </w:pPr>
    </w:p>
    <w:p w14:paraId="29352915" w14:textId="6599A37E" w:rsidR="00A65160" w:rsidRPr="00A65160" w:rsidRDefault="00A65160" w:rsidP="00A65160">
      <w:pPr>
        <w:jc w:val="center"/>
        <w:rPr>
          <w:b/>
          <w:bCs/>
          <w:sz w:val="28"/>
          <w:szCs w:val="28"/>
          <w:lang w:val="uk-UA"/>
        </w:rPr>
      </w:pPr>
      <w:r w:rsidRPr="00A65160">
        <w:rPr>
          <w:b/>
          <w:bCs/>
          <w:sz w:val="28"/>
          <w:szCs w:val="28"/>
          <w:lang w:val="uk-UA"/>
        </w:rPr>
        <w:t>2.3. Вплив іміджу на споживачів та конкурентоспроможність</w:t>
      </w:r>
    </w:p>
    <w:p w14:paraId="7775E211" w14:textId="77777777" w:rsidR="00A65160" w:rsidRPr="00A65160" w:rsidRDefault="00A65160" w:rsidP="00A65160">
      <w:pPr>
        <w:jc w:val="both"/>
        <w:rPr>
          <w:sz w:val="28"/>
          <w:szCs w:val="28"/>
          <w:lang w:val="uk-UA"/>
        </w:rPr>
      </w:pPr>
    </w:p>
    <w:p w14:paraId="2FCC4ABE" w14:textId="69E6FC68" w:rsidR="00A65160" w:rsidRPr="00A65160" w:rsidRDefault="00A65160" w:rsidP="00A65160">
      <w:pPr>
        <w:jc w:val="both"/>
        <w:rPr>
          <w:sz w:val="28"/>
          <w:szCs w:val="28"/>
          <w:lang w:val="uk-UA"/>
        </w:rPr>
      </w:pPr>
      <w:r w:rsidRPr="00A65160">
        <w:rPr>
          <w:sz w:val="28"/>
          <w:szCs w:val="28"/>
          <w:lang w:val="uk-UA"/>
        </w:rPr>
        <w:t>2.3.1. Психологічний вимір іміджу:</w:t>
      </w:r>
    </w:p>
    <w:p w14:paraId="4B5C2B33" w14:textId="77777777" w:rsidR="00A65160" w:rsidRPr="00A65160" w:rsidRDefault="00A65160" w:rsidP="00A65160">
      <w:pPr>
        <w:jc w:val="both"/>
        <w:rPr>
          <w:sz w:val="28"/>
          <w:szCs w:val="28"/>
          <w:lang w:val="uk-UA"/>
        </w:rPr>
      </w:pPr>
      <w:r w:rsidRPr="00A65160">
        <w:rPr>
          <w:sz w:val="28"/>
          <w:szCs w:val="28"/>
          <w:lang w:val="uk-UA"/>
        </w:rPr>
        <w:t xml:space="preserve">Психологічний вимір іміджу визначає, як споживачі сприймають підприємство (товар) на рівні емоцій та </w:t>
      </w:r>
      <w:proofErr w:type="spellStart"/>
      <w:r w:rsidRPr="00A65160">
        <w:rPr>
          <w:sz w:val="28"/>
          <w:szCs w:val="28"/>
          <w:lang w:val="uk-UA"/>
        </w:rPr>
        <w:t>відчуттів</w:t>
      </w:r>
      <w:proofErr w:type="spellEnd"/>
      <w:r w:rsidRPr="00A65160">
        <w:rPr>
          <w:sz w:val="28"/>
          <w:szCs w:val="28"/>
          <w:lang w:val="uk-UA"/>
        </w:rPr>
        <w:t>. Дослідження психологічних аспектів іміджу включає в себе аналіз сприйняття бренду, викликаний його враженнями та асоціаціями у свідомості споживачів.</w:t>
      </w:r>
    </w:p>
    <w:p w14:paraId="29F21025" w14:textId="77777777" w:rsidR="00A65160" w:rsidRPr="00A65160" w:rsidRDefault="00A65160" w:rsidP="00A65160">
      <w:pPr>
        <w:jc w:val="both"/>
        <w:rPr>
          <w:sz w:val="28"/>
          <w:szCs w:val="28"/>
          <w:lang w:val="uk-UA"/>
        </w:rPr>
      </w:pPr>
    </w:p>
    <w:p w14:paraId="3C336FEA" w14:textId="55C45BD9" w:rsidR="00A65160" w:rsidRPr="00A65160" w:rsidRDefault="00A65160" w:rsidP="00A65160">
      <w:pPr>
        <w:jc w:val="both"/>
        <w:rPr>
          <w:sz w:val="28"/>
          <w:szCs w:val="28"/>
          <w:lang w:val="uk-UA"/>
        </w:rPr>
      </w:pPr>
      <w:r w:rsidRPr="00A65160">
        <w:rPr>
          <w:sz w:val="28"/>
          <w:szCs w:val="28"/>
          <w:lang w:val="uk-UA"/>
        </w:rPr>
        <w:t>2.3.2. Вплив іміджу на рішення споживача:</w:t>
      </w:r>
    </w:p>
    <w:p w14:paraId="1C592798" w14:textId="77777777" w:rsidR="00A65160" w:rsidRPr="00A65160" w:rsidRDefault="00A65160" w:rsidP="00A65160">
      <w:pPr>
        <w:jc w:val="both"/>
        <w:rPr>
          <w:sz w:val="28"/>
          <w:szCs w:val="28"/>
          <w:lang w:val="uk-UA"/>
        </w:rPr>
      </w:pPr>
      <w:r w:rsidRPr="00A65160">
        <w:rPr>
          <w:sz w:val="28"/>
          <w:szCs w:val="28"/>
          <w:lang w:val="uk-UA"/>
        </w:rPr>
        <w:t xml:space="preserve">Дослідження впливу іміджу на рішення споживача включає аналіз того, як формується вибір товару чи послуги під впливом іміджу. Враховуються фактори </w:t>
      </w:r>
      <w:proofErr w:type="spellStart"/>
      <w:r w:rsidRPr="00A65160">
        <w:rPr>
          <w:sz w:val="28"/>
          <w:szCs w:val="28"/>
          <w:lang w:val="uk-UA"/>
        </w:rPr>
        <w:t>визнаності</w:t>
      </w:r>
      <w:proofErr w:type="spellEnd"/>
      <w:r w:rsidRPr="00A65160">
        <w:rPr>
          <w:sz w:val="28"/>
          <w:szCs w:val="28"/>
          <w:lang w:val="uk-UA"/>
        </w:rPr>
        <w:t xml:space="preserve">, довіри та ідентифікації, які впливають на </w:t>
      </w:r>
      <w:proofErr w:type="spellStart"/>
      <w:r w:rsidRPr="00A65160">
        <w:rPr>
          <w:sz w:val="28"/>
          <w:szCs w:val="28"/>
          <w:lang w:val="uk-UA"/>
        </w:rPr>
        <w:t>консументське</w:t>
      </w:r>
      <w:proofErr w:type="spellEnd"/>
      <w:r w:rsidRPr="00A65160">
        <w:rPr>
          <w:sz w:val="28"/>
          <w:szCs w:val="28"/>
          <w:lang w:val="uk-UA"/>
        </w:rPr>
        <w:t xml:space="preserve"> рішення.</w:t>
      </w:r>
    </w:p>
    <w:p w14:paraId="2350C5EA" w14:textId="77777777" w:rsidR="00A65160" w:rsidRPr="00A65160" w:rsidRDefault="00A65160" w:rsidP="00A65160">
      <w:pPr>
        <w:jc w:val="both"/>
        <w:rPr>
          <w:sz w:val="28"/>
          <w:szCs w:val="28"/>
          <w:lang w:val="uk-UA"/>
        </w:rPr>
      </w:pPr>
    </w:p>
    <w:p w14:paraId="6E8EEC9D" w14:textId="7BBB0533" w:rsidR="00A65160" w:rsidRPr="00A65160" w:rsidRDefault="00A65160" w:rsidP="00A65160">
      <w:pPr>
        <w:jc w:val="both"/>
        <w:rPr>
          <w:sz w:val="28"/>
          <w:szCs w:val="28"/>
          <w:lang w:val="uk-UA"/>
        </w:rPr>
      </w:pPr>
      <w:r w:rsidRPr="00A65160">
        <w:rPr>
          <w:sz w:val="28"/>
          <w:szCs w:val="28"/>
          <w:lang w:val="uk-UA"/>
        </w:rPr>
        <w:t>2.3.3. Становлення лояльності споживачів:</w:t>
      </w:r>
    </w:p>
    <w:p w14:paraId="7C183F56" w14:textId="77777777" w:rsidR="00A65160" w:rsidRPr="00A65160" w:rsidRDefault="00A65160" w:rsidP="00A65160">
      <w:pPr>
        <w:jc w:val="both"/>
        <w:rPr>
          <w:sz w:val="28"/>
          <w:szCs w:val="28"/>
          <w:lang w:val="uk-UA"/>
        </w:rPr>
      </w:pPr>
      <w:r w:rsidRPr="00A65160">
        <w:rPr>
          <w:sz w:val="28"/>
          <w:szCs w:val="28"/>
          <w:lang w:val="uk-UA"/>
        </w:rPr>
        <w:t>Лояльність споживачів є результатом позитивного іміджу. Дослідження включає в себе аналіз того, як формується лояльність та чому споживачі обирають один бренд чи товар над іншими через його імідж.</w:t>
      </w:r>
    </w:p>
    <w:p w14:paraId="4942D3A2" w14:textId="77777777" w:rsidR="00A65160" w:rsidRPr="00A65160" w:rsidRDefault="00A65160" w:rsidP="00A65160">
      <w:pPr>
        <w:jc w:val="both"/>
        <w:rPr>
          <w:sz w:val="28"/>
          <w:szCs w:val="28"/>
          <w:lang w:val="uk-UA"/>
        </w:rPr>
      </w:pPr>
    </w:p>
    <w:p w14:paraId="413E3302" w14:textId="70F5A21F" w:rsidR="00A65160" w:rsidRPr="00A65160" w:rsidRDefault="00A65160" w:rsidP="00A65160">
      <w:pPr>
        <w:jc w:val="both"/>
        <w:rPr>
          <w:sz w:val="28"/>
          <w:szCs w:val="28"/>
          <w:lang w:val="uk-UA"/>
        </w:rPr>
      </w:pPr>
      <w:r w:rsidRPr="00A65160">
        <w:rPr>
          <w:sz w:val="28"/>
          <w:szCs w:val="28"/>
          <w:lang w:val="uk-UA"/>
        </w:rPr>
        <w:t>2.3.4. Роль іміджу у формуванні переваги над конкурентами:</w:t>
      </w:r>
    </w:p>
    <w:p w14:paraId="0A37B968" w14:textId="77777777" w:rsidR="00A65160" w:rsidRPr="00A65160" w:rsidRDefault="00A65160" w:rsidP="00A65160">
      <w:pPr>
        <w:jc w:val="both"/>
        <w:rPr>
          <w:sz w:val="28"/>
          <w:szCs w:val="28"/>
          <w:lang w:val="uk-UA"/>
        </w:rPr>
      </w:pPr>
      <w:r w:rsidRPr="00A65160">
        <w:rPr>
          <w:sz w:val="28"/>
          <w:szCs w:val="28"/>
          <w:lang w:val="uk-UA"/>
        </w:rPr>
        <w:t>Аналіз ролі іміджу в конкурентному середовищі включає в себе розгляд того, як позитивний імідж може забезпечити конкурентну перевагу. Це може включати в себе визначення унікальних характеристик бренду, що привертають споживачів.</w:t>
      </w:r>
    </w:p>
    <w:p w14:paraId="16D090EB" w14:textId="77777777" w:rsidR="00A65160" w:rsidRPr="00A65160" w:rsidRDefault="00A65160" w:rsidP="00A65160">
      <w:pPr>
        <w:jc w:val="both"/>
        <w:rPr>
          <w:sz w:val="28"/>
          <w:szCs w:val="28"/>
          <w:lang w:val="uk-UA"/>
        </w:rPr>
      </w:pPr>
    </w:p>
    <w:p w14:paraId="6C796778" w14:textId="16E508A8" w:rsidR="00A65160" w:rsidRPr="00A65160" w:rsidRDefault="00A65160" w:rsidP="00A65160">
      <w:pPr>
        <w:jc w:val="both"/>
        <w:rPr>
          <w:sz w:val="28"/>
          <w:szCs w:val="28"/>
          <w:lang w:val="uk-UA"/>
        </w:rPr>
      </w:pPr>
      <w:r w:rsidRPr="00A65160">
        <w:rPr>
          <w:sz w:val="28"/>
          <w:szCs w:val="28"/>
          <w:lang w:val="uk-UA"/>
        </w:rPr>
        <w:t>2.3.5. Взаємодія іміджу та маркетингових стратегій:</w:t>
      </w:r>
    </w:p>
    <w:p w14:paraId="08834562" w14:textId="77777777" w:rsidR="00A65160" w:rsidRPr="00A65160" w:rsidRDefault="00A65160" w:rsidP="00A65160">
      <w:pPr>
        <w:jc w:val="both"/>
        <w:rPr>
          <w:sz w:val="28"/>
          <w:szCs w:val="28"/>
          <w:lang w:val="uk-UA"/>
        </w:rPr>
      </w:pPr>
      <w:r w:rsidRPr="00A65160">
        <w:rPr>
          <w:sz w:val="28"/>
          <w:szCs w:val="28"/>
          <w:lang w:val="uk-UA"/>
        </w:rPr>
        <w:t>Дослідження взаємодії іміджу та маркетингових стратегій включає в себе розгляд, як ефективно імідж підтримує маркетингові ініціативи та взаємодіє з рекламою, просуванням та позиціонуванням бренду на ринку.</w:t>
      </w:r>
    </w:p>
    <w:p w14:paraId="2F096B89" w14:textId="77777777" w:rsidR="00A65160" w:rsidRPr="00A65160" w:rsidRDefault="00A65160" w:rsidP="00A65160">
      <w:pPr>
        <w:jc w:val="both"/>
        <w:rPr>
          <w:sz w:val="28"/>
          <w:szCs w:val="28"/>
          <w:lang w:val="uk-UA"/>
        </w:rPr>
      </w:pPr>
    </w:p>
    <w:p w14:paraId="22844D0B" w14:textId="6FFA2203" w:rsidR="00A65160" w:rsidRPr="00A65160" w:rsidRDefault="00A65160" w:rsidP="00A65160">
      <w:pPr>
        <w:jc w:val="both"/>
        <w:rPr>
          <w:sz w:val="28"/>
          <w:szCs w:val="28"/>
          <w:lang w:val="uk-UA"/>
        </w:rPr>
      </w:pPr>
      <w:r w:rsidRPr="00A65160">
        <w:rPr>
          <w:sz w:val="28"/>
          <w:szCs w:val="28"/>
          <w:lang w:val="uk-UA"/>
        </w:rPr>
        <w:t>2.3.6. Значення іміджу для взаємодії зі ЗМІ:</w:t>
      </w:r>
    </w:p>
    <w:p w14:paraId="488C68E0" w14:textId="77777777" w:rsidR="00A65160" w:rsidRPr="00A65160" w:rsidRDefault="00A65160" w:rsidP="00A65160">
      <w:pPr>
        <w:jc w:val="both"/>
        <w:rPr>
          <w:sz w:val="28"/>
          <w:szCs w:val="28"/>
          <w:lang w:val="uk-UA"/>
        </w:rPr>
      </w:pPr>
      <w:r w:rsidRPr="00A65160">
        <w:rPr>
          <w:sz w:val="28"/>
          <w:szCs w:val="28"/>
          <w:lang w:val="uk-UA"/>
        </w:rPr>
        <w:t>Аналіз впливу іміджу на взаємодію зі ЗМІ дозволяє визначити, які аспекти бренду стають цікавими для ЗМІ та як ефективно використовувати цю взаємодію для підвищення обізнаності та підтримки іміджу.</w:t>
      </w:r>
    </w:p>
    <w:p w14:paraId="4DA036F6" w14:textId="77777777" w:rsidR="00A65160" w:rsidRPr="00A65160" w:rsidRDefault="00A65160" w:rsidP="00A65160">
      <w:pPr>
        <w:jc w:val="both"/>
        <w:rPr>
          <w:sz w:val="28"/>
          <w:szCs w:val="28"/>
          <w:lang w:val="uk-UA"/>
        </w:rPr>
      </w:pPr>
    </w:p>
    <w:p w14:paraId="61360C97" w14:textId="7098FE82" w:rsidR="00A65160" w:rsidRPr="00A65160" w:rsidRDefault="00A65160" w:rsidP="00A65160">
      <w:pPr>
        <w:jc w:val="both"/>
        <w:rPr>
          <w:sz w:val="28"/>
          <w:szCs w:val="28"/>
          <w:lang w:val="uk-UA"/>
        </w:rPr>
      </w:pPr>
      <w:r w:rsidRPr="00A65160">
        <w:rPr>
          <w:sz w:val="28"/>
          <w:szCs w:val="28"/>
          <w:lang w:val="uk-UA"/>
        </w:rPr>
        <w:t>2.3.7. Вплив іміджу на цінову політику:</w:t>
      </w:r>
    </w:p>
    <w:p w14:paraId="718DDDCF" w14:textId="77777777" w:rsidR="00A65160" w:rsidRPr="00A65160" w:rsidRDefault="00A65160" w:rsidP="00A65160">
      <w:pPr>
        <w:jc w:val="both"/>
        <w:rPr>
          <w:sz w:val="28"/>
          <w:szCs w:val="28"/>
          <w:lang w:val="uk-UA"/>
        </w:rPr>
      </w:pPr>
      <w:r w:rsidRPr="00A65160">
        <w:rPr>
          <w:sz w:val="28"/>
          <w:szCs w:val="28"/>
          <w:lang w:val="uk-UA"/>
        </w:rPr>
        <w:t xml:space="preserve">Дослідження включає в себе аналіз, як імідж впливає на уявлення споживачів про цінність продукту та готовність платити за </w:t>
      </w:r>
      <w:proofErr w:type="spellStart"/>
      <w:r w:rsidRPr="00A65160">
        <w:rPr>
          <w:sz w:val="28"/>
          <w:szCs w:val="28"/>
          <w:lang w:val="uk-UA"/>
        </w:rPr>
        <w:t>брендовані</w:t>
      </w:r>
      <w:proofErr w:type="spellEnd"/>
      <w:r w:rsidRPr="00A65160">
        <w:rPr>
          <w:sz w:val="28"/>
          <w:szCs w:val="28"/>
          <w:lang w:val="uk-UA"/>
        </w:rPr>
        <w:t xml:space="preserve"> товари чи послуги.</w:t>
      </w:r>
    </w:p>
    <w:p w14:paraId="6A83500C" w14:textId="77777777" w:rsidR="00A65160" w:rsidRPr="00A65160" w:rsidRDefault="00A65160" w:rsidP="00A65160">
      <w:pPr>
        <w:jc w:val="both"/>
        <w:rPr>
          <w:sz w:val="28"/>
          <w:szCs w:val="28"/>
          <w:lang w:val="uk-UA"/>
        </w:rPr>
      </w:pPr>
    </w:p>
    <w:p w14:paraId="63B82035" w14:textId="4E9E1495" w:rsidR="00A65160" w:rsidRPr="00A65160" w:rsidRDefault="00A65160" w:rsidP="00A65160">
      <w:pPr>
        <w:jc w:val="both"/>
        <w:rPr>
          <w:sz w:val="28"/>
          <w:szCs w:val="28"/>
          <w:lang w:val="uk-UA"/>
        </w:rPr>
      </w:pPr>
      <w:r w:rsidRPr="00A65160">
        <w:rPr>
          <w:sz w:val="28"/>
          <w:szCs w:val="28"/>
          <w:lang w:val="uk-UA"/>
        </w:rPr>
        <w:lastRenderedPageBreak/>
        <w:t>2.3.8. Значення іміджу для переговорів із партнерами:</w:t>
      </w:r>
    </w:p>
    <w:p w14:paraId="29B889F7" w14:textId="77777777" w:rsidR="00A65160" w:rsidRPr="00A65160" w:rsidRDefault="00A65160" w:rsidP="00A65160">
      <w:pPr>
        <w:jc w:val="both"/>
        <w:rPr>
          <w:sz w:val="28"/>
          <w:szCs w:val="28"/>
          <w:lang w:val="uk-UA"/>
        </w:rPr>
      </w:pPr>
      <w:r w:rsidRPr="00A65160">
        <w:rPr>
          <w:sz w:val="28"/>
          <w:szCs w:val="28"/>
          <w:lang w:val="uk-UA"/>
        </w:rPr>
        <w:t xml:space="preserve">Дослідження взаємодії іміджу та партнерських відносин включає в себе аналіз того, як позитивний імідж може полегшити переговори та сприяти укладанню спільних угод та </w:t>
      </w:r>
      <w:proofErr w:type="spellStart"/>
      <w:r w:rsidRPr="00A65160">
        <w:rPr>
          <w:sz w:val="28"/>
          <w:szCs w:val="28"/>
          <w:lang w:val="uk-UA"/>
        </w:rPr>
        <w:t>партнерств</w:t>
      </w:r>
      <w:proofErr w:type="spellEnd"/>
      <w:r w:rsidRPr="00A65160">
        <w:rPr>
          <w:sz w:val="28"/>
          <w:szCs w:val="28"/>
          <w:lang w:val="uk-UA"/>
        </w:rPr>
        <w:t>.</w:t>
      </w:r>
    </w:p>
    <w:p w14:paraId="2791941C" w14:textId="77777777" w:rsidR="00A65160" w:rsidRPr="00A65160" w:rsidRDefault="00A65160" w:rsidP="00A65160">
      <w:pPr>
        <w:jc w:val="both"/>
        <w:rPr>
          <w:sz w:val="28"/>
          <w:szCs w:val="28"/>
          <w:lang w:val="uk-UA"/>
        </w:rPr>
      </w:pPr>
    </w:p>
    <w:p w14:paraId="43AE5E3B" w14:textId="72719A53" w:rsidR="00A65160" w:rsidRDefault="00A65160" w:rsidP="00A65160">
      <w:pPr>
        <w:jc w:val="both"/>
        <w:rPr>
          <w:sz w:val="28"/>
          <w:szCs w:val="28"/>
          <w:lang w:val="uk-UA"/>
        </w:rPr>
      </w:pPr>
      <w:r w:rsidRPr="00A65160">
        <w:rPr>
          <w:sz w:val="28"/>
          <w:szCs w:val="28"/>
          <w:lang w:val="uk-UA"/>
        </w:rPr>
        <w:t>Все це дозволяє визначити ключові моменти впливу іміджу на споживачів та конкурентоспроможність, що є важливим для ефективного управління брендом чи підприємством на ринку.</w:t>
      </w:r>
    </w:p>
    <w:p w14:paraId="0B3A588B" w14:textId="58637FAC" w:rsidR="00A65160" w:rsidRDefault="00A65160" w:rsidP="00A65160">
      <w:pPr>
        <w:jc w:val="both"/>
        <w:rPr>
          <w:sz w:val="28"/>
          <w:szCs w:val="28"/>
          <w:lang w:val="uk-UA"/>
        </w:rPr>
      </w:pPr>
    </w:p>
    <w:p w14:paraId="7C25C5A5" w14:textId="501C34D0" w:rsidR="00A65160" w:rsidRDefault="00A65160" w:rsidP="00A65160">
      <w:pPr>
        <w:jc w:val="both"/>
        <w:rPr>
          <w:sz w:val="28"/>
          <w:szCs w:val="28"/>
          <w:lang w:val="uk-UA"/>
        </w:rPr>
      </w:pPr>
    </w:p>
    <w:p w14:paraId="652302BA" w14:textId="0B2C7A62" w:rsidR="00A65160" w:rsidRDefault="00A65160" w:rsidP="00A65160">
      <w:pPr>
        <w:jc w:val="both"/>
        <w:rPr>
          <w:sz w:val="28"/>
          <w:szCs w:val="28"/>
          <w:lang w:val="uk-UA"/>
        </w:rPr>
      </w:pPr>
    </w:p>
    <w:p w14:paraId="445FA8CA" w14:textId="24DB2726" w:rsidR="00A65160" w:rsidRDefault="00A65160" w:rsidP="00A65160">
      <w:pPr>
        <w:jc w:val="both"/>
        <w:rPr>
          <w:sz w:val="28"/>
          <w:szCs w:val="28"/>
          <w:lang w:val="uk-UA"/>
        </w:rPr>
      </w:pPr>
    </w:p>
    <w:p w14:paraId="0679A783" w14:textId="041C03BE" w:rsidR="00A65160" w:rsidRDefault="00A65160" w:rsidP="00A65160">
      <w:pPr>
        <w:jc w:val="both"/>
        <w:rPr>
          <w:sz w:val="28"/>
          <w:szCs w:val="28"/>
          <w:lang w:val="uk-UA"/>
        </w:rPr>
      </w:pPr>
    </w:p>
    <w:p w14:paraId="41C83783" w14:textId="39066BDD" w:rsidR="00A65160" w:rsidRDefault="00A65160" w:rsidP="00A65160">
      <w:pPr>
        <w:jc w:val="both"/>
        <w:rPr>
          <w:sz w:val="28"/>
          <w:szCs w:val="28"/>
          <w:lang w:val="uk-UA"/>
        </w:rPr>
      </w:pPr>
    </w:p>
    <w:p w14:paraId="4664DDDE" w14:textId="26A06CA9" w:rsidR="00A65160" w:rsidRDefault="00A65160" w:rsidP="00A65160">
      <w:pPr>
        <w:jc w:val="both"/>
        <w:rPr>
          <w:sz w:val="28"/>
          <w:szCs w:val="28"/>
          <w:lang w:val="uk-UA"/>
        </w:rPr>
      </w:pPr>
    </w:p>
    <w:p w14:paraId="73754F28" w14:textId="766AA179" w:rsidR="00A65160" w:rsidRDefault="00A65160" w:rsidP="00A65160">
      <w:pPr>
        <w:jc w:val="both"/>
        <w:rPr>
          <w:sz w:val="28"/>
          <w:szCs w:val="28"/>
          <w:lang w:val="uk-UA"/>
        </w:rPr>
      </w:pPr>
    </w:p>
    <w:p w14:paraId="73C1872E" w14:textId="626BE306" w:rsidR="00A65160" w:rsidRDefault="00A65160" w:rsidP="00A65160">
      <w:pPr>
        <w:jc w:val="both"/>
        <w:rPr>
          <w:sz w:val="28"/>
          <w:szCs w:val="28"/>
          <w:lang w:val="uk-UA"/>
        </w:rPr>
      </w:pPr>
    </w:p>
    <w:p w14:paraId="5FF14BFF" w14:textId="46FD6847" w:rsidR="00A65160" w:rsidRDefault="00A65160" w:rsidP="00A65160">
      <w:pPr>
        <w:jc w:val="both"/>
        <w:rPr>
          <w:sz w:val="28"/>
          <w:szCs w:val="28"/>
          <w:lang w:val="uk-UA"/>
        </w:rPr>
      </w:pPr>
    </w:p>
    <w:p w14:paraId="02964230" w14:textId="5975EF79" w:rsidR="00A65160" w:rsidRDefault="00A65160" w:rsidP="00A65160">
      <w:pPr>
        <w:jc w:val="both"/>
        <w:rPr>
          <w:sz w:val="28"/>
          <w:szCs w:val="28"/>
          <w:lang w:val="uk-UA"/>
        </w:rPr>
      </w:pPr>
    </w:p>
    <w:p w14:paraId="1C70CC1A" w14:textId="2E52D571" w:rsidR="00A65160" w:rsidRDefault="00A65160" w:rsidP="00A65160">
      <w:pPr>
        <w:jc w:val="both"/>
        <w:rPr>
          <w:sz w:val="28"/>
          <w:szCs w:val="28"/>
          <w:lang w:val="uk-UA"/>
        </w:rPr>
      </w:pPr>
    </w:p>
    <w:p w14:paraId="3AD31B48" w14:textId="4FCA5AB8" w:rsidR="00A65160" w:rsidRDefault="00A65160" w:rsidP="00A65160">
      <w:pPr>
        <w:jc w:val="both"/>
        <w:rPr>
          <w:sz w:val="28"/>
          <w:szCs w:val="28"/>
          <w:lang w:val="uk-UA"/>
        </w:rPr>
      </w:pPr>
    </w:p>
    <w:p w14:paraId="21071C36" w14:textId="28D21584" w:rsidR="00A65160" w:rsidRDefault="00A65160" w:rsidP="00A65160">
      <w:pPr>
        <w:jc w:val="both"/>
        <w:rPr>
          <w:sz w:val="28"/>
          <w:szCs w:val="28"/>
          <w:lang w:val="uk-UA"/>
        </w:rPr>
      </w:pPr>
    </w:p>
    <w:p w14:paraId="1E9030E3" w14:textId="1CB03654" w:rsidR="00A65160" w:rsidRDefault="00A65160" w:rsidP="00A65160">
      <w:pPr>
        <w:jc w:val="both"/>
        <w:rPr>
          <w:sz w:val="28"/>
          <w:szCs w:val="28"/>
          <w:lang w:val="uk-UA"/>
        </w:rPr>
      </w:pPr>
    </w:p>
    <w:p w14:paraId="2F210165" w14:textId="203F411B" w:rsidR="00A65160" w:rsidRDefault="00A65160" w:rsidP="00A65160">
      <w:pPr>
        <w:jc w:val="both"/>
        <w:rPr>
          <w:sz w:val="28"/>
          <w:szCs w:val="28"/>
          <w:lang w:val="uk-UA"/>
        </w:rPr>
      </w:pPr>
    </w:p>
    <w:p w14:paraId="35B1723D" w14:textId="7378684C" w:rsidR="00A65160" w:rsidRDefault="00A65160" w:rsidP="00A65160">
      <w:pPr>
        <w:jc w:val="both"/>
        <w:rPr>
          <w:sz w:val="28"/>
          <w:szCs w:val="28"/>
          <w:lang w:val="uk-UA"/>
        </w:rPr>
      </w:pPr>
    </w:p>
    <w:p w14:paraId="6D461927" w14:textId="353FDC96" w:rsidR="00A65160" w:rsidRDefault="00A65160" w:rsidP="00A65160">
      <w:pPr>
        <w:jc w:val="both"/>
        <w:rPr>
          <w:sz w:val="28"/>
          <w:szCs w:val="28"/>
          <w:lang w:val="uk-UA"/>
        </w:rPr>
      </w:pPr>
    </w:p>
    <w:p w14:paraId="6DFE443A" w14:textId="4E8C47D3" w:rsidR="00A65160" w:rsidRDefault="00A65160" w:rsidP="00A65160">
      <w:pPr>
        <w:jc w:val="both"/>
        <w:rPr>
          <w:sz w:val="28"/>
          <w:szCs w:val="28"/>
          <w:lang w:val="uk-UA"/>
        </w:rPr>
      </w:pPr>
    </w:p>
    <w:p w14:paraId="76AC5313" w14:textId="4BFBEF8C" w:rsidR="00A65160" w:rsidRDefault="00A65160" w:rsidP="00A65160">
      <w:pPr>
        <w:jc w:val="both"/>
        <w:rPr>
          <w:sz w:val="28"/>
          <w:szCs w:val="28"/>
          <w:lang w:val="uk-UA"/>
        </w:rPr>
      </w:pPr>
    </w:p>
    <w:p w14:paraId="1B219A37" w14:textId="7325E6FA" w:rsidR="00A65160" w:rsidRDefault="00A65160" w:rsidP="00A65160">
      <w:pPr>
        <w:jc w:val="both"/>
        <w:rPr>
          <w:sz w:val="28"/>
          <w:szCs w:val="28"/>
          <w:lang w:val="uk-UA"/>
        </w:rPr>
      </w:pPr>
    </w:p>
    <w:p w14:paraId="101AEB1A" w14:textId="73B9F5AC" w:rsidR="00A65160" w:rsidRDefault="00A65160" w:rsidP="00A65160">
      <w:pPr>
        <w:jc w:val="both"/>
        <w:rPr>
          <w:sz w:val="28"/>
          <w:szCs w:val="28"/>
          <w:lang w:val="uk-UA"/>
        </w:rPr>
      </w:pPr>
    </w:p>
    <w:p w14:paraId="4012AE49" w14:textId="27B50874" w:rsidR="00A65160" w:rsidRDefault="00A65160" w:rsidP="00A65160">
      <w:pPr>
        <w:jc w:val="both"/>
        <w:rPr>
          <w:sz w:val="28"/>
          <w:szCs w:val="28"/>
          <w:lang w:val="uk-UA"/>
        </w:rPr>
      </w:pPr>
    </w:p>
    <w:p w14:paraId="67120D20" w14:textId="3A8E6D4D" w:rsidR="00A65160" w:rsidRDefault="00A65160" w:rsidP="00A65160">
      <w:pPr>
        <w:jc w:val="both"/>
        <w:rPr>
          <w:sz w:val="28"/>
          <w:szCs w:val="28"/>
          <w:lang w:val="uk-UA"/>
        </w:rPr>
      </w:pPr>
    </w:p>
    <w:p w14:paraId="0503F34D" w14:textId="039979AA" w:rsidR="00A65160" w:rsidRDefault="00A65160" w:rsidP="00A65160">
      <w:pPr>
        <w:jc w:val="both"/>
        <w:rPr>
          <w:sz w:val="28"/>
          <w:szCs w:val="28"/>
          <w:lang w:val="uk-UA"/>
        </w:rPr>
      </w:pPr>
    </w:p>
    <w:p w14:paraId="31DD1413" w14:textId="0957E1EA" w:rsidR="00A65160" w:rsidRDefault="00A65160" w:rsidP="00A65160">
      <w:pPr>
        <w:jc w:val="both"/>
        <w:rPr>
          <w:sz w:val="28"/>
          <w:szCs w:val="28"/>
          <w:lang w:val="uk-UA"/>
        </w:rPr>
      </w:pPr>
    </w:p>
    <w:p w14:paraId="0B828CA7" w14:textId="2A5A9073" w:rsidR="00A65160" w:rsidRDefault="00A65160" w:rsidP="00A65160">
      <w:pPr>
        <w:jc w:val="both"/>
        <w:rPr>
          <w:sz w:val="28"/>
          <w:szCs w:val="28"/>
          <w:lang w:val="uk-UA"/>
        </w:rPr>
      </w:pPr>
    </w:p>
    <w:p w14:paraId="6F6464F0" w14:textId="7981513B" w:rsidR="00A65160" w:rsidRDefault="00A65160" w:rsidP="00A65160">
      <w:pPr>
        <w:jc w:val="both"/>
        <w:rPr>
          <w:sz w:val="28"/>
          <w:szCs w:val="28"/>
          <w:lang w:val="uk-UA"/>
        </w:rPr>
      </w:pPr>
    </w:p>
    <w:p w14:paraId="711642FC" w14:textId="7E14B5CE" w:rsidR="00A65160" w:rsidRDefault="00A65160" w:rsidP="00A65160">
      <w:pPr>
        <w:jc w:val="both"/>
        <w:rPr>
          <w:sz w:val="28"/>
          <w:szCs w:val="28"/>
          <w:lang w:val="uk-UA"/>
        </w:rPr>
      </w:pPr>
    </w:p>
    <w:p w14:paraId="7B8F8E34" w14:textId="4D4F5029" w:rsidR="00A65160" w:rsidRDefault="00A65160" w:rsidP="00A65160">
      <w:pPr>
        <w:jc w:val="both"/>
        <w:rPr>
          <w:sz w:val="28"/>
          <w:szCs w:val="28"/>
          <w:lang w:val="uk-UA"/>
        </w:rPr>
      </w:pPr>
    </w:p>
    <w:p w14:paraId="76C304B1" w14:textId="3297E54D" w:rsidR="00A65160" w:rsidRDefault="00A65160" w:rsidP="00A65160">
      <w:pPr>
        <w:jc w:val="both"/>
        <w:rPr>
          <w:sz w:val="28"/>
          <w:szCs w:val="28"/>
          <w:lang w:val="uk-UA"/>
        </w:rPr>
      </w:pPr>
    </w:p>
    <w:p w14:paraId="08447D23" w14:textId="46816A1A" w:rsidR="00A65160" w:rsidRDefault="00A65160" w:rsidP="00A65160">
      <w:pPr>
        <w:jc w:val="both"/>
        <w:rPr>
          <w:sz w:val="28"/>
          <w:szCs w:val="28"/>
          <w:lang w:val="uk-UA"/>
        </w:rPr>
      </w:pPr>
    </w:p>
    <w:p w14:paraId="6DD03EBC" w14:textId="6903A396" w:rsidR="00A65160" w:rsidRDefault="00A65160" w:rsidP="00A65160">
      <w:pPr>
        <w:jc w:val="both"/>
        <w:rPr>
          <w:sz w:val="28"/>
          <w:szCs w:val="28"/>
          <w:lang w:val="uk-UA"/>
        </w:rPr>
      </w:pPr>
    </w:p>
    <w:p w14:paraId="4BA7A3E8" w14:textId="7947E321" w:rsidR="00A65160" w:rsidRDefault="00A65160" w:rsidP="00A65160">
      <w:pPr>
        <w:jc w:val="both"/>
        <w:rPr>
          <w:sz w:val="28"/>
          <w:szCs w:val="28"/>
          <w:lang w:val="uk-UA"/>
        </w:rPr>
      </w:pPr>
    </w:p>
    <w:p w14:paraId="7AC46B63" w14:textId="77777777" w:rsidR="00A65160" w:rsidRDefault="00A65160" w:rsidP="00A65160">
      <w:pPr>
        <w:jc w:val="center"/>
        <w:rPr>
          <w:b/>
          <w:bCs/>
          <w:sz w:val="44"/>
          <w:szCs w:val="44"/>
          <w:lang w:val="uk-UA"/>
        </w:rPr>
      </w:pPr>
    </w:p>
    <w:p w14:paraId="5056795F" w14:textId="77777777" w:rsidR="00A65160" w:rsidRDefault="00A65160" w:rsidP="00A65160">
      <w:pPr>
        <w:jc w:val="center"/>
        <w:rPr>
          <w:b/>
          <w:bCs/>
          <w:sz w:val="44"/>
          <w:szCs w:val="44"/>
          <w:lang w:val="uk-UA"/>
        </w:rPr>
      </w:pPr>
    </w:p>
    <w:p w14:paraId="2E4C4C64" w14:textId="77777777" w:rsidR="00A65160" w:rsidRDefault="00A65160" w:rsidP="00A65160">
      <w:pPr>
        <w:jc w:val="center"/>
        <w:rPr>
          <w:b/>
          <w:bCs/>
          <w:sz w:val="44"/>
          <w:szCs w:val="44"/>
          <w:lang w:val="uk-UA"/>
        </w:rPr>
      </w:pPr>
    </w:p>
    <w:p w14:paraId="75A4A80F" w14:textId="77777777" w:rsidR="00A65160" w:rsidRDefault="00A65160" w:rsidP="00A65160">
      <w:pPr>
        <w:jc w:val="center"/>
        <w:rPr>
          <w:b/>
          <w:bCs/>
          <w:sz w:val="44"/>
          <w:szCs w:val="44"/>
          <w:lang w:val="uk-UA"/>
        </w:rPr>
      </w:pPr>
    </w:p>
    <w:p w14:paraId="7AA4349D" w14:textId="77777777" w:rsidR="00A65160" w:rsidRDefault="00A65160" w:rsidP="00A65160">
      <w:pPr>
        <w:jc w:val="center"/>
        <w:rPr>
          <w:b/>
          <w:bCs/>
          <w:sz w:val="44"/>
          <w:szCs w:val="44"/>
          <w:lang w:val="uk-UA"/>
        </w:rPr>
      </w:pPr>
    </w:p>
    <w:p w14:paraId="34B2F51D" w14:textId="77777777" w:rsidR="00A65160" w:rsidRDefault="00A65160" w:rsidP="00A65160">
      <w:pPr>
        <w:jc w:val="center"/>
        <w:rPr>
          <w:b/>
          <w:bCs/>
          <w:sz w:val="44"/>
          <w:szCs w:val="44"/>
          <w:lang w:val="uk-UA"/>
        </w:rPr>
      </w:pPr>
    </w:p>
    <w:p w14:paraId="5D293C6E" w14:textId="50721E9E" w:rsidR="00A65160" w:rsidRDefault="00A65160" w:rsidP="00A65160">
      <w:pPr>
        <w:jc w:val="center"/>
        <w:rPr>
          <w:b/>
          <w:bCs/>
          <w:sz w:val="44"/>
          <w:szCs w:val="44"/>
          <w:lang w:val="uk-UA"/>
        </w:rPr>
      </w:pPr>
      <w:r>
        <w:rPr>
          <w:b/>
          <w:bCs/>
          <w:sz w:val="44"/>
          <w:szCs w:val="44"/>
          <w:lang w:val="uk-UA"/>
        </w:rPr>
        <w:t xml:space="preserve">Розділ 3: </w:t>
      </w:r>
      <w:r w:rsidRPr="00A65160">
        <w:rPr>
          <w:b/>
          <w:bCs/>
          <w:sz w:val="44"/>
          <w:szCs w:val="44"/>
          <w:lang w:val="uk-UA"/>
        </w:rPr>
        <w:t>Комунікативні інструменти створення іміджу підприємства (товару)</w:t>
      </w:r>
    </w:p>
    <w:p w14:paraId="450D7F5F" w14:textId="31DC2F89" w:rsidR="00A65160" w:rsidRDefault="00A65160" w:rsidP="00A65160">
      <w:pPr>
        <w:jc w:val="center"/>
        <w:rPr>
          <w:b/>
          <w:bCs/>
          <w:sz w:val="44"/>
          <w:szCs w:val="44"/>
          <w:lang w:val="uk-UA"/>
        </w:rPr>
      </w:pPr>
    </w:p>
    <w:p w14:paraId="6718744F" w14:textId="3032D6DD" w:rsidR="00A65160" w:rsidRDefault="00A65160" w:rsidP="00A65160">
      <w:pPr>
        <w:jc w:val="center"/>
        <w:rPr>
          <w:b/>
          <w:bCs/>
          <w:sz w:val="44"/>
          <w:szCs w:val="44"/>
          <w:lang w:val="uk-UA"/>
        </w:rPr>
      </w:pPr>
    </w:p>
    <w:p w14:paraId="29699FCC" w14:textId="542421D6" w:rsidR="00A65160" w:rsidRDefault="00A65160" w:rsidP="00A65160">
      <w:pPr>
        <w:jc w:val="center"/>
        <w:rPr>
          <w:b/>
          <w:bCs/>
          <w:sz w:val="44"/>
          <w:szCs w:val="44"/>
          <w:lang w:val="uk-UA"/>
        </w:rPr>
      </w:pPr>
    </w:p>
    <w:p w14:paraId="0932E896" w14:textId="01116DCE" w:rsidR="00A65160" w:rsidRDefault="00A65160" w:rsidP="00A65160">
      <w:pPr>
        <w:jc w:val="center"/>
        <w:rPr>
          <w:b/>
          <w:bCs/>
          <w:sz w:val="44"/>
          <w:szCs w:val="44"/>
          <w:lang w:val="uk-UA"/>
        </w:rPr>
      </w:pPr>
    </w:p>
    <w:p w14:paraId="14AE2ADD" w14:textId="78AF2E82" w:rsidR="00A65160" w:rsidRDefault="00A65160" w:rsidP="00A65160">
      <w:pPr>
        <w:jc w:val="center"/>
        <w:rPr>
          <w:b/>
          <w:bCs/>
          <w:sz w:val="44"/>
          <w:szCs w:val="44"/>
          <w:lang w:val="uk-UA"/>
        </w:rPr>
      </w:pPr>
    </w:p>
    <w:p w14:paraId="73982ED7" w14:textId="3049EF35" w:rsidR="00A65160" w:rsidRDefault="00A65160" w:rsidP="00A65160">
      <w:pPr>
        <w:jc w:val="center"/>
        <w:rPr>
          <w:b/>
          <w:bCs/>
          <w:sz w:val="44"/>
          <w:szCs w:val="44"/>
          <w:lang w:val="uk-UA"/>
        </w:rPr>
      </w:pPr>
    </w:p>
    <w:p w14:paraId="1F6A9CE5" w14:textId="5811D275" w:rsidR="00A65160" w:rsidRDefault="00A65160" w:rsidP="00A65160">
      <w:pPr>
        <w:jc w:val="center"/>
        <w:rPr>
          <w:b/>
          <w:bCs/>
          <w:sz w:val="44"/>
          <w:szCs w:val="44"/>
          <w:lang w:val="uk-UA"/>
        </w:rPr>
      </w:pPr>
    </w:p>
    <w:p w14:paraId="3EC3C778" w14:textId="77C80ED2" w:rsidR="00A65160" w:rsidRDefault="00A65160" w:rsidP="00A65160">
      <w:pPr>
        <w:jc w:val="center"/>
        <w:rPr>
          <w:b/>
          <w:bCs/>
          <w:sz w:val="44"/>
          <w:szCs w:val="44"/>
          <w:lang w:val="uk-UA"/>
        </w:rPr>
      </w:pPr>
    </w:p>
    <w:p w14:paraId="50ED9263" w14:textId="4515C2CC" w:rsidR="00A65160" w:rsidRDefault="00A65160" w:rsidP="00A65160">
      <w:pPr>
        <w:jc w:val="center"/>
        <w:rPr>
          <w:b/>
          <w:bCs/>
          <w:sz w:val="44"/>
          <w:szCs w:val="44"/>
          <w:lang w:val="uk-UA"/>
        </w:rPr>
      </w:pPr>
    </w:p>
    <w:p w14:paraId="6EDED5FC" w14:textId="75C4287E" w:rsidR="00A65160" w:rsidRDefault="00A65160" w:rsidP="00A65160">
      <w:pPr>
        <w:jc w:val="center"/>
        <w:rPr>
          <w:b/>
          <w:bCs/>
          <w:sz w:val="44"/>
          <w:szCs w:val="44"/>
          <w:lang w:val="uk-UA"/>
        </w:rPr>
      </w:pPr>
    </w:p>
    <w:p w14:paraId="01526509" w14:textId="50FAB61A" w:rsidR="00A65160" w:rsidRDefault="00A65160" w:rsidP="00A65160">
      <w:pPr>
        <w:jc w:val="center"/>
        <w:rPr>
          <w:b/>
          <w:bCs/>
          <w:sz w:val="44"/>
          <w:szCs w:val="44"/>
          <w:lang w:val="uk-UA"/>
        </w:rPr>
      </w:pPr>
    </w:p>
    <w:p w14:paraId="3D28E740" w14:textId="653C6574" w:rsidR="00A65160" w:rsidRDefault="00A65160" w:rsidP="00A65160">
      <w:pPr>
        <w:jc w:val="center"/>
        <w:rPr>
          <w:b/>
          <w:bCs/>
          <w:sz w:val="44"/>
          <w:szCs w:val="44"/>
          <w:lang w:val="uk-UA"/>
        </w:rPr>
      </w:pPr>
    </w:p>
    <w:p w14:paraId="590CFFDC" w14:textId="62C08A43" w:rsidR="00A65160" w:rsidRDefault="00A65160" w:rsidP="00A65160">
      <w:pPr>
        <w:jc w:val="center"/>
        <w:rPr>
          <w:b/>
          <w:bCs/>
          <w:sz w:val="44"/>
          <w:szCs w:val="44"/>
          <w:lang w:val="uk-UA"/>
        </w:rPr>
      </w:pPr>
    </w:p>
    <w:p w14:paraId="0F852966" w14:textId="0291E79B" w:rsidR="00A65160" w:rsidRDefault="00A65160" w:rsidP="00A65160">
      <w:pPr>
        <w:jc w:val="center"/>
        <w:rPr>
          <w:b/>
          <w:bCs/>
          <w:sz w:val="44"/>
          <w:szCs w:val="44"/>
          <w:lang w:val="uk-UA"/>
        </w:rPr>
      </w:pPr>
    </w:p>
    <w:p w14:paraId="326EC59B" w14:textId="5E9F89CD" w:rsidR="00A65160" w:rsidRDefault="00A65160" w:rsidP="00A65160">
      <w:pPr>
        <w:jc w:val="center"/>
        <w:rPr>
          <w:b/>
          <w:bCs/>
          <w:sz w:val="44"/>
          <w:szCs w:val="44"/>
          <w:lang w:val="uk-UA"/>
        </w:rPr>
      </w:pPr>
    </w:p>
    <w:p w14:paraId="29765AAF" w14:textId="3C81C3EA" w:rsidR="00A65160" w:rsidRDefault="00A65160" w:rsidP="00A65160">
      <w:pPr>
        <w:jc w:val="center"/>
        <w:rPr>
          <w:b/>
          <w:bCs/>
          <w:sz w:val="44"/>
          <w:szCs w:val="44"/>
          <w:lang w:val="uk-UA"/>
        </w:rPr>
      </w:pPr>
    </w:p>
    <w:p w14:paraId="5945C7C4" w14:textId="650D8949" w:rsidR="00A65160" w:rsidRDefault="00A65160" w:rsidP="00A65160">
      <w:pPr>
        <w:jc w:val="center"/>
        <w:rPr>
          <w:b/>
          <w:bCs/>
          <w:sz w:val="44"/>
          <w:szCs w:val="44"/>
          <w:lang w:val="uk-UA"/>
        </w:rPr>
      </w:pPr>
    </w:p>
    <w:p w14:paraId="5358A29D" w14:textId="0A634CDC" w:rsidR="00A65160" w:rsidRDefault="00A65160" w:rsidP="00A65160">
      <w:pPr>
        <w:jc w:val="center"/>
        <w:rPr>
          <w:b/>
          <w:bCs/>
          <w:sz w:val="44"/>
          <w:szCs w:val="44"/>
          <w:lang w:val="uk-UA"/>
        </w:rPr>
      </w:pPr>
    </w:p>
    <w:p w14:paraId="1E885603" w14:textId="6F586C81" w:rsidR="00A65160" w:rsidRDefault="00A65160" w:rsidP="00A65160">
      <w:pPr>
        <w:jc w:val="center"/>
        <w:rPr>
          <w:b/>
          <w:bCs/>
          <w:sz w:val="44"/>
          <w:szCs w:val="44"/>
          <w:lang w:val="uk-UA"/>
        </w:rPr>
      </w:pPr>
    </w:p>
    <w:p w14:paraId="5D782D37" w14:textId="0F40E15B" w:rsidR="006C5D2B" w:rsidRPr="006C5D2B" w:rsidRDefault="006C5D2B" w:rsidP="006C5D2B">
      <w:pPr>
        <w:jc w:val="center"/>
        <w:rPr>
          <w:b/>
          <w:bCs/>
          <w:sz w:val="28"/>
          <w:szCs w:val="28"/>
          <w:lang w:val="uk-UA"/>
        </w:rPr>
      </w:pPr>
      <w:r w:rsidRPr="006C5D2B">
        <w:rPr>
          <w:b/>
          <w:bCs/>
          <w:sz w:val="28"/>
          <w:szCs w:val="28"/>
          <w:lang w:val="uk-UA"/>
        </w:rPr>
        <w:lastRenderedPageBreak/>
        <w:t>3.1. Реклама та її роль в формуванні іміджу</w:t>
      </w:r>
    </w:p>
    <w:p w14:paraId="666B85DF" w14:textId="77777777" w:rsidR="006C5D2B" w:rsidRPr="006C5D2B" w:rsidRDefault="006C5D2B" w:rsidP="006C5D2B">
      <w:pPr>
        <w:jc w:val="both"/>
        <w:rPr>
          <w:sz w:val="28"/>
          <w:szCs w:val="28"/>
          <w:lang w:val="uk-UA"/>
        </w:rPr>
      </w:pPr>
    </w:p>
    <w:p w14:paraId="64736708" w14:textId="15AD06D2" w:rsidR="006C5D2B" w:rsidRPr="006C5D2B" w:rsidRDefault="006C5D2B" w:rsidP="006C5D2B">
      <w:pPr>
        <w:jc w:val="both"/>
        <w:rPr>
          <w:sz w:val="28"/>
          <w:szCs w:val="28"/>
          <w:lang w:val="uk-UA"/>
        </w:rPr>
      </w:pPr>
      <w:r w:rsidRPr="006C5D2B">
        <w:rPr>
          <w:sz w:val="28"/>
          <w:szCs w:val="28"/>
          <w:lang w:val="uk-UA"/>
        </w:rPr>
        <w:t>3.1.1. Сутність реклами:</w:t>
      </w:r>
    </w:p>
    <w:p w14:paraId="3A4488AE" w14:textId="77777777" w:rsidR="006C5D2B" w:rsidRPr="006C5D2B" w:rsidRDefault="006C5D2B" w:rsidP="006C5D2B">
      <w:pPr>
        <w:jc w:val="both"/>
        <w:rPr>
          <w:sz w:val="28"/>
          <w:szCs w:val="28"/>
          <w:lang w:val="uk-UA"/>
        </w:rPr>
      </w:pPr>
      <w:r w:rsidRPr="006C5D2B">
        <w:rPr>
          <w:sz w:val="28"/>
          <w:szCs w:val="28"/>
          <w:lang w:val="uk-UA"/>
        </w:rPr>
        <w:t>Реклама – це комплексний маркетинговий інструмент, спрямований на створення свідомості та підтримку іміджу підприємства (товару). Вивчення сутності реклами включає розгляд основних понять, мети та завдань, які вона передбачає у контексті формування іміджу.</w:t>
      </w:r>
    </w:p>
    <w:p w14:paraId="723C4ED4" w14:textId="77777777" w:rsidR="006C5D2B" w:rsidRPr="006C5D2B" w:rsidRDefault="006C5D2B" w:rsidP="006C5D2B">
      <w:pPr>
        <w:jc w:val="both"/>
        <w:rPr>
          <w:sz w:val="28"/>
          <w:szCs w:val="28"/>
          <w:lang w:val="uk-UA"/>
        </w:rPr>
      </w:pPr>
    </w:p>
    <w:p w14:paraId="06DC983C" w14:textId="7D0C3642" w:rsidR="006C5D2B" w:rsidRPr="006C5D2B" w:rsidRDefault="006C5D2B" w:rsidP="006C5D2B">
      <w:pPr>
        <w:jc w:val="both"/>
        <w:rPr>
          <w:sz w:val="28"/>
          <w:szCs w:val="28"/>
          <w:lang w:val="uk-UA"/>
        </w:rPr>
      </w:pPr>
      <w:r w:rsidRPr="006C5D2B">
        <w:rPr>
          <w:sz w:val="28"/>
          <w:szCs w:val="28"/>
          <w:lang w:val="uk-UA"/>
        </w:rPr>
        <w:t>3.1.2. Специфіка рекламних засобів:</w:t>
      </w:r>
    </w:p>
    <w:p w14:paraId="57C8EBE5" w14:textId="77777777" w:rsidR="006C5D2B" w:rsidRPr="006C5D2B" w:rsidRDefault="006C5D2B" w:rsidP="006C5D2B">
      <w:pPr>
        <w:jc w:val="both"/>
        <w:rPr>
          <w:sz w:val="28"/>
          <w:szCs w:val="28"/>
          <w:lang w:val="uk-UA"/>
        </w:rPr>
      </w:pPr>
      <w:r w:rsidRPr="006C5D2B">
        <w:rPr>
          <w:sz w:val="28"/>
          <w:szCs w:val="28"/>
          <w:lang w:val="uk-UA"/>
        </w:rPr>
        <w:t>Дослідження специфіки рекламних засобів включає в себе аналіз різних каналів та платформ, які використовуються для розміщення реклами, а також особливостей їх впливу на цільову аудиторію.</w:t>
      </w:r>
    </w:p>
    <w:p w14:paraId="520E8F93" w14:textId="77777777" w:rsidR="006C5D2B" w:rsidRPr="006C5D2B" w:rsidRDefault="006C5D2B" w:rsidP="006C5D2B">
      <w:pPr>
        <w:jc w:val="both"/>
        <w:rPr>
          <w:sz w:val="28"/>
          <w:szCs w:val="28"/>
          <w:lang w:val="uk-UA"/>
        </w:rPr>
      </w:pPr>
    </w:p>
    <w:p w14:paraId="03797111" w14:textId="6BC6DBDB" w:rsidR="006C5D2B" w:rsidRPr="006C5D2B" w:rsidRDefault="006C5D2B" w:rsidP="006C5D2B">
      <w:pPr>
        <w:jc w:val="both"/>
        <w:rPr>
          <w:sz w:val="28"/>
          <w:szCs w:val="28"/>
          <w:lang w:val="uk-UA"/>
        </w:rPr>
      </w:pPr>
      <w:r w:rsidRPr="006C5D2B">
        <w:rPr>
          <w:sz w:val="28"/>
          <w:szCs w:val="28"/>
          <w:lang w:val="uk-UA"/>
        </w:rPr>
        <w:t>3.1.3. Роль реклами в формуванні іміджу:</w:t>
      </w:r>
    </w:p>
    <w:p w14:paraId="64F35CC2" w14:textId="77777777" w:rsidR="006C5D2B" w:rsidRPr="006C5D2B" w:rsidRDefault="006C5D2B" w:rsidP="006C5D2B">
      <w:pPr>
        <w:jc w:val="both"/>
        <w:rPr>
          <w:sz w:val="28"/>
          <w:szCs w:val="28"/>
          <w:lang w:val="uk-UA"/>
        </w:rPr>
      </w:pPr>
      <w:r w:rsidRPr="006C5D2B">
        <w:rPr>
          <w:sz w:val="28"/>
          <w:szCs w:val="28"/>
          <w:lang w:val="uk-UA"/>
        </w:rPr>
        <w:t xml:space="preserve">Визначення ролі реклами в </w:t>
      </w:r>
      <w:proofErr w:type="spellStart"/>
      <w:r w:rsidRPr="006C5D2B">
        <w:rPr>
          <w:sz w:val="28"/>
          <w:szCs w:val="28"/>
          <w:lang w:val="uk-UA"/>
        </w:rPr>
        <w:t>іміджбудівництві</w:t>
      </w:r>
      <w:proofErr w:type="spellEnd"/>
      <w:r w:rsidRPr="006C5D2B">
        <w:rPr>
          <w:sz w:val="28"/>
          <w:szCs w:val="28"/>
          <w:lang w:val="uk-UA"/>
        </w:rPr>
        <w:t xml:space="preserve"> включає в себе аналіз того, як рекламні повідомлення впливають на уявлення споживачів про бренд, як вони допомагають формувати певні асоціації та емоції.</w:t>
      </w:r>
    </w:p>
    <w:p w14:paraId="673A7888" w14:textId="77777777" w:rsidR="006C5D2B" w:rsidRPr="006C5D2B" w:rsidRDefault="006C5D2B" w:rsidP="006C5D2B">
      <w:pPr>
        <w:jc w:val="both"/>
        <w:rPr>
          <w:sz w:val="28"/>
          <w:szCs w:val="28"/>
          <w:lang w:val="uk-UA"/>
        </w:rPr>
      </w:pPr>
    </w:p>
    <w:p w14:paraId="298C8E75" w14:textId="78043385" w:rsidR="006C5D2B" w:rsidRPr="006C5D2B" w:rsidRDefault="006C5D2B" w:rsidP="006C5D2B">
      <w:pPr>
        <w:jc w:val="both"/>
        <w:rPr>
          <w:sz w:val="28"/>
          <w:szCs w:val="28"/>
          <w:lang w:val="uk-UA"/>
        </w:rPr>
      </w:pPr>
      <w:r w:rsidRPr="006C5D2B">
        <w:rPr>
          <w:sz w:val="28"/>
          <w:szCs w:val="28"/>
          <w:lang w:val="uk-UA"/>
        </w:rPr>
        <w:t>3.1.4. Використання реклами для створення унікального образу:</w:t>
      </w:r>
    </w:p>
    <w:p w14:paraId="1041F460" w14:textId="77777777" w:rsidR="006C5D2B" w:rsidRPr="006C5D2B" w:rsidRDefault="006C5D2B" w:rsidP="006C5D2B">
      <w:pPr>
        <w:jc w:val="both"/>
        <w:rPr>
          <w:sz w:val="28"/>
          <w:szCs w:val="28"/>
          <w:lang w:val="uk-UA"/>
        </w:rPr>
      </w:pPr>
      <w:r w:rsidRPr="006C5D2B">
        <w:rPr>
          <w:sz w:val="28"/>
          <w:szCs w:val="28"/>
          <w:lang w:val="uk-UA"/>
        </w:rPr>
        <w:t>Дослідження включає в себе аналіз того, як реклама може допомагати створювати унікальний образ бренду чи підприємства, вирізняючи його від конкурентів та надаючи йому особливість.</w:t>
      </w:r>
    </w:p>
    <w:p w14:paraId="4D48C07F" w14:textId="77777777" w:rsidR="006C5D2B" w:rsidRPr="006C5D2B" w:rsidRDefault="006C5D2B" w:rsidP="006C5D2B">
      <w:pPr>
        <w:jc w:val="both"/>
        <w:rPr>
          <w:sz w:val="28"/>
          <w:szCs w:val="28"/>
          <w:lang w:val="uk-UA"/>
        </w:rPr>
      </w:pPr>
    </w:p>
    <w:p w14:paraId="53373A92" w14:textId="512FE034" w:rsidR="006C5D2B" w:rsidRPr="006C5D2B" w:rsidRDefault="006C5D2B" w:rsidP="006C5D2B">
      <w:pPr>
        <w:jc w:val="both"/>
        <w:rPr>
          <w:sz w:val="28"/>
          <w:szCs w:val="28"/>
          <w:lang w:val="uk-UA"/>
        </w:rPr>
      </w:pPr>
      <w:r w:rsidRPr="006C5D2B">
        <w:rPr>
          <w:sz w:val="28"/>
          <w:szCs w:val="28"/>
          <w:lang w:val="uk-UA"/>
        </w:rPr>
        <w:t>3.1.5. Засоби та форми реклами для іміджу:</w:t>
      </w:r>
    </w:p>
    <w:p w14:paraId="08CEE010" w14:textId="77777777" w:rsidR="006C5D2B" w:rsidRPr="006C5D2B" w:rsidRDefault="006C5D2B" w:rsidP="006C5D2B">
      <w:pPr>
        <w:jc w:val="both"/>
        <w:rPr>
          <w:sz w:val="28"/>
          <w:szCs w:val="28"/>
          <w:lang w:val="uk-UA"/>
        </w:rPr>
      </w:pPr>
      <w:r w:rsidRPr="006C5D2B">
        <w:rPr>
          <w:sz w:val="28"/>
          <w:szCs w:val="28"/>
          <w:lang w:val="uk-UA"/>
        </w:rPr>
        <w:t>Дослідження засобів та форм реклами для формування іміджу включає в себе аналіз відеореклами, рекламних соціальних кампаній, аудіо-реклами, друкованих засобів та інших способів, які ефективно передають іміджові повідомлення.</w:t>
      </w:r>
    </w:p>
    <w:p w14:paraId="0376844F" w14:textId="77777777" w:rsidR="006C5D2B" w:rsidRPr="006C5D2B" w:rsidRDefault="006C5D2B" w:rsidP="006C5D2B">
      <w:pPr>
        <w:jc w:val="both"/>
        <w:rPr>
          <w:sz w:val="28"/>
          <w:szCs w:val="28"/>
          <w:lang w:val="uk-UA"/>
        </w:rPr>
      </w:pPr>
    </w:p>
    <w:p w14:paraId="480A37E7" w14:textId="3311F4F3" w:rsidR="006C5D2B" w:rsidRPr="006C5D2B" w:rsidRDefault="006C5D2B" w:rsidP="006C5D2B">
      <w:pPr>
        <w:jc w:val="both"/>
        <w:rPr>
          <w:sz w:val="28"/>
          <w:szCs w:val="28"/>
          <w:lang w:val="uk-UA"/>
        </w:rPr>
      </w:pPr>
      <w:r w:rsidRPr="006C5D2B">
        <w:rPr>
          <w:sz w:val="28"/>
          <w:szCs w:val="28"/>
          <w:lang w:val="uk-UA"/>
        </w:rPr>
        <w:t>3.1.6. Взаємодія реклами та публічних відносин:</w:t>
      </w:r>
    </w:p>
    <w:p w14:paraId="4B0F77DA" w14:textId="77777777" w:rsidR="006C5D2B" w:rsidRPr="006C5D2B" w:rsidRDefault="006C5D2B" w:rsidP="006C5D2B">
      <w:pPr>
        <w:jc w:val="both"/>
        <w:rPr>
          <w:sz w:val="28"/>
          <w:szCs w:val="28"/>
          <w:lang w:val="uk-UA"/>
        </w:rPr>
      </w:pPr>
      <w:r w:rsidRPr="006C5D2B">
        <w:rPr>
          <w:sz w:val="28"/>
          <w:szCs w:val="28"/>
          <w:lang w:val="uk-UA"/>
        </w:rPr>
        <w:t>Аналіз взаємодії реклами та публічних відносин дозволяє визначити, як ці дві складові можуть взаємодіяти для досягнення спільних цілей у формуванні позитивного іміджу.</w:t>
      </w:r>
    </w:p>
    <w:p w14:paraId="2B75C55B" w14:textId="77777777" w:rsidR="006C5D2B" w:rsidRPr="006C5D2B" w:rsidRDefault="006C5D2B" w:rsidP="006C5D2B">
      <w:pPr>
        <w:jc w:val="both"/>
        <w:rPr>
          <w:sz w:val="28"/>
          <w:szCs w:val="28"/>
          <w:lang w:val="uk-UA"/>
        </w:rPr>
      </w:pPr>
    </w:p>
    <w:p w14:paraId="6D4D572D" w14:textId="39DCCB9F" w:rsidR="006C5D2B" w:rsidRPr="006C5D2B" w:rsidRDefault="006C5D2B" w:rsidP="006C5D2B">
      <w:pPr>
        <w:jc w:val="both"/>
        <w:rPr>
          <w:sz w:val="28"/>
          <w:szCs w:val="28"/>
          <w:lang w:val="uk-UA"/>
        </w:rPr>
      </w:pPr>
      <w:r w:rsidRPr="006C5D2B">
        <w:rPr>
          <w:sz w:val="28"/>
          <w:szCs w:val="28"/>
          <w:lang w:val="uk-UA"/>
        </w:rPr>
        <w:t>3.1.7. Вплив рекламних кампаній на споживачів</w:t>
      </w:r>
      <w:r>
        <w:rPr>
          <w:sz w:val="28"/>
          <w:szCs w:val="28"/>
          <w:lang w:val="uk-UA"/>
        </w:rPr>
        <w:t>:</w:t>
      </w:r>
    </w:p>
    <w:p w14:paraId="4B16422C" w14:textId="77777777" w:rsidR="006C5D2B" w:rsidRPr="006C5D2B" w:rsidRDefault="006C5D2B" w:rsidP="006C5D2B">
      <w:pPr>
        <w:jc w:val="both"/>
        <w:rPr>
          <w:sz w:val="28"/>
          <w:szCs w:val="28"/>
          <w:lang w:val="uk-UA"/>
        </w:rPr>
      </w:pPr>
      <w:r w:rsidRPr="006C5D2B">
        <w:rPr>
          <w:sz w:val="28"/>
          <w:szCs w:val="28"/>
          <w:lang w:val="uk-UA"/>
        </w:rPr>
        <w:t>Дослідження впливу рекламних кампаній на споживачів включає в себе оцінку ефективності рекламних стратегій та їх взаємодію з цільовою аудиторією.</w:t>
      </w:r>
    </w:p>
    <w:p w14:paraId="2FF57052" w14:textId="77777777" w:rsidR="006C5D2B" w:rsidRPr="006C5D2B" w:rsidRDefault="006C5D2B" w:rsidP="006C5D2B">
      <w:pPr>
        <w:jc w:val="both"/>
        <w:rPr>
          <w:sz w:val="28"/>
          <w:szCs w:val="28"/>
          <w:lang w:val="uk-UA"/>
        </w:rPr>
      </w:pPr>
    </w:p>
    <w:p w14:paraId="75E2C790" w14:textId="2EE2EF62" w:rsidR="006C5D2B" w:rsidRPr="006C5D2B" w:rsidRDefault="006C5D2B" w:rsidP="006C5D2B">
      <w:pPr>
        <w:jc w:val="both"/>
        <w:rPr>
          <w:sz w:val="28"/>
          <w:szCs w:val="28"/>
          <w:lang w:val="uk-UA"/>
        </w:rPr>
      </w:pPr>
      <w:r w:rsidRPr="006C5D2B">
        <w:rPr>
          <w:sz w:val="28"/>
          <w:szCs w:val="28"/>
          <w:lang w:val="uk-UA"/>
        </w:rPr>
        <w:t>3.1.8. Реклама як інструмент формування позитивного іміджу в кризових ситуаціях:</w:t>
      </w:r>
    </w:p>
    <w:p w14:paraId="0B00FAF7" w14:textId="77777777" w:rsidR="006C5D2B" w:rsidRPr="006C5D2B" w:rsidRDefault="006C5D2B" w:rsidP="006C5D2B">
      <w:pPr>
        <w:jc w:val="both"/>
        <w:rPr>
          <w:sz w:val="28"/>
          <w:szCs w:val="28"/>
          <w:lang w:val="uk-UA"/>
        </w:rPr>
      </w:pPr>
      <w:r w:rsidRPr="006C5D2B">
        <w:rPr>
          <w:sz w:val="28"/>
          <w:szCs w:val="28"/>
          <w:lang w:val="uk-UA"/>
        </w:rPr>
        <w:t xml:space="preserve">Дослідження включає аналіз того, як реклама може бути використана для управління </w:t>
      </w:r>
      <w:proofErr w:type="spellStart"/>
      <w:r w:rsidRPr="006C5D2B">
        <w:rPr>
          <w:sz w:val="28"/>
          <w:szCs w:val="28"/>
          <w:lang w:val="uk-UA"/>
        </w:rPr>
        <w:t>іміджем</w:t>
      </w:r>
      <w:proofErr w:type="spellEnd"/>
      <w:r w:rsidRPr="006C5D2B">
        <w:rPr>
          <w:sz w:val="28"/>
          <w:szCs w:val="28"/>
          <w:lang w:val="uk-UA"/>
        </w:rPr>
        <w:t xml:space="preserve"> у кризових ситуаціях та вирішення негативних аспектів.</w:t>
      </w:r>
    </w:p>
    <w:p w14:paraId="08CD70B3" w14:textId="47120705" w:rsidR="00A65160" w:rsidRDefault="00A65160" w:rsidP="00A65160">
      <w:pPr>
        <w:jc w:val="both"/>
        <w:rPr>
          <w:b/>
          <w:bCs/>
          <w:sz w:val="44"/>
          <w:szCs w:val="44"/>
          <w:lang w:val="uk-UA"/>
        </w:rPr>
      </w:pPr>
    </w:p>
    <w:p w14:paraId="483BFD73" w14:textId="2A9A53AC" w:rsidR="006C5D2B" w:rsidRPr="006C5D2B" w:rsidRDefault="006C5D2B" w:rsidP="006C5D2B">
      <w:pPr>
        <w:jc w:val="both"/>
        <w:rPr>
          <w:sz w:val="28"/>
          <w:szCs w:val="28"/>
          <w:lang w:val="uk-UA"/>
        </w:rPr>
      </w:pPr>
      <w:r w:rsidRPr="006C5D2B">
        <w:rPr>
          <w:sz w:val="28"/>
          <w:szCs w:val="28"/>
          <w:lang w:val="uk-UA"/>
        </w:rPr>
        <w:t>3.1.9. Етичні аспекти в рекламі для формування іміджу:</w:t>
      </w:r>
    </w:p>
    <w:p w14:paraId="40770EE0" w14:textId="77777777" w:rsidR="006C5D2B" w:rsidRPr="006C5D2B" w:rsidRDefault="006C5D2B" w:rsidP="006C5D2B">
      <w:pPr>
        <w:jc w:val="both"/>
        <w:rPr>
          <w:sz w:val="28"/>
          <w:szCs w:val="28"/>
          <w:lang w:val="uk-UA"/>
        </w:rPr>
      </w:pPr>
      <w:r w:rsidRPr="006C5D2B">
        <w:rPr>
          <w:sz w:val="28"/>
          <w:szCs w:val="28"/>
          <w:lang w:val="uk-UA"/>
        </w:rPr>
        <w:t>Дослідження включає аналіз етичних питань, пов'язаних із створенням рекламних кампаній для формування іміджу. Розглядаються аспекти чесності, достовірності та відповідальності в рекламних повідомленнях.</w:t>
      </w:r>
    </w:p>
    <w:p w14:paraId="32828902" w14:textId="77777777" w:rsidR="006C5D2B" w:rsidRPr="006C5D2B" w:rsidRDefault="006C5D2B" w:rsidP="006C5D2B">
      <w:pPr>
        <w:jc w:val="both"/>
        <w:rPr>
          <w:sz w:val="28"/>
          <w:szCs w:val="28"/>
          <w:lang w:val="uk-UA"/>
        </w:rPr>
      </w:pPr>
    </w:p>
    <w:p w14:paraId="1F55A0B0" w14:textId="79816BE4" w:rsidR="006C5D2B" w:rsidRPr="006C5D2B" w:rsidRDefault="006C5D2B" w:rsidP="006C5D2B">
      <w:pPr>
        <w:jc w:val="both"/>
        <w:rPr>
          <w:sz w:val="28"/>
          <w:szCs w:val="28"/>
          <w:lang w:val="uk-UA"/>
        </w:rPr>
      </w:pPr>
      <w:r w:rsidRPr="006C5D2B">
        <w:rPr>
          <w:sz w:val="28"/>
          <w:szCs w:val="28"/>
          <w:lang w:val="uk-UA"/>
        </w:rPr>
        <w:t>3.1.10. Тренди в рекламі для іміджу в сучасному світі:</w:t>
      </w:r>
    </w:p>
    <w:p w14:paraId="33024EC3" w14:textId="77777777" w:rsidR="006C5D2B" w:rsidRPr="006C5D2B" w:rsidRDefault="006C5D2B" w:rsidP="006C5D2B">
      <w:pPr>
        <w:jc w:val="both"/>
        <w:rPr>
          <w:sz w:val="28"/>
          <w:szCs w:val="28"/>
          <w:lang w:val="uk-UA"/>
        </w:rPr>
      </w:pPr>
      <w:r w:rsidRPr="006C5D2B">
        <w:rPr>
          <w:sz w:val="28"/>
          <w:szCs w:val="28"/>
          <w:lang w:val="uk-UA"/>
        </w:rPr>
        <w:t>Дослідження трендів в рекламі для формування іміджу включає в себе аналіз останніх тенденцій у використанні медіа, технологій та креативних підходів для досягнення максимального впливу.</w:t>
      </w:r>
    </w:p>
    <w:p w14:paraId="7A946BF9" w14:textId="77777777" w:rsidR="006C5D2B" w:rsidRPr="006C5D2B" w:rsidRDefault="006C5D2B" w:rsidP="006C5D2B">
      <w:pPr>
        <w:jc w:val="both"/>
        <w:rPr>
          <w:sz w:val="28"/>
          <w:szCs w:val="28"/>
          <w:lang w:val="uk-UA"/>
        </w:rPr>
      </w:pPr>
    </w:p>
    <w:p w14:paraId="198F66D5" w14:textId="6935F016" w:rsidR="006C5D2B" w:rsidRPr="006C5D2B" w:rsidRDefault="006C5D2B" w:rsidP="006C5D2B">
      <w:pPr>
        <w:jc w:val="both"/>
        <w:rPr>
          <w:sz w:val="28"/>
          <w:szCs w:val="28"/>
          <w:lang w:val="uk-UA"/>
        </w:rPr>
      </w:pPr>
      <w:r w:rsidRPr="006C5D2B">
        <w:rPr>
          <w:sz w:val="28"/>
          <w:szCs w:val="28"/>
          <w:lang w:val="uk-UA"/>
        </w:rPr>
        <w:t xml:space="preserve">3.1.11. Вимірювання ефективності рекламних кампаній в </w:t>
      </w:r>
      <w:proofErr w:type="spellStart"/>
      <w:r w:rsidRPr="006C5D2B">
        <w:rPr>
          <w:sz w:val="28"/>
          <w:szCs w:val="28"/>
          <w:lang w:val="uk-UA"/>
        </w:rPr>
        <w:t>іміджбудівництві</w:t>
      </w:r>
      <w:proofErr w:type="spellEnd"/>
      <w:r w:rsidRPr="006C5D2B">
        <w:rPr>
          <w:sz w:val="28"/>
          <w:szCs w:val="28"/>
          <w:lang w:val="uk-UA"/>
        </w:rPr>
        <w:t>:</w:t>
      </w:r>
    </w:p>
    <w:p w14:paraId="2D68BFAA" w14:textId="77777777" w:rsidR="006C5D2B" w:rsidRPr="006C5D2B" w:rsidRDefault="006C5D2B" w:rsidP="006C5D2B">
      <w:pPr>
        <w:jc w:val="both"/>
        <w:rPr>
          <w:sz w:val="28"/>
          <w:szCs w:val="28"/>
          <w:lang w:val="uk-UA"/>
        </w:rPr>
      </w:pPr>
      <w:r w:rsidRPr="006C5D2B">
        <w:rPr>
          <w:sz w:val="28"/>
          <w:szCs w:val="28"/>
          <w:lang w:val="uk-UA"/>
        </w:rPr>
        <w:t xml:space="preserve">Дослідження ефективності рекламних кампаній в </w:t>
      </w:r>
      <w:proofErr w:type="spellStart"/>
      <w:r w:rsidRPr="006C5D2B">
        <w:rPr>
          <w:sz w:val="28"/>
          <w:szCs w:val="28"/>
          <w:lang w:val="uk-UA"/>
        </w:rPr>
        <w:t>іміджбудівництві</w:t>
      </w:r>
      <w:proofErr w:type="spellEnd"/>
      <w:r w:rsidRPr="006C5D2B">
        <w:rPr>
          <w:sz w:val="28"/>
          <w:szCs w:val="28"/>
          <w:lang w:val="uk-UA"/>
        </w:rPr>
        <w:t xml:space="preserve"> включає в себе розробку методів та інструментів для вимірювання позитивного впливу рекламних заходів на імідж підприємства.</w:t>
      </w:r>
    </w:p>
    <w:p w14:paraId="268D9EC6" w14:textId="77777777" w:rsidR="006C5D2B" w:rsidRPr="006C5D2B" w:rsidRDefault="006C5D2B" w:rsidP="006C5D2B">
      <w:pPr>
        <w:jc w:val="both"/>
        <w:rPr>
          <w:sz w:val="28"/>
          <w:szCs w:val="28"/>
          <w:lang w:val="uk-UA"/>
        </w:rPr>
      </w:pPr>
    </w:p>
    <w:p w14:paraId="789756C5" w14:textId="5C2110B9" w:rsidR="006C5D2B" w:rsidRPr="006C5D2B" w:rsidRDefault="006C5D2B" w:rsidP="006C5D2B">
      <w:pPr>
        <w:jc w:val="both"/>
        <w:rPr>
          <w:sz w:val="28"/>
          <w:szCs w:val="28"/>
          <w:lang w:val="uk-UA"/>
        </w:rPr>
      </w:pPr>
      <w:r w:rsidRPr="006C5D2B">
        <w:rPr>
          <w:sz w:val="28"/>
          <w:szCs w:val="28"/>
          <w:lang w:val="uk-UA"/>
        </w:rPr>
        <w:t>3.1.12. Інноваційні підходи в рекламі для формування іміджу:</w:t>
      </w:r>
    </w:p>
    <w:p w14:paraId="60E8B41B" w14:textId="77777777" w:rsidR="006C5D2B" w:rsidRPr="006C5D2B" w:rsidRDefault="006C5D2B" w:rsidP="006C5D2B">
      <w:pPr>
        <w:jc w:val="both"/>
        <w:rPr>
          <w:sz w:val="28"/>
          <w:szCs w:val="28"/>
          <w:lang w:val="uk-UA"/>
        </w:rPr>
      </w:pPr>
      <w:r w:rsidRPr="006C5D2B">
        <w:rPr>
          <w:sz w:val="28"/>
          <w:szCs w:val="28"/>
          <w:lang w:val="uk-UA"/>
        </w:rPr>
        <w:t xml:space="preserve">Дослідження інноваційних підходів в рекламі для формування іміджу включає в себе аналіз використання новітніх технологій, віртуальної реальності, інтерактивних форматів та інших технік для залучення уваги та створення </w:t>
      </w:r>
      <w:proofErr w:type="spellStart"/>
      <w:r w:rsidRPr="006C5D2B">
        <w:rPr>
          <w:sz w:val="28"/>
          <w:szCs w:val="28"/>
          <w:lang w:val="uk-UA"/>
        </w:rPr>
        <w:t>запам'ятовуваного</w:t>
      </w:r>
      <w:proofErr w:type="spellEnd"/>
      <w:r w:rsidRPr="006C5D2B">
        <w:rPr>
          <w:sz w:val="28"/>
          <w:szCs w:val="28"/>
          <w:lang w:val="uk-UA"/>
        </w:rPr>
        <w:t xml:space="preserve"> образу.</w:t>
      </w:r>
    </w:p>
    <w:p w14:paraId="5A52696A" w14:textId="77777777" w:rsidR="006C5D2B" w:rsidRPr="006C5D2B" w:rsidRDefault="006C5D2B" w:rsidP="006C5D2B">
      <w:pPr>
        <w:jc w:val="both"/>
        <w:rPr>
          <w:sz w:val="28"/>
          <w:szCs w:val="28"/>
          <w:lang w:val="uk-UA"/>
        </w:rPr>
      </w:pPr>
    </w:p>
    <w:p w14:paraId="56494FDA" w14:textId="55E77C87" w:rsidR="006C5D2B" w:rsidRPr="006C5D2B" w:rsidRDefault="006C5D2B" w:rsidP="006C5D2B">
      <w:pPr>
        <w:jc w:val="both"/>
        <w:rPr>
          <w:sz w:val="28"/>
          <w:szCs w:val="28"/>
          <w:lang w:val="uk-UA"/>
        </w:rPr>
      </w:pPr>
      <w:r w:rsidRPr="006C5D2B">
        <w:rPr>
          <w:sz w:val="28"/>
          <w:szCs w:val="28"/>
          <w:lang w:val="uk-UA"/>
        </w:rPr>
        <w:t>3.1.13. Реклама як чинник формування корпоративного іміджу:</w:t>
      </w:r>
    </w:p>
    <w:p w14:paraId="558931D0" w14:textId="77777777" w:rsidR="006C5D2B" w:rsidRPr="006C5D2B" w:rsidRDefault="006C5D2B" w:rsidP="006C5D2B">
      <w:pPr>
        <w:jc w:val="both"/>
        <w:rPr>
          <w:sz w:val="28"/>
          <w:szCs w:val="28"/>
          <w:lang w:val="uk-UA"/>
        </w:rPr>
      </w:pPr>
      <w:r w:rsidRPr="006C5D2B">
        <w:rPr>
          <w:sz w:val="28"/>
          <w:szCs w:val="28"/>
          <w:lang w:val="uk-UA"/>
        </w:rPr>
        <w:t>Дослідження ролі реклами в формуванні корпоративного іміджу включає в себе аналіз того, як рекламні стратегії можуть підтримувати цінності та позиціонування компанії на ринку.</w:t>
      </w:r>
    </w:p>
    <w:p w14:paraId="0B48EDAE" w14:textId="77777777" w:rsidR="006C5D2B" w:rsidRPr="006C5D2B" w:rsidRDefault="006C5D2B" w:rsidP="006C5D2B">
      <w:pPr>
        <w:jc w:val="both"/>
        <w:rPr>
          <w:sz w:val="28"/>
          <w:szCs w:val="28"/>
          <w:lang w:val="uk-UA"/>
        </w:rPr>
      </w:pPr>
    </w:p>
    <w:p w14:paraId="19A4360B" w14:textId="2EB45184" w:rsidR="006C5D2B" w:rsidRDefault="006C5D2B" w:rsidP="006C5D2B">
      <w:pPr>
        <w:jc w:val="both"/>
        <w:rPr>
          <w:sz w:val="28"/>
          <w:szCs w:val="28"/>
          <w:lang w:val="uk-UA"/>
        </w:rPr>
      </w:pPr>
      <w:r w:rsidRPr="006C5D2B">
        <w:rPr>
          <w:sz w:val="28"/>
          <w:szCs w:val="28"/>
          <w:lang w:val="uk-UA"/>
        </w:rPr>
        <w:t>Це дозволяє зрозуміти різноманітні аспекти впливу реклами на формування іміджу та розробити стратегії, спрямовані на максимальний позитивний вплив на споживачів.</w:t>
      </w:r>
    </w:p>
    <w:p w14:paraId="56A7FA69" w14:textId="77777777" w:rsidR="006C5D2B" w:rsidRDefault="006C5D2B" w:rsidP="006C5D2B">
      <w:pPr>
        <w:jc w:val="both"/>
        <w:rPr>
          <w:sz w:val="28"/>
          <w:szCs w:val="28"/>
          <w:lang w:val="uk-UA"/>
        </w:rPr>
      </w:pPr>
    </w:p>
    <w:p w14:paraId="33616EE2" w14:textId="3BE7A6AD" w:rsidR="006C5D2B" w:rsidRDefault="006C5D2B" w:rsidP="006C5D2B">
      <w:pPr>
        <w:jc w:val="both"/>
        <w:rPr>
          <w:sz w:val="28"/>
          <w:szCs w:val="28"/>
          <w:lang w:val="uk-UA"/>
        </w:rPr>
      </w:pPr>
    </w:p>
    <w:p w14:paraId="216A5957" w14:textId="1A337A7B" w:rsidR="006C5D2B" w:rsidRPr="006C5D2B" w:rsidRDefault="006C5D2B" w:rsidP="006C5D2B">
      <w:pPr>
        <w:jc w:val="center"/>
        <w:rPr>
          <w:b/>
          <w:bCs/>
          <w:sz w:val="28"/>
          <w:szCs w:val="28"/>
          <w:lang w:val="uk-UA"/>
        </w:rPr>
      </w:pPr>
      <w:r w:rsidRPr="006C5D2B">
        <w:rPr>
          <w:b/>
          <w:bCs/>
          <w:sz w:val="28"/>
          <w:szCs w:val="28"/>
          <w:lang w:val="uk-UA"/>
        </w:rPr>
        <w:t>3.2. Суспільні відносини та публічні події</w:t>
      </w:r>
    </w:p>
    <w:p w14:paraId="43EE7968" w14:textId="77777777" w:rsidR="006C5D2B" w:rsidRPr="006C5D2B" w:rsidRDefault="006C5D2B" w:rsidP="006C5D2B">
      <w:pPr>
        <w:jc w:val="both"/>
        <w:rPr>
          <w:sz w:val="28"/>
          <w:szCs w:val="28"/>
          <w:lang w:val="uk-UA"/>
        </w:rPr>
      </w:pPr>
    </w:p>
    <w:p w14:paraId="7163CAFB" w14:textId="647B3E63" w:rsidR="006C5D2B" w:rsidRPr="006C5D2B" w:rsidRDefault="006C5D2B" w:rsidP="006C5D2B">
      <w:pPr>
        <w:jc w:val="both"/>
        <w:rPr>
          <w:sz w:val="28"/>
          <w:szCs w:val="28"/>
          <w:lang w:val="uk-UA"/>
        </w:rPr>
      </w:pPr>
      <w:r w:rsidRPr="006C5D2B">
        <w:rPr>
          <w:sz w:val="28"/>
          <w:szCs w:val="28"/>
          <w:lang w:val="uk-UA"/>
        </w:rPr>
        <w:t>3.2.1. Роль суспільних відносин в формуванні іміджу:</w:t>
      </w:r>
    </w:p>
    <w:p w14:paraId="1C6EFA71" w14:textId="77777777" w:rsidR="006C5D2B" w:rsidRPr="006C5D2B" w:rsidRDefault="006C5D2B" w:rsidP="006C5D2B">
      <w:pPr>
        <w:jc w:val="both"/>
        <w:rPr>
          <w:sz w:val="28"/>
          <w:szCs w:val="28"/>
          <w:lang w:val="uk-UA"/>
        </w:rPr>
      </w:pPr>
      <w:r w:rsidRPr="006C5D2B">
        <w:rPr>
          <w:sz w:val="28"/>
          <w:szCs w:val="28"/>
          <w:lang w:val="uk-UA"/>
        </w:rPr>
        <w:t>Аналіз ролі суспільних відносин включає вивчення взаємодії підприємства (товару) з різними групами суспільства, визначення способів взаємодії та їх вплив на формування позитивного іміджу.</w:t>
      </w:r>
    </w:p>
    <w:p w14:paraId="5B8F5F7B" w14:textId="77777777" w:rsidR="000972C4" w:rsidRDefault="000972C4" w:rsidP="006C5D2B">
      <w:pPr>
        <w:jc w:val="both"/>
        <w:rPr>
          <w:sz w:val="28"/>
          <w:szCs w:val="28"/>
          <w:lang w:val="uk-UA"/>
        </w:rPr>
      </w:pPr>
    </w:p>
    <w:p w14:paraId="53104D0A" w14:textId="5B836A3C" w:rsidR="006C5D2B" w:rsidRPr="006C5D2B" w:rsidRDefault="006C5D2B" w:rsidP="006C5D2B">
      <w:pPr>
        <w:jc w:val="both"/>
        <w:rPr>
          <w:sz w:val="28"/>
          <w:szCs w:val="28"/>
          <w:lang w:val="uk-UA"/>
        </w:rPr>
      </w:pPr>
      <w:r w:rsidRPr="006C5D2B">
        <w:rPr>
          <w:sz w:val="28"/>
          <w:szCs w:val="28"/>
          <w:lang w:val="uk-UA"/>
        </w:rPr>
        <w:t>3.2.2. Сприяння громадським ініціативам та соціальній відповідальності:</w:t>
      </w:r>
    </w:p>
    <w:p w14:paraId="33686D5F" w14:textId="77777777" w:rsidR="006C5D2B" w:rsidRPr="006C5D2B" w:rsidRDefault="006C5D2B" w:rsidP="006C5D2B">
      <w:pPr>
        <w:jc w:val="both"/>
        <w:rPr>
          <w:sz w:val="28"/>
          <w:szCs w:val="28"/>
          <w:lang w:val="uk-UA"/>
        </w:rPr>
      </w:pPr>
      <w:r w:rsidRPr="006C5D2B">
        <w:rPr>
          <w:sz w:val="28"/>
          <w:szCs w:val="28"/>
          <w:lang w:val="uk-UA"/>
        </w:rPr>
        <w:lastRenderedPageBreak/>
        <w:t>Дослідження включає аналіз стратегій сприяння громадським ініціативам та реалізації соціально відповідальних проектів як частини корпоративної діяльності для підвищення позитивного іміджу.</w:t>
      </w:r>
    </w:p>
    <w:p w14:paraId="4838AF33" w14:textId="77777777" w:rsidR="006C5D2B" w:rsidRPr="006C5D2B" w:rsidRDefault="006C5D2B" w:rsidP="006C5D2B">
      <w:pPr>
        <w:jc w:val="both"/>
        <w:rPr>
          <w:sz w:val="28"/>
          <w:szCs w:val="28"/>
          <w:lang w:val="uk-UA"/>
        </w:rPr>
      </w:pPr>
    </w:p>
    <w:p w14:paraId="1D64D8C2" w14:textId="632553AF" w:rsidR="006C5D2B" w:rsidRPr="006C5D2B" w:rsidRDefault="006C5D2B" w:rsidP="006C5D2B">
      <w:pPr>
        <w:jc w:val="both"/>
        <w:rPr>
          <w:sz w:val="28"/>
          <w:szCs w:val="28"/>
          <w:lang w:val="uk-UA"/>
        </w:rPr>
      </w:pPr>
      <w:r w:rsidRPr="006C5D2B">
        <w:rPr>
          <w:sz w:val="28"/>
          <w:szCs w:val="28"/>
          <w:lang w:val="uk-UA"/>
        </w:rPr>
        <w:t>3.2.3. Організація та участь у публічних заходах:</w:t>
      </w:r>
    </w:p>
    <w:p w14:paraId="40DC57F4" w14:textId="77777777" w:rsidR="006C5D2B" w:rsidRPr="006C5D2B" w:rsidRDefault="006C5D2B" w:rsidP="006C5D2B">
      <w:pPr>
        <w:jc w:val="both"/>
        <w:rPr>
          <w:sz w:val="28"/>
          <w:szCs w:val="28"/>
          <w:lang w:val="uk-UA"/>
        </w:rPr>
      </w:pPr>
      <w:r w:rsidRPr="006C5D2B">
        <w:rPr>
          <w:sz w:val="28"/>
          <w:szCs w:val="28"/>
          <w:lang w:val="uk-UA"/>
        </w:rPr>
        <w:t>Вивчення включає аналіз ролі організації та участі в публічних подіях, таких як конференції, виставки, культурні та спортивні заходи, у формуванні позитивного іміджу.</w:t>
      </w:r>
    </w:p>
    <w:p w14:paraId="6026FE6F" w14:textId="77777777" w:rsidR="006C5D2B" w:rsidRPr="006C5D2B" w:rsidRDefault="006C5D2B" w:rsidP="006C5D2B">
      <w:pPr>
        <w:jc w:val="both"/>
        <w:rPr>
          <w:sz w:val="28"/>
          <w:szCs w:val="28"/>
          <w:lang w:val="uk-UA"/>
        </w:rPr>
      </w:pPr>
    </w:p>
    <w:p w14:paraId="236DC7BA" w14:textId="74A179AE" w:rsidR="006C5D2B" w:rsidRPr="006C5D2B" w:rsidRDefault="006C5D2B" w:rsidP="006C5D2B">
      <w:pPr>
        <w:jc w:val="both"/>
        <w:rPr>
          <w:sz w:val="28"/>
          <w:szCs w:val="28"/>
          <w:lang w:val="uk-UA"/>
        </w:rPr>
      </w:pPr>
      <w:r w:rsidRPr="006C5D2B">
        <w:rPr>
          <w:sz w:val="28"/>
          <w:szCs w:val="28"/>
          <w:lang w:val="uk-UA"/>
        </w:rPr>
        <w:t>3.2.4. Сприяння розвитку місцевих спільнот та благодійність:</w:t>
      </w:r>
    </w:p>
    <w:p w14:paraId="4593FBF1" w14:textId="77777777" w:rsidR="006C5D2B" w:rsidRPr="006C5D2B" w:rsidRDefault="006C5D2B" w:rsidP="006C5D2B">
      <w:pPr>
        <w:jc w:val="both"/>
        <w:rPr>
          <w:sz w:val="28"/>
          <w:szCs w:val="28"/>
          <w:lang w:val="uk-UA"/>
        </w:rPr>
      </w:pPr>
      <w:r w:rsidRPr="006C5D2B">
        <w:rPr>
          <w:sz w:val="28"/>
          <w:szCs w:val="28"/>
          <w:lang w:val="uk-UA"/>
        </w:rPr>
        <w:t>Дослідження включає аналіз програм та заходів, спрямованих на сприяння розвитку місцевих спільнот та благодійність як інструментів формування позитивного іміджу.</w:t>
      </w:r>
    </w:p>
    <w:p w14:paraId="5935306E" w14:textId="77777777" w:rsidR="006C5D2B" w:rsidRPr="006C5D2B" w:rsidRDefault="006C5D2B" w:rsidP="006C5D2B">
      <w:pPr>
        <w:jc w:val="both"/>
        <w:rPr>
          <w:sz w:val="28"/>
          <w:szCs w:val="28"/>
          <w:lang w:val="uk-UA"/>
        </w:rPr>
      </w:pPr>
    </w:p>
    <w:p w14:paraId="6F5EF2BC" w14:textId="2DDC2ECE" w:rsidR="006C5D2B" w:rsidRPr="006C5D2B" w:rsidRDefault="006C5D2B" w:rsidP="006C5D2B">
      <w:pPr>
        <w:jc w:val="both"/>
        <w:rPr>
          <w:sz w:val="28"/>
          <w:szCs w:val="28"/>
          <w:lang w:val="uk-UA"/>
        </w:rPr>
      </w:pPr>
      <w:r w:rsidRPr="006C5D2B">
        <w:rPr>
          <w:sz w:val="28"/>
          <w:szCs w:val="28"/>
          <w:lang w:val="uk-UA"/>
        </w:rPr>
        <w:t>3.2.5. Взаємодія з ЗМІ та управління репутацією:</w:t>
      </w:r>
    </w:p>
    <w:p w14:paraId="289316BA" w14:textId="77777777" w:rsidR="006C5D2B" w:rsidRPr="006C5D2B" w:rsidRDefault="006C5D2B" w:rsidP="006C5D2B">
      <w:pPr>
        <w:jc w:val="both"/>
        <w:rPr>
          <w:sz w:val="28"/>
          <w:szCs w:val="28"/>
          <w:lang w:val="uk-UA"/>
        </w:rPr>
      </w:pPr>
      <w:r w:rsidRPr="006C5D2B">
        <w:rPr>
          <w:sz w:val="28"/>
          <w:szCs w:val="28"/>
          <w:lang w:val="uk-UA"/>
        </w:rPr>
        <w:t>Аналіз включає вивчення стратегій взаємодії з представниками ЗМІ, ведення публічних відносин та управління репутацією як засобів формування та утримання позитивного іміджу.</w:t>
      </w:r>
    </w:p>
    <w:p w14:paraId="2DDB9DEF" w14:textId="77777777" w:rsidR="006C5D2B" w:rsidRPr="006C5D2B" w:rsidRDefault="006C5D2B" w:rsidP="006C5D2B">
      <w:pPr>
        <w:jc w:val="both"/>
        <w:rPr>
          <w:sz w:val="28"/>
          <w:szCs w:val="28"/>
          <w:lang w:val="uk-UA"/>
        </w:rPr>
      </w:pPr>
    </w:p>
    <w:p w14:paraId="7C92707D" w14:textId="25BB781D" w:rsidR="006C5D2B" w:rsidRPr="006C5D2B" w:rsidRDefault="006C5D2B" w:rsidP="006C5D2B">
      <w:pPr>
        <w:jc w:val="both"/>
        <w:rPr>
          <w:sz w:val="28"/>
          <w:szCs w:val="28"/>
          <w:lang w:val="uk-UA"/>
        </w:rPr>
      </w:pPr>
      <w:r w:rsidRPr="006C5D2B">
        <w:rPr>
          <w:sz w:val="28"/>
          <w:szCs w:val="28"/>
          <w:lang w:val="uk-UA"/>
        </w:rPr>
        <w:t>3.2.6. Комунікація в онлайн-середовищі та соціальних мережах:</w:t>
      </w:r>
    </w:p>
    <w:p w14:paraId="18F253B7" w14:textId="77777777" w:rsidR="006C5D2B" w:rsidRPr="006C5D2B" w:rsidRDefault="006C5D2B" w:rsidP="006C5D2B">
      <w:pPr>
        <w:jc w:val="both"/>
        <w:rPr>
          <w:sz w:val="28"/>
          <w:szCs w:val="28"/>
          <w:lang w:val="uk-UA"/>
        </w:rPr>
      </w:pPr>
      <w:r w:rsidRPr="006C5D2B">
        <w:rPr>
          <w:sz w:val="28"/>
          <w:szCs w:val="28"/>
          <w:lang w:val="uk-UA"/>
        </w:rPr>
        <w:t>Дослідження включає аналіз використання онлайн-каналів комунікації та соціальних мереж для взаємодії з аудиторією та формування позитивного іміджу.</w:t>
      </w:r>
    </w:p>
    <w:p w14:paraId="238240F7" w14:textId="77777777" w:rsidR="006C5D2B" w:rsidRPr="006C5D2B" w:rsidRDefault="006C5D2B" w:rsidP="006C5D2B">
      <w:pPr>
        <w:jc w:val="both"/>
        <w:rPr>
          <w:sz w:val="28"/>
          <w:szCs w:val="28"/>
          <w:lang w:val="uk-UA"/>
        </w:rPr>
      </w:pPr>
    </w:p>
    <w:p w14:paraId="294B0CFC" w14:textId="57FD668C" w:rsidR="006C5D2B" w:rsidRPr="006C5D2B" w:rsidRDefault="006C5D2B" w:rsidP="006C5D2B">
      <w:pPr>
        <w:jc w:val="both"/>
        <w:rPr>
          <w:sz w:val="28"/>
          <w:szCs w:val="28"/>
          <w:lang w:val="uk-UA"/>
        </w:rPr>
      </w:pPr>
      <w:r w:rsidRPr="006C5D2B">
        <w:rPr>
          <w:sz w:val="28"/>
          <w:szCs w:val="28"/>
          <w:lang w:val="uk-UA"/>
        </w:rPr>
        <w:t>3.2.7. Моніторинг суспільних настроїв та реагування на кризові ситуації:</w:t>
      </w:r>
    </w:p>
    <w:p w14:paraId="3F3DF62A" w14:textId="77777777" w:rsidR="006C5D2B" w:rsidRPr="006C5D2B" w:rsidRDefault="006C5D2B" w:rsidP="006C5D2B">
      <w:pPr>
        <w:jc w:val="both"/>
        <w:rPr>
          <w:sz w:val="28"/>
          <w:szCs w:val="28"/>
          <w:lang w:val="uk-UA"/>
        </w:rPr>
      </w:pPr>
      <w:r w:rsidRPr="006C5D2B">
        <w:rPr>
          <w:sz w:val="28"/>
          <w:szCs w:val="28"/>
          <w:lang w:val="uk-UA"/>
        </w:rPr>
        <w:t>Дослідження включає аналіз методів та інструментів моніторингу суспільних настроїв, а також стратегій реагування на кризові ситуації для збереження позитивного іміджу.</w:t>
      </w:r>
    </w:p>
    <w:p w14:paraId="47198233" w14:textId="77777777" w:rsidR="006C5D2B" w:rsidRPr="006C5D2B" w:rsidRDefault="006C5D2B" w:rsidP="006C5D2B">
      <w:pPr>
        <w:jc w:val="both"/>
        <w:rPr>
          <w:sz w:val="28"/>
          <w:szCs w:val="28"/>
          <w:lang w:val="uk-UA"/>
        </w:rPr>
      </w:pPr>
    </w:p>
    <w:p w14:paraId="1FFFF9D1" w14:textId="04D5BBF2" w:rsidR="006C5D2B" w:rsidRPr="006C5D2B" w:rsidRDefault="006C5D2B" w:rsidP="006C5D2B">
      <w:pPr>
        <w:jc w:val="both"/>
        <w:rPr>
          <w:sz w:val="28"/>
          <w:szCs w:val="28"/>
          <w:lang w:val="uk-UA"/>
        </w:rPr>
      </w:pPr>
      <w:r w:rsidRPr="006C5D2B">
        <w:rPr>
          <w:sz w:val="28"/>
          <w:szCs w:val="28"/>
          <w:lang w:val="uk-UA"/>
        </w:rPr>
        <w:t>3.2.8. Співпраця з впливовими особами та експертами:</w:t>
      </w:r>
    </w:p>
    <w:p w14:paraId="3A1F90A8" w14:textId="77777777" w:rsidR="006C5D2B" w:rsidRPr="006C5D2B" w:rsidRDefault="006C5D2B" w:rsidP="006C5D2B">
      <w:pPr>
        <w:jc w:val="both"/>
        <w:rPr>
          <w:sz w:val="28"/>
          <w:szCs w:val="28"/>
          <w:lang w:val="uk-UA"/>
        </w:rPr>
      </w:pPr>
      <w:r w:rsidRPr="006C5D2B">
        <w:rPr>
          <w:sz w:val="28"/>
          <w:szCs w:val="28"/>
          <w:lang w:val="uk-UA"/>
        </w:rPr>
        <w:t>Аналіз включає вивчення стратегій співпраці з впливовими особами та експертами для створення позитивного іміджу через їх авторитет та вплив на аудиторію.</w:t>
      </w:r>
    </w:p>
    <w:p w14:paraId="67FD4CAE" w14:textId="77777777" w:rsidR="006C5D2B" w:rsidRPr="006C5D2B" w:rsidRDefault="006C5D2B" w:rsidP="006C5D2B">
      <w:pPr>
        <w:jc w:val="both"/>
        <w:rPr>
          <w:sz w:val="28"/>
          <w:szCs w:val="28"/>
          <w:lang w:val="uk-UA"/>
        </w:rPr>
      </w:pPr>
    </w:p>
    <w:p w14:paraId="26E9CA9F" w14:textId="77777777" w:rsidR="006C5D2B" w:rsidRDefault="006C5D2B" w:rsidP="006C5D2B">
      <w:pPr>
        <w:jc w:val="both"/>
        <w:rPr>
          <w:sz w:val="28"/>
          <w:szCs w:val="28"/>
          <w:lang w:val="uk-UA"/>
        </w:rPr>
      </w:pPr>
    </w:p>
    <w:p w14:paraId="1AD923D6" w14:textId="7D5E54D8" w:rsidR="006C5D2B" w:rsidRPr="006C5D2B" w:rsidRDefault="006C5D2B" w:rsidP="006C5D2B">
      <w:pPr>
        <w:jc w:val="both"/>
        <w:rPr>
          <w:sz w:val="28"/>
          <w:szCs w:val="28"/>
          <w:lang w:val="uk-UA"/>
        </w:rPr>
      </w:pPr>
      <w:r w:rsidRPr="006C5D2B">
        <w:rPr>
          <w:sz w:val="28"/>
          <w:szCs w:val="28"/>
          <w:lang w:val="uk-UA"/>
        </w:rPr>
        <w:t>3.2.9. Залучення споживачів до побудови іміджу:</w:t>
      </w:r>
    </w:p>
    <w:p w14:paraId="17408A75" w14:textId="77777777" w:rsidR="006C5D2B" w:rsidRPr="006C5D2B" w:rsidRDefault="006C5D2B" w:rsidP="006C5D2B">
      <w:pPr>
        <w:jc w:val="both"/>
        <w:rPr>
          <w:sz w:val="28"/>
          <w:szCs w:val="28"/>
          <w:lang w:val="uk-UA"/>
        </w:rPr>
      </w:pPr>
      <w:r w:rsidRPr="006C5D2B">
        <w:rPr>
          <w:sz w:val="28"/>
          <w:szCs w:val="28"/>
          <w:lang w:val="uk-UA"/>
        </w:rPr>
        <w:t>Дослідження включає аналіз практик та інструментів, спрямованих на активне залучення споживачів до побудови позитивного іміджу через участь у різноманітних ініціативах та програмах.</w:t>
      </w:r>
    </w:p>
    <w:p w14:paraId="220C6972" w14:textId="77777777" w:rsidR="006C5D2B" w:rsidRPr="006C5D2B" w:rsidRDefault="006C5D2B" w:rsidP="006C5D2B">
      <w:pPr>
        <w:jc w:val="both"/>
        <w:rPr>
          <w:sz w:val="28"/>
          <w:szCs w:val="28"/>
          <w:lang w:val="uk-UA"/>
        </w:rPr>
      </w:pPr>
    </w:p>
    <w:p w14:paraId="40F20BC5" w14:textId="48588700" w:rsidR="006C5D2B" w:rsidRDefault="006C5D2B" w:rsidP="006C5D2B">
      <w:pPr>
        <w:jc w:val="both"/>
        <w:rPr>
          <w:sz w:val="28"/>
          <w:szCs w:val="28"/>
          <w:lang w:val="uk-UA"/>
        </w:rPr>
      </w:pPr>
      <w:r w:rsidRPr="006C5D2B">
        <w:rPr>
          <w:sz w:val="28"/>
          <w:szCs w:val="28"/>
          <w:lang w:val="uk-UA"/>
        </w:rPr>
        <w:t xml:space="preserve">Це дозволяє визначити ключові аспекти впливу суспільних відносин та публічних подій на формування іміджу та розробити стратегії, спрямовані на ефективне </w:t>
      </w:r>
      <w:r w:rsidRPr="006C5D2B">
        <w:rPr>
          <w:sz w:val="28"/>
          <w:szCs w:val="28"/>
          <w:lang w:val="uk-UA"/>
        </w:rPr>
        <w:lastRenderedPageBreak/>
        <w:t>використання цих інструментів для досягнення позитивного сприйняття підприємства (товару).</w:t>
      </w:r>
    </w:p>
    <w:p w14:paraId="073FE66B" w14:textId="098CAD07" w:rsidR="006C5D2B" w:rsidRDefault="006C5D2B" w:rsidP="006C5D2B">
      <w:pPr>
        <w:jc w:val="both"/>
        <w:rPr>
          <w:sz w:val="28"/>
          <w:szCs w:val="28"/>
          <w:lang w:val="uk-UA"/>
        </w:rPr>
      </w:pPr>
    </w:p>
    <w:p w14:paraId="74D68DB4" w14:textId="77777777" w:rsidR="00161B65" w:rsidRDefault="00161B65" w:rsidP="006C5D2B">
      <w:pPr>
        <w:jc w:val="both"/>
        <w:rPr>
          <w:sz w:val="28"/>
          <w:szCs w:val="28"/>
          <w:lang w:val="uk-UA"/>
        </w:rPr>
      </w:pPr>
    </w:p>
    <w:p w14:paraId="6DB59716" w14:textId="397DED63" w:rsidR="00161B65" w:rsidRPr="00161B65" w:rsidRDefault="00161B65" w:rsidP="00161B65">
      <w:pPr>
        <w:jc w:val="center"/>
        <w:rPr>
          <w:b/>
          <w:bCs/>
          <w:sz w:val="28"/>
          <w:szCs w:val="28"/>
          <w:lang w:val="uk-UA"/>
        </w:rPr>
      </w:pPr>
      <w:r w:rsidRPr="00161B65">
        <w:rPr>
          <w:b/>
          <w:bCs/>
          <w:sz w:val="28"/>
          <w:szCs w:val="28"/>
          <w:lang w:val="uk-UA"/>
        </w:rPr>
        <w:t>3.3. Інтернет-маркетинг та соціальні мережі як інструменти іміджу</w:t>
      </w:r>
    </w:p>
    <w:p w14:paraId="6A7219B5" w14:textId="77777777" w:rsidR="00161B65" w:rsidRPr="00161B65" w:rsidRDefault="00161B65" w:rsidP="00161B65">
      <w:pPr>
        <w:jc w:val="both"/>
        <w:rPr>
          <w:sz w:val="28"/>
          <w:szCs w:val="28"/>
          <w:lang w:val="uk-UA"/>
        </w:rPr>
      </w:pPr>
    </w:p>
    <w:p w14:paraId="5F33A8AE" w14:textId="061B4436" w:rsidR="00161B65" w:rsidRPr="00161B65" w:rsidRDefault="00161B65" w:rsidP="00161B65">
      <w:pPr>
        <w:jc w:val="both"/>
        <w:rPr>
          <w:sz w:val="28"/>
          <w:szCs w:val="28"/>
          <w:lang w:val="uk-UA"/>
        </w:rPr>
      </w:pPr>
      <w:r w:rsidRPr="00161B65">
        <w:rPr>
          <w:sz w:val="28"/>
          <w:szCs w:val="28"/>
          <w:lang w:val="uk-UA"/>
        </w:rPr>
        <w:t xml:space="preserve">3.3.1. Використання соціальних мереж в </w:t>
      </w:r>
      <w:proofErr w:type="spellStart"/>
      <w:r w:rsidRPr="00161B65">
        <w:rPr>
          <w:sz w:val="28"/>
          <w:szCs w:val="28"/>
          <w:lang w:val="uk-UA"/>
        </w:rPr>
        <w:t>іміджбудівництві</w:t>
      </w:r>
      <w:proofErr w:type="spellEnd"/>
      <w:r w:rsidRPr="00161B65">
        <w:rPr>
          <w:sz w:val="28"/>
          <w:szCs w:val="28"/>
          <w:lang w:val="uk-UA"/>
        </w:rPr>
        <w:t>:</w:t>
      </w:r>
    </w:p>
    <w:p w14:paraId="5BDB14F8" w14:textId="77777777" w:rsidR="00161B65" w:rsidRPr="00161B65" w:rsidRDefault="00161B65" w:rsidP="00161B65">
      <w:pPr>
        <w:jc w:val="both"/>
        <w:rPr>
          <w:sz w:val="28"/>
          <w:szCs w:val="28"/>
          <w:lang w:val="uk-UA"/>
        </w:rPr>
      </w:pPr>
      <w:r w:rsidRPr="00161B65">
        <w:rPr>
          <w:sz w:val="28"/>
          <w:szCs w:val="28"/>
          <w:lang w:val="uk-UA"/>
        </w:rPr>
        <w:t>Дослідження включає аналіз ролі та ефективності використання соціальних мереж (</w:t>
      </w:r>
      <w:proofErr w:type="spellStart"/>
      <w:r w:rsidRPr="00161B65">
        <w:rPr>
          <w:sz w:val="28"/>
          <w:szCs w:val="28"/>
          <w:lang w:val="uk-UA"/>
        </w:rPr>
        <w:t>Facebook</w:t>
      </w:r>
      <w:proofErr w:type="spellEnd"/>
      <w:r w:rsidRPr="00161B65">
        <w:rPr>
          <w:sz w:val="28"/>
          <w:szCs w:val="28"/>
          <w:lang w:val="uk-UA"/>
        </w:rPr>
        <w:t xml:space="preserve">, </w:t>
      </w:r>
      <w:proofErr w:type="spellStart"/>
      <w:r w:rsidRPr="00161B65">
        <w:rPr>
          <w:sz w:val="28"/>
          <w:szCs w:val="28"/>
          <w:lang w:val="uk-UA"/>
        </w:rPr>
        <w:t>Instagram</w:t>
      </w:r>
      <w:proofErr w:type="spellEnd"/>
      <w:r w:rsidRPr="00161B65">
        <w:rPr>
          <w:sz w:val="28"/>
          <w:szCs w:val="28"/>
          <w:lang w:val="uk-UA"/>
        </w:rPr>
        <w:t xml:space="preserve">, </w:t>
      </w:r>
      <w:proofErr w:type="spellStart"/>
      <w:r w:rsidRPr="00161B65">
        <w:rPr>
          <w:sz w:val="28"/>
          <w:szCs w:val="28"/>
          <w:lang w:val="uk-UA"/>
        </w:rPr>
        <w:t>Twitter</w:t>
      </w:r>
      <w:proofErr w:type="spellEnd"/>
      <w:r w:rsidRPr="00161B65">
        <w:rPr>
          <w:sz w:val="28"/>
          <w:szCs w:val="28"/>
          <w:lang w:val="uk-UA"/>
        </w:rPr>
        <w:t xml:space="preserve"> тощо) для побудови позитивного іміджу. Розглядаються стратегії створення та підтримання активного спілкування з аудиторією.</w:t>
      </w:r>
    </w:p>
    <w:p w14:paraId="7EC04E4C" w14:textId="77777777" w:rsidR="00161B65" w:rsidRPr="00161B65" w:rsidRDefault="00161B65" w:rsidP="00161B65">
      <w:pPr>
        <w:jc w:val="both"/>
        <w:rPr>
          <w:sz w:val="28"/>
          <w:szCs w:val="28"/>
          <w:lang w:val="uk-UA"/>
        </w:rPr>
      </w:pPr>
    </w:p>
    <w:p w14:paraId="439AA34F" w14:textId="701A8078" w:rsidR="00161B65" w:rsidRPr="00161B65" w:rsidRDefault="00161B65" w:rsidP="00161B65">
      <w:pPr>
        <w:jc w:val="both"/>
        <w:rPr>
          <w:sz w:val="28"/>
          <w:szCs w:val="28"/>
          <w:lang w:val="uk-UA"/>
        </w:rPr>
      </w:pPr>
      <w:r w:rsidRPr="00161B65">
        <w:rPr>
          <w:sz w:val="28"/>
          <w:szCs w:val="28"/>
          <w:lang w:val="uk-UA"/>
        </w:rPr>
        <w:t>3.3.2. Контент-маркетинг для формування іміджу:</w:t>
      </w:r>
    </w:p>
    <w:p w14:paraId="1E77DC60" w14:textId="77777777" w:rsidR="00161B65" w:rsidRPr="00161B65" w:rsidRDefault="00161B65" w:rsidP="00161B65">
      <w:pPr>
        <w:jc w:val="both"/>
        <w:rPr>
          <w:sz w:val="28"/>
          <w:szCs w:val="28"/>
          <w:lang w:val="uk-UA"/>
        </w:rPr>
      </w:pPr>
      <w:r w:rsidRPr="00161B65">
        <w:rPr>
          <w:sz w:val="28"/>
          <w:szCs w:val="28"/>
          <w:lang w:val="uk-UA"/>
        </w:rPr>
        <w:t>Аналіз включає вивчення стратегій контент-маркетингу на основі створення цікавого та корисного контенту для аудиторії. Розглядаються типи контенту, які мають позитивний вплив на сприйняття бренду.</w:t>
      </w:r>
    </w:p>
    <w:p w14:paraId="774E1E12" w14:textId="77777777" w:rsidR="00161B65" w:rsidRPr="00161B65" w:rsidRDefault="00161B65" w:rsidP="00161B65">
      <w:pPr>
        <w:jc w:val="both"/>
        <w:rPr>
          <w:sz w:val="28"/>
          <w:szCs w:val="28"/>
          <w:lang w:val="uk-UA"/>
        </w:rPr>
      </w:pPr>
    </w:p>
    <w:p w14:paraId="7EBBE314" w14:textId="1E2F5933" w:rsidR="00161B65" w:rsidRPr="00161B65" w:rsidRDefault="00161B65" w:rsidP="00161B65">
      <w:pPr>
        <w:jc w:val="both"/>
        <w:rPr>
          <w:sz w:val="28"/>
          <w:szCs w:val="28"/>
          <w:lang w:val="uk-UA"/>
        </w:rPr>
      </w:pPr>
      <w:r w:rsidRPr="00161B65">
        <w:rPr>
          <w:sz w:val="28"/>
          <w:szCs w:val="28"/>
          <w:lang w:val="uk-UA"/>
        </w:rPr>
        <w:t>3.3.3. Вплив інтернет-реклами на імідж підприємства (товару)</w:t>
      </w:r>
      <w:r>
        <w:rPr>
          <w:sz w:val="28"/>
          <w:szCs w:val="28"/>
          <w:lang w:val="uk-UA"/>
        </w:rPr>
        <w:t>:</w:t>
      </w:r>
    </w:p>
    <w:p w14:paraId="09038263" w14:textId="77777777" w:rsidR="00161B65" w:rsidRPr="00161B65" w:rsidRDefault="00161B65" w:rsidP="00161B65">
      <w:pPr>
        <w:jc w:val="both"/>
        <w:rPr>
          <w:sz w:val="28"/>
          <w:szCs w:val="28"/>
          <w:lang w:val="uk-UA"/>
        </w:rPr>
      </w:pPr>
      <w:r w:rsidRPr="00161B65">
        <w:rPr>
          <w:sz w:val="28"/>
          <w:szCs w:val="28"/>
          <w:lang w:val="uk-UA"/>
        </w:rPr>
        <w:t>Дослідження охоплює аналіз форм інтернет-реклами (банери, контекстна реклама, відеоролики) та їх вплив на формування позитивного іміджу. Вивчається взаємодія рекламних кампаній з онлайн-аудиторією.</w:t>
      </w:r>
    </w:p>
    <w:p w14:paraId="66ADB6DA" w14:textId="77777777" w:rsidR="00161B65" w:rsidRPr="00161B65" w:rsidRDefault="00161B65" w:rsidP="00161B65">
      <w:pPr>
        <w:jc w:val="both"/>
        <w:rPr>
          <w:sz w:val="28"/>
          <w:szCs w:val="28"/>
          <w:lang w:val="uk-UA"/>
        </w:rPr>
      </w:pPr>
    </w:p>
    <w:p w14:paraId="65A6EFF7" w14:textId="681047A4" w:rsidR="00161B65" w:rsidRPr="00161B65" w:rsidRDefault="00161B65" w:rsidP="00161B65">
      <w:pPr>
        <w:jc w:val="both"/>
        <w:rPr>
          <w:sz w:val="28"/>
          <w:szCs w:val="28"/>
          <w:lang w:val="uk-UA"/>
        </w:rPr>
      </w:pPr>
      <w:r w:rsidRPr="00161B65">
        <w:rPr>
          <w:sz w:val="28"/>
          <w:szCs w:val="28"/>
          <w:lang w:val="uk-UA"/>
        </w:rPr>
        <w:t>3.3.4. Управління репутацією в інтернеті:</w:t>
      </w:r>
    </w:p>
    <w:p w14:paraId="5050B2BE" w14:textId="77777777" w:rsidR="00161B65" w:rsidRPr="00161B65" w:rsidRDefault="00161B65" w:rsidP="00161B65">
      <w:pPr>
        <w:jc w:val="both"/>
        <w:rPr>
          <w:sz w:val="28"/>
          <w:szCs w:val="28"/>
          <w:lang w:val="uk-UA"/>
        </w:rPr>
      </w:pPr>
      <w:r w:rsidRPr="00161B65">
        <w:rPr>
          <w:sz w:val="28"/>
          <w:szCs w:val="28"/>
          <w:lang w:val="uk-UA"/>
        </w:rPr>
        <w:t>Аналіз включає розгляд стратегій управління репутацією в інтернеті, виявлення та вирішення негативних аспектів, що можуть виникнути в онлайн-середовищі та впливати на імідж.</w:t>
      </w:r>
    </w:p>
    <w:p w14:paraId="42E5FEF6" w14:textId="77777777" w:rsidR="00161B65" w:rsidRPr="00161B65" w:rsidRDefault="00161B65" w:rsidP="00161B65">
      <w:pPr>
        <w:jc w:val="both"/>
        <w:rPr>
          <w:sz w:val="28"/>
          <w:szCs w:val="28"/>
          <w:lang w:val="uk-UA"/>
        </w:rPr>
      </w:pPr>
    </w:p>
    <w:p w14:paraId="31ADD455" w14:textId="1F04057D" w:rsidR="00161B65" w:rsidRPr="00161B65" w:rsidRDefault="00161B65" w:rsidP="00161B65">
      <w:pPr>
        <w:jc w:val="both"/>
        <w:rPr>
          <w:sz w:val="28"/>
          <w:szCs w:val="28"/>
          <w:lang w:val="uk-UA"/>
        </w:rPr>
      </w:pPr>
      <w:r w:rsidRPr="00161B65">
        <w:rPr>
          <w:sz w:val="28"/>
          <w:szCs w:val="28"/>
          <w:lang w:val="uk-UA"/>
        </w:rPr>
        <w:t xml:space="preserve">3.3.5. Використання блогерів та </w:t>
      </w:r>
      <w:proofErr w:type="spellStart"/>
      <w:r w:rsidRPr="00161B65">
        <w:rPr>
          <w:sz w:val="28"/>
          <w:szCs w:val="28"/>
          <w:lang w:val="uk-UA"/>
        </w:rPr>
        <w:t>інфлюенсерів</w:t>
      </w:r>
      <w:proofErr w:type="spellEnd"/>
      <w:r w:rsidRPr="00161B65">
        <w:rPr>
          <w:sz w:val="28"/>
          <w:szCs w:val="28"/>
          <w:lang w:val="uk-UA"/>
        </w:rPr>
        <w:t xml:space="preserve"> для підвищення іміджу:</w:t>
      </w:r>
    </w:p>
    <w:p w14:paraId="74B79997" w14:textId="77777777" w:rsidR="00161B65" w:rsidRPr="00161B65" w:rsidRDefault="00161B65" w:rsidP="00161B65">
      <w:pPr>
        <w:jc w:val="both"/>
        <w:rPr>
          <w:sz w:val="28"/>
          <w:szCs w:val="28"/>
          <w:lang w:val="uk-UA"/>
        </w:rPr>
      </w:pPr>
      <w:r w:rsidRPr="00161B65">
        <w:rPr>
          <w:sz w:val="28"/>
          <w:szCs w:val="28"/>
          <w:lang w:val="uk-UA"/>
        </w:rPr>
        <w:t xml:space="preserve">Дослідження включає аналіз використання популярних блогерів та </w:t>
      </w:r>
      <w:proofErr w:type="spellStart"/>
      <w:r w:rsidRPr="00161B65">
        <w:rPr>
          <w:sz w:val="28"/>
          <w:szCs w:val="28"/>
          <w:lang w:val="uk-UA"/>
        </w:rPr>
        <w:t>інфлюенсерів</w:t>
      </w:r>
      <w:proofErr w:type="spellEnd"/>
      <w:r w:rsidRPr="00161B65">
        <w:rPr>
          <w:sz w:val="28"/>
          <w:szCs w:val="28"/>
          <w:lang w:val="uk-UA"/>
        </w:rPr>
        <w:t xml:space="preserve"> як інструменту для створення позитивного іміджу. Розглядаються приклади успішного впливу впливових осіб на сприйняття бренду.</w:t>
      </w:r>
    </w:p>
    <w:p w14:paraId="428C3875" w14:textId="77777777" w:rsidR="00161B65" w:rsidRPr="00161B65" w:rsidRDefault="00161B65" w:rsidP="00161B65">
      <w:pPr>
        <w:jc w:val="both"/>
        <w:rPr>
          <w:sz w:val="28"/>
          <w:szCs w:val="28"/>
          <w:lang w:val="uk-UA"/>
        </w:rPr>
      </w:pPr>
    </w:p>
    <w:p w14:paraId="02D52E07" w14:textId="4DFA98DC" w:rsidR="00161B65" w:rsidRPr="00161B65" w:rsidRDefault="00161B65" w:rsidP="00161B65">
      <w:pPr>
        <w:jc w:val="both"/>
        <w:rPr>
          <w:sz w:val="28"/>
          <w:szCs w:val="28"/>
          <w:lang w:val="uk-UA"/>
        </w:rPr>
      </w:pPr>
      <w:r w:rsidRPr="00161B65">
        <w:rPr>
          <w:sz w:val="28"/>
          <w:szCs w:val="28"/>
          <w:lang w:val="uk-UA"/>
        </w:rPr>
        <w:t>3.3.6. Електронна комерція та вплив на імідж:</w:t>
      </w:r>
    </w:p>
    <w:p w14:paraId="6753B5F4" w14:textId="1D1BBD86" w:rsidR="00161B65" w:rsidRPr="00161B65" w:rsidRDefault="00161B65" w:rsidP="00161B65">
      <w:pPr>
        <w:jc w:val="both"/>
        <w:rPr>
          <w:sz w:val="28"/>
          <w:szCs w:val="28"/>
          <w:lang w:val="uk-UA"/>
        </w:rPr>
      </w:pPr>
      <w:r w:rsidRPr="00161B65">
        <w:rPr>
          <w:sz w:val="28"/>
          <w:szCs w:val="28"/>
          <w:lang w:val="uk-UA"/>
        </w:rPr>
        <w:t>Аналіз включає вивчення ефективності електронної комерції в контексті формування позитивного іміджу, розглядаються інструменти та стратегії електронної торгівлі, які можуть покращити сприйняття підприємства (товару).</w:t>
      </w:r>
    </w:p>
    <w:p w14:paraId="2C40DA1A" w14:textId="77777777" w:rsidR="00161B65" w:rsidRDefault="00161B65" w:rsidP="00161B65">
      <w:pPr>
        <w:jc w:val="both"/>
        <w:rPr>
          <w:sz w:val="28"/>
          <w:szCs w:val="28"/>
          <w:lang w:val="uk-UA"/>
        </w:rPr>
      </w:pPr>
    </w:p>
    <w:p w14:paraId="4FAC3FDB" w14:textId="4C4272F4" w:rsidR="00161B65" w:rsidRPr="00161B65" w:rsidRDefault="00161B65" w:rsidP="00161B65">
      <w:pPr>
        <w:jc w:val="both"/>
        <w:rPr>
          <w:sz w:val="28"/>
          <w:szCs w:val="28"/>
          <w:lang w:val="uk-UA"/>
        </w:rPr>
      </w:pPr>
      <w:r w:rsidRPr="00161B65">
        <w:rPr>
          <w:sz w:val="28"/>
          <w:szCs w:val="28"/>
          <w:lang w:val="uk-UA"/>
        </w:rPr>
        <w:t>3.3.7. Взаємодія з аудиторією в режимі реального часу:</w:t>
      </w:r>
    </w:p>
    <w:p w14:paraId="1E1A97C4" w14:textId="77777777" w:rsidR="00161B65" w:rsidRPr="00161B65" w:rsidRDefault="00161B65" w:rsidP="00161B65">
      <w:pPr>
        <w:jc w:val="both"/>
        <w:rPr>
          <w:sz w:val="28"/>
          <w:szCs w:val="28"/>
          <w:lang w:val="uk-UA"/>
        </w:rPr>
      </w:pPr>
      <w:r w:rsidRPr="00161B65">
        <w:rPr>
          <w:sz w:val="28"/>
          <w:szCs w:val="28"/>
          <w:lang w:val="uk-UA"/>
        </w:rPr>
        <w:t xml:space="preserve">Дослідження включає аналіз стратегій взаємодії з аудиторією в режимі реального часу через онлайн-трансляції, </w:t>
      </w:r>
      <w:proofErr w:type="spellStart"/>
      <w:r w:rsidRPr="00161B65">
        <w:rPr>
          <w:sz w:val="28"/>
          <w:szCs w:val="28"/>
          <w:lang w:val="uk-UA"/>
        </w:rPr>
        <w:t>вебінари</w:t>
      </w:r>
      <w:proofErr w:type="spellEnd"/>
      <w:r w:rsidRPr="00161B65">
        <w:rPr>
          <w:sz w:val="28"/>
          <w:szCs w:val="28"/>
          <w:lang w:val="uk-UA"/>
        </w:rPr>
        <w:t>, чати та інші інструменти для створення позитивного іміджу.</w:t>
      </w:r>
    </w:p>
    <w:p w14:paraId="7D3D008F" w14:textId="77777777" w:rsidR="00161B65" w:rsidRPr="00161B65" w:rsidRDefault="00161B65" w:rsidP="00161B65">
      <w:pPr>
        <w:jc w:val="both"/>
        <w:rPr>
          <w:sz w:val="28"/>
          <w:szCs w:val="28"/>
          <w:lang w:val="uk-UA"/>
        </w:rPr>
      </w:pPr>
    </w:p>
    <w:p w14:paraId="2E21A463" w14:textId="7B9F9FF3" w:rsidR="006C5D2B" w:rsidRDefault="00161B65" w:rsidP="00161B65">
      <w:pPr>
        <w:jc w:val="both"/>
        <w:rPr>
          <w:sz w:val="28"/>
          <w:szCs w:val="28"/>
          <w:lang w:val="uk-UA"/>
        </w:rPr>
      </w:pPr>
      <w:r w:rsidRPr="00161B65">
        <w:rPr>
          <w:sz w:val="28"/>
          <w:szCs w:val="28"/>
          <w:lang w:val="uk-UA"/>
        </w:rPr>
        <w:lastRenderedPageBreak/>
        <w:t>Це дозволяє визначити ключові аспекти використання інтернет-маркетингу та соціальних мереж як інструментів для формування позитивного іміджу та розробити стратегії їх ефективного використання в конкретному контексті підприємства (товару).</w:t>
      </w:r>
    </w:p>
    <w:p w14:paraId="35C823F7" w14:textId="5A1889C7" w:rsidR="00161B65" w:rsidRDefault="00161B65" w:rsidP="00161B65">
      <w:pPr>
        <w:jc w:val="both"/>
        <w:rPr>
          <w:sz w:val="28"/>
          <w:szCs w:val="28"/>
          <w:lang w:val="uk-UA"/>
        </w:rPr>
      </w:pPr>
    </w:p>
    <w:p w14:paraId="7A6A8955" w14:textId="64236D40" w:rsidR="00161B65" w:rsidRDefault="00161B65" w:rsidP="00161B65">
      <w:pPr>
        <w:jc w:val="both"/>
        <w:rPr>
          <w:sz w:val="28"/>
          <w:szCs w:val="28"/>
          <w:lang w:val="uk-UA"/>
        </w:rPr>
      </w:pPr>
    </w:p>
    <w:p w14:paraId="735D2FC1" w14:textId="0A16EF11" w:rsidR="00161B65" w:rsidRPr="00161B65" w:rsidRDefault="00161B65" w:rsidP="00161B65">
      <w:pPr>
        <w:jc w:val="center"/>
        <w:rPr>
          <w:b/>
          <w:bCs/>
          <w:sz w:val="28"/>
          <w:szCs w:val="28"/>
          <w:lang w:val="uk-UA"/>
        </w:rPr>
      </w:pPr>
      <w:r w:rsidRPr="00161B65">
        <w:rPr>
          <w:b/>
          <w:bCs/>
          <w:sz w:val="28"/>
          <w:szCs w:val="28"/>
          <w:lang w:val="uk-UA"/>
        </w:rPr>
        <w:t>3</w:t>
      </w:r>
      <w:r w:rsidRPr="00161B65">
        <w:rPr>
          <w:b/>
          <w:bCs/>
          <w:sz w:val="28"/>
          <w:szCs w:val="28"/>
          <w:lang w:val="uk-UA"/>
        </w:rPr>
        <w:t>.4. Взаємодія зі ЗМІ та публікації в ЗМІ</w:t>
      </w:r>
    </w:p>
    <w:p w14:paraId="58FE0143" w14:textId="77777777" w:rsidR="00161B65" w:rsidRPr="00161B65" w:rsidRDefault="00161B65" w:rsidP="00161B65">
      <w:pPr>
        <w:jc w:val="both"/>
        <w:rPr>
          <w:sz w:val="28"/>
          <w:szCs w:val="28"/>
          <w:lang w:val="uk-UA"/>
        </w:rPr>
      </w:pPr>
    </w:p>
    <w:p w14:paraId="00597181" w14:textId="28BD3291" w:rsidR="00161B65" w:rsidRPr="00161B65" w:rsidRDefault="00161B65" w:rsidP="00161B65">
      <w:pPr>
        <w:jc w:val="both"/>
        <w:rPr>
          <w:sz w:val="28"/>
          <w:szCs w:val="28"/>
          <w:lang w:val="uk-UA"/>
        </w:rPr>
      </w:pPr>
      <w:r w:rsidRPr="00161B65">
        <w:rPr>
          <w:sz w:val="28"/>
          <w:szCs w:val="28"/>
          <w:lang w:val="uk-UA"/>
        </w:rPr>
        <w:t>3.4.1. Роль ЗМІ в формуванні іміджу:</w:t>
      </w:r>
    </w:p>
    <w:p w14:paraId="02640F59" w14:textId="77777777" w:rsidR="00161B65" w:rsidRPr="00161B65" w:rsidRDefault="00161B65" w:rsidP="00161B65">
      <w:pPr>
        <w:jc w:val="both"/>
        <w:rPr>
          <w:sz w:val="28"/>
          <w:szCs w:val="28"/>
          <w:lang w:val="uk-UA"/>
        </w:rPr>
      </w:pPr>
      <w:r w:rsidRPr="00161B65">
        <w:rPr>
          <w:sz w:val="28"/>
          <w:szCs w:val="28"/>
          <w:lang w:val="uk-UA"/>
        </w:rPr>
        <w:t>Аналіз включає дослідження взаємодії з представниками ЗМІ як ключового чинника формування позитивного іміджу. Розглядається вплив ЗМІ на сприйняття аудиторією і поведінку споживачів.</w:t>
      </w:r>
    </w:p>
    <w:p w14:paraId="53AD86A0" w14:textId="77777777" w:rsidR="00161B65" w:rsidRPr="00161B65" w:rsidRDefault="00161B65" w:rsidP="00161B65">
      <w:pPr>
        <w:jc w:val="both"/>
        <w:rPr>
          <w:sz w:val="28"/>
          <w:szCs w:val="28"/>
          <w:lang w:val="uk-UA"/>
        </w:rPr>
      </w:pPr>
    </w:p>
    <w:p w14:paraId="37D1023C" w14:textId="40113768" w:rsidR="00161B65" w:rsidRPr="00161B65" w:rsidRDefault="00161B65" w:rsidP="00161B65">
      <w:pPr>
        <w:jc w:val="both"/>
        <w:rPr>
          <w:sz w:val="28"/>
          <w:szCs w:val="28"/>
          <w:lang w:val="uk-UA"/>
        </w:rPr>
      </w:pPr>
      <w:r w:rsidRPr="00161B65">
        <w:rPr>
          <w:sz w:val="28"/>
          <w:szCs w:val="28"/>
          <w:lang w:val="uk-UA"/>
        </w:rPr>
        <w:t>3.4.2. Створення та публікації прес-релізів:</w:t>
      </w:r>
    </w:p>
    <w:p w14:paraId="684F7FBA" w14:textId="77777777" w:rsidR="00161B65" w:rsidRPr="00161B65" w:rsidRDefault="00161B65" w:rsidP="00161B65">
      <w:pPr>
        <w:jc w:val="both"/>
        <w:rPr>
          <w:sz w:val="28"/>
          <w:szCs w:val="28"/>
          <w:lang w:val="uk-UA"/>
        </w:rPr>
      </w:pPr>
      <w:r w:rsidRPr="00161B65">
        <w:rPr>
          <w:sz w:val="28"/>
          <w:szCs w:val="28"/>
          <w:lang w:val="uk-UA"/>
        </w:rPr>
        <w:t>Дослідження включає аналіз стратегій створення та розповсюдження прес-релізів для ЗМІ. Розглядаються основні принципи написання і структура прес-релізів для забезпечення їхньої ефективності.</w:t>
      </w:r>
    </w:p>
    <w:p w14:paraId="4CE3EACC" w14:textId="77777777" w:rsidR="00161B65" w:rsidRPr="00161B65" w:rsidRDefault="00161B65" w:rsidP="00161B65">
      <w:pPr>
        <w:jc w:val="both"/>
        <w:rPr>
          <w:sz w:val="28"/>
          <w:szCs w:val="28"/>
          <w:lang w:val="uk-UA"/>
        </w:rPr>
      </w:pPr>
    </w:p>
    <w:p w14:paraId="229C8B53" w14:textId="4C3D122B" w:rsidR="00161B65" w:rsidRPr="00161B65" w:rsidRDefault="00161B65" w:rsidP="00161B65">
      <w:pPr>
        <w:jc w:val="both"/>
        <w:rPr>
          <w:sz w:val="28"/>
          <w:szCs w:val="28"/>
          <w:lang w:val="uk-UA"/>
        </w:rPr>
      </w:pPr>
      <w:r w:rsidRPr="00161B65">
        <w:rPr>
          <w:sz w:val="28"/>
          <w:szCs w:val="28"/>
          <w:lang w:val="uk-UA"/>
        </w:rPr>
        <w:t>3.4.3. Участь у медіа-програмах та інтерв'ю:</w:t>
      </w:r>
    </w:p>
    <w:p w14:paraId="6A99B894" w14:textId="77777777" w:rsidR="00161B65" w:rsidRPr="00161B65" w:rsidRDefault="00161B65" w:rsidP="00161B65">
      <w:pPr>
        <w:jc w:val="both"/>
        <w:rPr>
          <w:sz w:val="28"/>
          <w:szCs w:val="28"/>
          <w:lang w:val="uk-UA"/>
        </w:rPr>
      </w:pPr>
      <w:r w:rsidRPr="00161B65">
        <w:rPr>
          <w:sz w:val="28"/>
          <w:szCs w:val="28"/>
          <w:lang w:val="uk-UA"/>
        </w:rPr>
        <w:t>Аналіз включає вивчення стратегій участі в медіа-програмах, ток-шоу, дискусійних панелях та надання інтерв'ю представниками підприємства для підвищення його іміджу.</w:t>
      </w:r>
    </w:p>
    <w:p w14:paraId="264B0645" w14:textId="77777777" w:rsidR="00161B65" w:rsidRPr="00161B65" w:rsidRDefault="00161B65" w:rsidP="00161B65">
      <w:pPr>
        <w:jc w:val="both"/>
        <w:rPr>
          <w:sz w:val="28"/>
          <w:szCs w:val="28"/>
          <w:lang w:val="uk-UA"/>
        </w:rPr>
      </w:pPr>
    </w:p>
    <w:p w14:paraId="4F45FC28" w14:textId="290CB1BC" w:rsidR="00161B65" w:rsidRPr="00161B65" w:rsidRDefault="00161B65" w:rsidP="00161B65">
      <w:pPr>
        <w:jc w:val="both"/>
        <w:rPr>
          <w:sz w:val="28"/>
          <w:szCs w:val="28"/>
          <w:lang w:val="uk-UA"/>
        </w:rPr>
      </w:pPr>
      <w:r w:rsidRPr="00161B65">
        <w:rPr>
          <w:sz w:val="28"/>
          <w:szCs w:val="28"/>
          <w:lang w:val="uk-UA"/>
        </w:rPr>
        <w:t>3.4.4. Медіа-співпраця та створення ексклюзивного контенту:</w:t>
      </w:r>
    </w:p>
    <w:p w14:paraId="4AE75A41" w14:textId="77777777" w:rsidR="00161B65" w:rsidRPr="00161B65" w:rsidRDefault="00161B65" w:rsidP="00161B65">
      <w:pPr>
        <w:jc w:val="both"/>
        <w:rPr>
          <w:sz w:val="28"/>
          <w:szCs w:val="28"/>
          <w:lang w:val="uk-UA"/>
        </w:rPr>
      </w:pPr>
      <w:r w:rsidRPr="00161B65">
        <w:rPr>
          <w:sz w:val="28"/>
          <w:szCs w:val="28"/>
          <w:lang w:val="uk-UA"/>
        </w:rPr>
        <w:t>Дослідження включає аналіз практик медіа-співпраці, створення ексклюзивного контенту для ЗМІ, спрямованих на підвищення уваги та інтересу представників ЗМІ до підприємства.</w:t>
      </w:r>
    </w:p>
    <w:p w14:paraId="287E53A5" w14:textId="77777777" w:rsidR="00161B65" w:rsidRPr="00161B65" w:rsidRDefault="00161B65" w:rsidP="00161B65">
      <w:pPr>
        <w:jc w:val="both"/>
        <w:rPr>
          <w:sz w:val="28"/>
          <w:szCs w:val="28"/>
          <w:lang w:val="uk-UA"/>
        </w:rPr>
      </w:pPr>
    </w:p>
    <w:p w14:paraId="042B1E16" w14:textId="217FC676" w:rsidR="00161B65" w:rsidRPr="00161B65" w:rsidRDefault="00161B65" w:rsidP="00161B65">
      <w:pPr>
        <w:jc w:val="both"/>
        <w:rPr>
          <w:sz w:val="28"/>
          <w:szCs w:val="28"/>
          <w:lang w:val="uk-UA"/>
        </w:rPr>
      </w:pPr>
      <w:r w:rsidRPr="00161B65">
        <w:rPr>
          <w:sz w:val="28"/>
          <w:szCs w:val="28"/>
          <w:lang w:val="uk-UA"/>
        </w:rPr>
        <w:t>3.4.5. Взаємодія з блогерами та журналістами:</w:t>
      </w:r>
    </w:p>
    <w:p w14:paraId="052DE672" w14:textId="77777777" w:rsidR="00161B65" w:rsidRPr="00161B65" w:rsidRDefault="00161B65" w:rsidP="00161B65">
      <w:pPr>
        <w:jc w:val="both"/>
        <w:rPr>
          <w:sz w:val="28"/>
          <w:szCs w:val="28"/>
          <w:lang w:val="uk-UA"/>
        </w:rPr>
      </w:pPr>
      <w:r w:rsidRPr="00161B65">
        <w:rPr>
          <w:sz w:val="28"/>
          <w:szCs w:val="28"/>
          <w:lang w:val="uk-UA"/>
        </w:rPr>
        <w:t>Аналіз включає розгляд стратегій взаємодії з блогерами та журналістами як інструментів для розміщення інформації та формування позитивного іміджу через їхні канали та платформи.</w:t>
      </w:r>
    </w:p>
    <w:p w14:paraId="4CEE5C95" w14:textId="77777777" w:rsidR="00161B65" w:rsidRPr="00161B65" w:rsidRDefault="00161B65" w:rsidP="00161B65">
      <w:pPr>
        <w:jc w:val="both"/>
        <w:rPr>
          <w:sz w:val="28"/>
          <w:szCs w:val="28"/>
          <w:lang w:val="uk-UA"/>
        </w:rPr>
      </w:pPr>
    </w:p>
    <w:p w14:paraId="38208995" w14:textId="4A3350D8" w:rsidR="00161B65" w:rsidRPr="00161B65" w:rsidRDefault="00161B65" w:rsidP="00161B65">
      <w:pPr>
        <w:jc w:val="both"/>
        <w:rPr>
          <w:sz w:val="28"/>
          <w:szCs w:val="28"/>
          <w:lang w:val="uk-UA"/>
        </w:rPr>
      </w:pPr>
      <w:r w:rsidRPr="00161B65">
        <w:rPr>
          <w:sz w:val="28"/>
          <w:szCs w:val="28"/>
          <w:lang w:val="uk-UA"/>
        </w:rPr>
        <w:t>3.4.6. Висвітлення успіхів та досягнень в ЗМІ:</w:t>
      </w:r>
    </w:p>
    <w:p w14:paraId="534ADD8A" w14:textId="77777777" w:rsidR="00161B65" w:rsidRPr="00161B65" w:rsidRDefault="00161B65" w:rsidP="00161B65">
      <w:pPr>
        <w:jc w:val="both"/>
        <w:rPr>
          <w:sz w:val="28"/>
          <w:szCs w:val="28"/>
          <w:lang w:val="uk-UA"/>
        </w:rPr>
      </w:pPr>
      <w:r w:rsidRPr="00161B65">
        <w:rPr>
          <w:sz w:val="28"/>
          <w:szCs w:val="28"/>
          <w:lang w:val="uk-UA"/>
        </w:rPr>
        <w:t>Дослідження включає аналіз стратегій висвітлення успіхів, досягнень та інновацій підприємства в ЗМІ. Розглядаються методи підготовки та подання матеріалів для максимізації позитивного враження.</w:t>
      </w:r>
    </w:p>
    <w:p w14:paraId="7A21CAC0" w14:textId="77777777" w:rsidR="00161B65" w:rsidRPr="00161B65" w:rsidRDefault="00161B65" w:rsidP="00161B65">
      <w:pPr>
        <w:jc w:val="both"/>
        <w:rPr>
          <w:sz w:val="28"/>
          <w:szCs w:val="28"/>
          <w:lang w:val="uk-UA"/>
        </w:rPr>
      </w:pPr>
    </w:p>
    <w:p w14:paraId="379C2087" w14:textId="65E24502" w:rsidR="00161B65" w:rsidRPr="00161B65" w:rsidRDefault="00161B65" w:rsidP="00161B65">
      <w:pPr>
        <w:jc w:val="both"/>
        <w:rPr>
          <w:sz w:val="28"/>
          <w:szCs w:val="28"/>
          <w:lang w:val="uk-UA"/>
        </w:rPr>
      </w:pPr>
      <w:r w:rsidRPr="00161B65">
        <w:rPr>
          <w:sz w:val="28"/>
          <w:szCs w:val="28"/>
          <w:lang w:val="uk-UA"/>
        </w:rPr>
        <w:t>3.4.7. Моніторинг і аналіз згадок у ЗМІ:</w:t>
      </w:r>
    </w:p>
    <w:p w14:paraId="7B98B793" w14:textId="77777777" w:rsidR="00161B65" w:rsidRPr="00161B65" w:rsidRDefault="00161B65" w:rsidP="00161B65">
      <w:pPr>
        <w:jc w:val="both"/>
        <w:rPr>
          <w:sz w:val="28"/>
          <w:szCs w:val="28"/>
          <w:lang w:val="uk-UA"/>
        </w:rPr>
      </w:pPr>
      <w:r w:rsidRPr="00161B65">
        <w:rPr>
          <w:sz w:val="28"/>
          <w:szCs w:val="28"/>
          <w:lang w:val="uk-UA"/>
        </w:rPr>
        <w:t>Дослідження включає аналіз методів моніторингу та аналізу згадок підприємства в ЗМІ. Розглядаються інструменти та технології для вимірювання ефективності медіа-взаємодії.</w:t>
      </w:r>
    </w:p>
    <w:p w14:paraId="2CC78F1F" w14:textId="77777777" w:rsidR="00161B65" w:rsidRPr="00161B65" w:rsidRDefault="00161B65" w:rsidP="00161B65">
      <w:pPr>
        <w:jc w:val="both"/>
        <w:rPr>
          <w:sz w:val="28"/>
          <w:szCs w:val="28"/>
          <w:lang w:val="uk-UA"/>
        </w:rPr>
      </w:pPr>
    </w:p>
    <w:p w14:paraId="3E231554" w14:textId="2CDE2157" w:rsidR="00161B65" w:rsidRDefault="00161B65" w:rsidP="00161B65">
      <w:pPr>
        <w:jc w:val="both"/>
        <w:rPr>
          <w:sz w:val="28"/>
          <w:szCs w:val="28"/>
          <w:lang w:val="uk-UA"/>
        </w:rPr>
      </w:pPr>
      <w:r w:rsidRPr="00161B65">
        <w:rPr>
          <w:sz w:val="28"/>
          <w:szCs w:val="28"/>
          <w:lang w:val="uk-UA"/>
        </w:rPr>
        <w:t>Це дозволяє визначити ключові аспекти взаємодії зі ЗМІ та публікацій в ЗМІ для формування позитивного іміджу та розробити стратегії, спрямовані на ефективне використання цих інструментів для досягнення конкретних цілей підприємства (товару).</w:t>
      </w:r>
    </w:p>
    <w:p w14:paraId="60B1D6A5" w14:textId="21846FFB" w:rsidR="00161B65" w:rsidRDefault="00161B65" w:rsidP="00161B65">
      <w:pPr>
        <w:jc w:val="both"/>
        <w:rPr>
          <w:sz w:val="28"/>
          <w:szCs w:val="28"/>
          <w:lang w:val="uk-UA"/>
        </w:rPr>
      </w:pPr>
    </w:p>
    <w:p w14:paraId="70C8A335" w14:textId="5C2A1CD7" w:rsidR="00161B65" w:rsidRDefault="00161B65" w:rsidP="00161B65">
      <w:pPr>
        <w:jc w:val="both"/>
        <w:rPr>
          <w:sz w:val="28"/>
          <w:szCs w:val="28"/>
          <w:lang w:val="uk-UA"/>
        </w:rPr>
      </w:pPr>
    </w:p>
    <w:p w14:paraId="56A15638" w14:textId="067594B0" w:rsidR="00161B65" w:rsidRDefault="00161B65" w:rsidP="00161B65">
      <w:pPr>
        <w:jc w:val="both"/>
        <w:rPr>
          <w:sz w:val="28"/>
          <w:szCs w:val="28"/>
          <w:lang w:val="uk-UA"/>
        </w:rPr>
      </w:pPr>
    </w:p>
    <w:p w14:paraId="67D5DE74" w14:textId="12C40307" w:rsidR="00161B65" w:rsidRDefault="00161B65" w:rsidP="00161B65">
      <w:pPr>
        <w:jc w:val="both"/>
        <w:rPr>
          <w:sz w:val="28"/>
          <w:szCs w:val="28"/>
          <w:lang w:val="uk-UA"/>
        </w:rPr>
      </w:pPr>
    </w:p>
    <w:p w14:paraId="04B4D2D4" w14:textId="2808B3BB" w:rsidR="00161B65" w:rsidRDefault="00161B65" w:rsidP="00161B65">
      <w:pPr>
        <w:jc w:val="both"/>
        <w:rPr>
          <w:sz w:val="28"/>
          <w:szCs w:val="28"/>
          <w:lang w:val="uk-UA"/>
        </w:rPr>
      </w:pPr>
    </w:p>
    <w:p w14:paraId="70E3E6EB" w14:textId="721ECB57" w:rsidR="00161B65" w:rsidRDefault="00161B65" w:rsidP="00161B65">
      <w:pPr>
        <w:jc w:val="both"/>
        <w:rPr>
          <w:sz w:val="28"/>
          <w:szCs w:val="28"/>
          <w:lang w:val="uk-UA"/>
        </w:rPr>
      </w:pPr>
    </w:p>
    <w:p w14:paraId="226BC01E" w14:textId="1AB60DF3" w:rsidR="00161B65" w:rsidRDefault="00161B65" w:rsidP="00161B65">
      <w:pPr>
        <w:jc w:val="both"/>
        <w:rPr>
          <w:sz w:val="28"/>
          <w:szCs w:val="28"/>
          <w:lang w:val="uk-UA"/>
        </w:rPr>
      </w:pPr>
    </w:p>
    <w:p w14:paraId="5541EEF4" w14:textId="5D78F203" w:rsidR="00161B65" w:rsidRDefault="00161B65" w:rsidP="00161B65">
      <w:pPr>
        <w:jc w:val="both"/>
        <w:rPr>
          <w:sz w:val="28"/>
          <w:szCs w:val="28"/>
          <w:lang w:val="uk-UA"/>
        </w:rPr>
      </w:pPr>
    </w:p>
    <w:p w14:paraId="03E94219" w14:textId="269966DD" w:rsidR="00161B65" w:rsidRDefault="00161B65" w:rsidP="00161B65">
      <w:pPr>
        <w:jc w:val="both"/>
        <w:rPr>
          <w:sz w:val="28"/>
          <w:szCs w:val="28"/>
          <w:lang w:val="uk-UA"/>
        </w:rPr>
      </w:pPr>
    </w:p>
    <w:p w14:paraId="660C0573" w14:textId="7639EC75" w:rsidR="00161B65" w:rsidRDefault="00161B65" w:rsidP="00161B65">
      <w:pPr>
        <w:jc w:val="both"/>
        <w:rPr>
          <w:sz w:val="28"/>
          <w:szCs w:val="28"/>
          <w:lang w:val="uk-UA"/>
        </w:rPr>
      </w:pPr>
    </w:p>
    <w:p w14:paraId="273142FC" w14:textId="27E38867" w:rsidR="00161B65" w:rsidRDefault="00161B65" w:rsidP="00161B65">
      <w:pPr>
        <w:jc w:val="both"/>
        <w:rPr>
          <w:sz w:val="28"/>
          <w:szCs w:val="28"/>
          <w:lang w:val="uk-UA"/>
        </w:rPr>
      </w:pPr>
    </w:p>
    <w:p w14:paraId="5EF49C80" w14:textId="6924C678" w:rsidR="00161B65" w:rsidRDefault="00161B65" w:rsidP="00161B65">
      <w:pPr>
        <w:jc w:val="both"/>
        <w:rPr>
          <w:sz w:val="28"/>
          <w:szCs w:val="28"/>
          <w:lang w:val="uk-UA"/>
        </w:rPr>
      </w:pPr>
    </w:p>
    <w:p w14:paraId="42DEDFFB" w14:textId="7B4379B8" w:rsidR="00161B65" w:rsidRDefault="00161B65" w:rsidP="00161B65">
      <w:pPr>
        <w:jc w:val="both"/>
        <w:rPr>
          <w:sz w:val="28"/>
          <w:szCs w:val="28"/>
          <w:lang w:val="uk-UA"/>
        </w:rPr>
      </w:pPr>
    </w:p>
    <w:p w14:paraId="66A18A5E" w14:textId="5E46222C" w:rsidR="00161B65" w:rsidRDefault="00161B65" w:rsidP="00161B65">
      <w:pPr>
        <w:jc w:val="both"/>
        <w:rPr>
          <w:sz w:val="28"/>
          <w:szCs w:val="28"/>
          <w:lang w:val="uk-UA"/>
        </w:rPr>
      </w:pPr>
    </w:p>
    <w:p w14:paraId="4399CCA6" w14:textId="7E4CCDE6" w:rsidR="00161B65" w:rsidRDefault="00161B65" w:rsidP="00161B65">
      <w:pPr>
        <w:jc w:val="both"/>
        <w:rPr>
          <w:sz w:val="28"/>
          <w:szCs w:val="28"/>
          <w:lang w:val="uk-UA"/>
        </w:rPr>
      </w:pPr>
    </w:p>
    <w:p w14:paraId="6383E956" w14:textId="569B80F3" w:rsidR="00161B65" w:rsidRDefault="00161B65" w:rsidP="00161B65">
      <w:pPr>
        <w:jc w:val="both"/>
        <w:rPr>
          <w:sz w:val="28"/>
          <w:szCs w:val="28"/>
          <w:lang w:val="uk-UA"/>
        </w:rPr>
      </w:pPr>
    </w:p>
    <w:p w14:paraId="26AEDC05" w14:textId="1D3B7B51" w:rsidR="00161B65" w:rsidRDefault="00161B65" w:rsidP="00161B65">
      <w:pPr>
        <w:jc w:val="both"/>
        <w:rPr>
          <w:sz w:val="28"/>
          <w:szCs w:val="28"/>
          <w:lang w:val="uk-UA"/>
        </w:rPr>
      </w:pPr>
    </w:p>
    <w:p w14:paraId="0DF6A18E" w14:textId="49A070DE" w:rsidR="00161B65" w:rsidRDefault="00161B65" w:rsidP="00161B65">
      <w:pPr>
        <w:jc w:val="both"/>
        <w:rPr>
          <w:sz w:val="28"/>
          <w:szCs w:val="28"/>
          <w:lang w:val="uk-UA"/>
        </w:rPr>
      </w:pPr>
    </w:p>
    <w:p w14:paraId="2B16DBE7" w14:textId="26FEEBEF" w:rsidR="00161B65" w:rsidRDefault="00161B65" w:rsidP="00161B65">
      <w:pPr>
        <w:jc w:val="both"/>
        <w:rPr>
          <w:sz w:val="28"/>
          <w:szCs w:val="28"/>
          <w:lang w:val="uk-UA"/>
        </w:rPr>
      </w:pPr>
    </w:p>
    <w:p w14:paraId="1CAE0073" w14:textId="5A540056" w:rsidR="00161B65" w:rsidRDefault="00161B65" w:rsidP="00161B65">
      <w:pPr>
        <w:jc w:val="both"/>
        <w:rPr>
          <w:sz w:val="28"/>
          <w:szCs w:val="28"/>
          <w:lang w:val="uk-UA"/>
        </w:rPr>
      </w:pPr>
    </w:p>
    <w:p w14:paraId="639DC4CC" w14:textId="3693B2FB" w:rsidR="00161B65" w:rsidRDefault="00161B65" w:rsidP="00161B65">
      <w:pPr>
        <w:jc w:val="both"/>
        <w:rPr>
          <w:sz w:val="28"/>
          <w:szCs w:val="28"/>
          <w:lang w:val="uk-UA"/>
        </w:rPr>
      </w:pPr>
    </w:p>
    <w:p w14:paraId="5B461E19" w14:textId="2BFD99E6" w:rsidR="00161B65" w:rsidRDefault="00161B65" w:rsidP="00161B65">
      <w:pPr>
        <w:jc w:val="both"/>
        <w:rPr>
          <w:sz w:val="28"/>
          <w:szCs w:val="28"/>
          <w:lang w:val="uk-UA"/>
        </w:rPr>
      </w:pPr>
    </w:p>
    <w:p w14:paraId="3B05C6D9" w14:textId="67AA58CF" w:rsidR="00161B65" w:rsidRDefault="00161B65" w:rsidP="00161B65">
      <w:pPr>
        <w:jc w:val="both"/>
        <w:rPr>
          <w:sz w:val="28"/>
          <w:szCs w:val="28"/>
          <w:lang w:val="uk-UA"/>
        </w:rPr>
      </w:pPr>
    </w:p>
    <w:p w14:paraId="0D1DDF35" w14:textId="4E08BE35" w:rsidR="00161B65" w:rsidRDefault="00161B65" w:rsidP="00161B65">
      <w:pPr>
        <w:jc w:val="both"/>
        <w:rPr>
          <w:sz w:val="28"/>
          <w:szCs w:val="28"/>
          <w:lang w:val="uk-UA"/>
        </w:rPr>
      </w:pPr>
    </w:p>
    <w:p w14:paraId="4075DBCF" w14:textId="047E64E7" w:rsidR="00161B65" w:rsidRDefault="00161B65" w:rsidP="00161B65">
      <w:pPr>
        <w:jc w:val="both"/>
        <w:rPr>
          <w:sz w:val="28"/>
          <w:szCs w:val="28"/>
          <w:lang w:val="uk-UA"/>
        </w:rPr>
      </w:pPr>
    </w:p>
    <w:p w14:paraId="7FF19714" w14:textId="723DDE10" w:rsidR="00161B65" w:rsidRDefault="00161B65" w:rsidP="00161B65">
      <w:pPr>
        <w:jc w:val="both"/>
        <w:rPr>
          <w:sz w:val="28"/>
          <w:szCs w:val="28"/>
          <w:lang w:val="uk-UA"/>
        </w:rPr>
      </w:pPr>
    </w:p>
    <w:p w14:paraId="4A7CF922" w14:textId="376E67CA" w:rsidR="00161B65" w:rsidRDefault="00161B65" w:rsidP="00161B65">
      <w:pPr>
        <w:jc w:val="both"/>
        <w:rPr>
          <w:sz w:val="28"/>
          <w:szCs w:val="28"/>
          <w:lang w:val="uk-UA"/>
        </w:rPr>
      </w:pPr>
    </w:p>
    <w:p w14:paraId="21909371" w14:textId="42750E79" w:rsidR="00161B65" w:rsidRDefault="00161B65" w:rsidP="00161B65">
      <w:pPr>
        <w:jc w:val="both"/>
        <w:rPr>
          <w:sz w:val="28"/>
          <w:szCs w:val="28"/>
          <w:lang w:val="uk-UA"/>
        </w:rPr>
      </w:pPr>
    </w:p>
    <w:p w14:paraId="1FB9092E" w14:textId="18A1FFA8" w:rsidR="00161B65" w:rsidRDefault="00161B65" w:rsidP="00161B65">
      <w:pPr>
        <w:jc w:val="both"/>
        <w:rPr>
          <w:sz w:val="28"/>
          <w:szCs w:val="28"/>
          <w:lang w:val="uk-UA"/>
        </w:rPr>
      </w:pPr>
    </w:p>
    <w:p w14:paraId="19D9909F" w14:textId="4A8DED44" w:rsidR="00161B65" w:rsidRDefault="00161B65" w:rsidP="00161B65">
      <w:pPr>
        <w:jc w:val="both"/>
        <w:rPr>
          <w:sz w:val="28"/>
          <w:szCs w:val="28"/>
          <w:lang w:val="uk-UA"/>
        </w:rPr>
      </w:pPr>
    </w:p>
    <w:p w14:paraId="41D42ACF" w14:textId="037B30A1" w:rsidR="00161B65" w:rsidRDefault="00161B65" w:rsidP="00161B65">
      <w:pPr>
        <w:jc w:val="both"/>
        <w:rPr>
          <w:sz w:val="28"/>
          <w:szCs w:val="28"/>
          <w:lang w:val="uk-UA"/>
        </w:rPr>
      </w:pPr>
    </w:p>
    <w:p w14:paraId="28053368" w14:textId="6A91E8FB" w:rsidR="00161B65" w:rsidRDefault="00161B65" w:rsidP="00161B65">
      <w:pPr>
        <w:jc w:val="both"/>
        <w:rPr>
          <w:sz w:val="28"/>
          <w:szCs w:val="28"/>
          <w:lang w:val="uk-UA"/>
        </w:rPr>
      </w:pPr>
    </w:p>
    <w:p w14:paraId="7AA3DAF8" w14:textId="7B144A9C" w:rsidR="00161B65" w:rsidRDefault="00161B65" w:rsidP="00161B65">
      <w:pPr>
        <w:jc w:val="both"/>
        <w:rPr>
          <w:sz w:val="28"/>
          <w:szCs w:val="28"/>
          <w:lang w:val="uk-UA"/>
        </w:rPr>
      </w:pPr>
    </w:p>
    <w:p w14:paraId="547F3FE0" w14:textId="30C2624C" w:rsidR="00161B65" w:rsidRDefault="00161B65" w:rsidP="00161B65">
      <w:pPr>
        <w:jc w:val="both"/>
        <w:rPr>
          <w:sz w:val="28"/>
          <w:szCs w:val="28"/>
          <w:lang w:val="uk-UA"/>
        </w:rPr>
      </w:pPr>
    </w:p>
    <w:p w14:paraId="2C41C2FF" w14:textId="71E26BC1" w:rsidR="00161B65" w:rsidRDefault="00161B65" w:rsidP="00161B65">
      <w:pPr>
        <w:jc w:val="both"/>
        <w:rPr>
          <w:sz w:val="28"/>
          <w:szCs w:val="28"/>
          <w:lang w:val="uk-UA"/>
        </w:rPr>
      </w:pPr>
    </w:p>
    <w:p w14:paraId="164CB105" w14:textId="172FC17E" w:rsidR="00161B65" w:rsidRDefault="00161B65" w:rsidP="00161B65">
      <w:pPr>
        <w:jc w:val="both"/>
        <w:rPr>
          <w:sz w:val="28"/>
          <w:szCs w:val="28"/>
          <w:lang w:val="uk-UA"/>
        </w:rPr>
      </w:pPr>
    </w:p>
    <w:p w14:paraId="1E1ECCDA" w14:textId="1EA58503" w:rsidR="00161B65" w:rsidRDefault="00161B65" w:rsidP="00161B65">
      <w:pPr>
        <w:jc w:val="both"/>
        <w:rPr>
          <w:sz w:val="28"/>
          <w:szCs w:val="28"/>
          <w:lang w:val="uk-UA"/>
        </w:rPr>
      </w:pPr>
    </w:p>
    <w:p w14:paraId="4EEC984F" w14:textId="659BEED5" w:rsidR="00161B65" w:rsidRDefault="00161B65" w:rsidP="00161B65">
      <w:pPr>
        <w:jc w:val="both"/>
        <w:rPr>
          <w:sz w:val="28"/>
          <w:szCs w:val="28"/>
          <w:lang w:val="uk-UA"/>
        </w:rPr>
      </w:pPr>
    </w:p>
    <w:p w14:paraId="2A263CF1" w14:textId="17FCC20B" w:rsidR="00161B65" w:rsidRDefault="00161B65" w:rsidP="00161B65">
      <w:pPr>
        <w:jc w:val="both"/>
        <w:rPr>
          <w:sz w:val="28"/>
          <w:szCs w:val="28"/>
          <w:lang w:val="uk-UA"/>
        </w:rPr>
      </w:pPr>
    </w:p>
    <w:p w14:paraId="56ACE754" w14:textId="4233585C" w:rsidR="00161B65" w:rsidRDefault="00161B65" w:rsidP="00161B65">
      <w:pPr>
        <w:jc w:val="both"/>
        <w:rPr>
          <w:sz w:val="28"/>
          <w:szCs w:val="28"/>
          <w:lang w:val="uk-UA"/>
        </w:rPr>
      </w:pPr>
    </w:p>
    <w:p w14:paraId="46D188E7" w14:textId="6F7DEAB2" w:rsidR="00161B65" w:rsidRDefault="00161B65" w:rsidP="00161B65">
      <w:pPr>
        <w:jc w:val="both"/>
        <w:rPr>
          <w:sz w:val="28"/>
          <w:szCs w:val="28"/>
          <w:lang w:val="uk-UA"/>
        </w:rPr>
      </w:pPr>
    </w:p>
    <w:p w14:paraId="79AE8168" w14:textId="77777777" w:rsidR="00161B65" w:rsidRDefault="00161B65" w:rsidP="00161B65">
      <w:pPr>
        <w:jc w:val="center"/>
        <w:rPr>
          <w:b/>
          <w:bCs/>
          <w:sz w:val="44"/>
          <w:szCs w:val="44"/>
          <w:lang w:val="uk-UA"/>
        </w:rPr>
      </w:pPr>
    </w:p>
    <w:p w14:paraId="5018891F" w14:textId="77777777" w:rsidR="00161B65" w:rsidRDefault="00161B65" w:rsidP="00161B65">
      <w:pPr>
        <w:jc w:val="center"/>
        <w:rPr>
          <w:b/>
          <w:bCs/>
          <w:sz w:val="44"/>
          <w:szCs w:val="44"/>
          <w:lang w:val="uk-UA"/>
        </w:rPr>
      </w:pPr>
    </w:p>
    <w:p w14:paraId="4299F501" w14:textId="77777777" w:rsidR="00161B65" w:rsidRDefault="00161B65" w:rsidP="00161B65">
      <w:pPr>
        <w:jc w:val="center"/>
        <w:rPr>
          <w:b/>
          <w:bCs/>
          <w:sz w:val="44"/>
          <w:szCs w:val="44"/>
          <w:lang w:val="uk-UA"/>
        </w:rPr>
      </w:pPr>
    </w:p>
    <w:p w14:paraId="4AB13ED9" w14:textId="2758F298" w:rsidR="00161B65" w:rsidRPr="004E2998" w:rsidRDefault="00161B65" w:rsidP="00161B65">
      <w:pPr>
        <w:jc w:val="center"/>
        <w:rPr>
          <w:sz w:val="28"/>
          <w:szCs w:val="28"/>
          <w:lang w:val="uk-UA"/>
        </w:rPr>
      </w:pPr>
      <w:r>
        <w:rPr>
          <w:b/>
          <w:bCs/>
          <w:sz w:val="44"/>
          <w:szCs w:val="44"/>
          <w:lang w:val="uk-UA"/>
        </w:rPr>
        <w:t xml:space="preserve">Розділ 4: </w:t>
      </w:r>
      <w:r w:rsidRPr="00161B65">
        <w:rPr>
          <w:b/>
          <w:bCs/>
          <w:sz w:val="44"/>
          <w:szCs w:val="44"/>
          <w:lang w:val="uk-UA"/>
        </w:rPr>
        <w:t>Аналіз іміджу обраного підприємства (товару)</w:t>
      </w:r>
    </w:p>
    <w:p w14:paraId="4CA19444" w14:textId="5AC33A05" w:rsidR="00161B65" w:rsidRDefault="00161B65" w:rsidP="00161B65">
      <w:pPr>
        <w:jc w:val="both"/>
        <w:rPr>
          <w:sz w:val="28"/>
          <w:szCs w:val="28"/>
          <w:lang w:val="uk-UA"/>
        </w:rPr>
      </w:pPr>
    </w:p>
    <w:p w14:paraId="0E95CA14" w14:textId="23762933" w:rsidR="00161B65" w:rsidRDefault="00161B65" w:rsidP="00161B65">
      <w:pPr>
        <w:jc w:val="both"/>
        <w:rPr>
          <w:sz w:val="28"/>
          <w:szCs w:val="28"/>
          <w:lang w:val="uk-UA"/>
        </w:rPr>
      </w:pPr>
    </w:p>
    <w:p w14:paraId="07174B65" w14:textId="23B40835" w:rsidR="00161B65" w:rsidRDefault="00161B65" w:rsidP="00161B65">
      <w:pPr>
        <w:jc w:val="both"/>
        <w:rPr>
          <w:sz w:val="28"/>
          <w:szCs w:val="28"/>
          <w:lang w:val="uk-UA"/>
        </w:rPr>
      </w:pPr>
    </w:p>
    <w:p w14:paraId="4CAB9AAA" w14:textId="6E595B8C" w:rsidR="00161B65" w:rsidRDefault="00161B65" w:rsidP="00161B65">
      <w:pPr>
        <w:jc w:val="both"/>
        <w:rPr>
          <w:sz w:val="28"/>
          <w:szCs w:val="28"/>
          <w:lang w:val="uk-UA"/>
        </w:rPr>
      </w:pPr>
    </w:p>
    <w:p w14:paraId="751A0A5C" w14:textId="030C590C" w:rsidR="00161B65" w:rsidRDefault="00161B65" w:rsidP="00161B65">
      <w:pPr>
        <w:jc w:val="both"/>
        <w:rPr>
          <w:sz w:val="28"/>
          <w:szCs w:val="28"/>
          <w:lang w:val="uk-UA"/>
        </w:rPr>
      </w:pPr>
    </w:p>
    <w:p w14:paraId="0BC0CAF3" w14:textId="7E36787C" w:rsidR="00161B65" w:rsidRDefault="00161B65" w:rsidP="00161B65">
      <w:pPr>
        <w:jc w:val="both"/>
        <w:rPr>
          <w:sz w:val="28"/>
          <w:szCs w:val="28"/>
          <w:lang w:val="uk-UA"/>
        </w:rPr>
      </w:pPr>
    </w:p>
    <w:p w14:paraId="0AB92454" w14:textId="7BB35572" w:rsidR="00161B65" w:rsidRDefault="00161B65" w:rsidP="00161B65">
      <w:pPr>
        <w:jc w:val="both"/>
        <w:rPr>
          <w:sz w:val="28"/>
          <w:szCs w:val="28"/>
          <w:lang w:val="uk-UA"/>
        </w:rPr>
      </w:pPr>
    </w:p>
    <w:p w14:paraId="29E1F9B1" w14:textId="5D34B7C4" w:rsidR="00161B65" w:rsidRDefault="00161B65" w:rsidP="00161B65">
      <w:pPr>
        <w:jc w:val="both"/>
        <w:rPr>
          <w:sz w:val="28"/>
          <w:szCs w:val="28"/>
          <w:lang w:val="uk-UA"/>
        </w:rPr>
      </w:pPr>
    </w:p>
    <w:p w14:paraId="4A7ACA72" w14:textId="63B554FF" w:rsidR="00161B65" w:rsidRDefault="00161B65" w:rsidP="00161B65">
      <w:pPr>
        <w:jc w:val="both"/>
        <w:rPr>
          <w:sz w:val="28"/>
          <w:szCs w:val="28"/>
          <w:lang w:val="uk-UA"/>
        </w:rPr>
      </w:pPr>
    </w:p>
    <w:p w14:paraId="3E8AB5D2" w14:textId="6A6E0471" w:rsidR="00161B65" w:rsidRDefault="00161B65" w:rsidP="00161B65">
      <w:pPr>
        <w:jc w:val="both"/>
        <w:rPr>
          <w:sz w:val="28"/>
          <w:szCs w:val="28"/>
          <w:lang w:val="uk-UA"/>
        </w:rPr>
      </w:pPr>
    </w:p>
    <w:p w14:paraId="19AD4403" w14:textId="2716DC37" w:rsidR="00161B65" w:rsidRDefault="00161B65" w:rsidP="00161B65">
      <w:pPr>
        <w:jc w:val="both"/>
        <w:rPr>
          <w:sz w:val="28"/>
          <w:szCs w:val="28"/>
          <w:lang w:val="uk-UA"/>
        </w:rPr>
      </w:pPr>
    </w:p>
    <w:p w14:paraId="330AFB81" w14:textId="475F4F51" w:rsidR="00161B65" w:rsidRDefault="00161B65" w:rsidP="00161B65">
      <w:pPr>
        <w:jc w:val="both"/>
        <w:rPr>
          <w:sz w:val="28"/>
          <w:szCs w:val="28"/>
          <w:lang w:val="uk-UA"/>
        </w:rPr>
      </w:pPr>
    </w:p>
    <w:p w14:paraId="2E72ACE5" w14:textId="005F9833" w:rsidR="00161B65" w:rsidRDefault="00161B65" w:rsidP="00161B65">
      <w:pPr>
        <w:jc w:val="both"/>
        <w:rPr>
          <w:sz w:val="28"/>
          <w:szCs w:val="28"/>
          <w:lang w:val="uk-UA"/>
        </w:rPr>
      </w:pPr>
    </w:p>
    <w:p w14:paraId="6E5E892F" w14:textId="3BC1B3CE" w:rsidR="00161B65" w:rsidRDefault="00161B65" w:rsidP="00161B65">
      <w:pPr>
        <w:jc w:val="both"/>
        <w:rPr>
          <w:sz w:val="28"/>
          <w:szCs w:val="28"/>
          <w:lang w:val="uk-UA"/>
        </w:rPr>
      </w:pPr>
    </w:p>
    <w:p w14:paraId="111BC513" w14:textId="71641835" w:rsidR="00161B65" w:rsidRDefault="00161B65" w:rsidP="00161B65">
      <w:pPr>
        <w:jc w:val="both"/>
        <w:rPr>
          <w:sz w:val="28"/>
          <w:szCs w:val="28"/>
          <w:lang w:val="uk-UA"/>
        </w:rPr>
      </w:pPr>
    </w:p>
    <w:p w14:paraId="28018CD6" w14:textId="5E84B0A7" w:rsidR="00161B65" w:rsidRDefault="00161B65" w:rsidP="00161B65">
      <w:pPr>
        <w:jc w:val="both"/>
        <w:rPr>
          <w:sz w:val="28"/>
          <w:szCs w:val="28"/>
          <w:lang w:val="uk-UA"/>
        </w:rPr>
      </w:pPr>
    </w:p>
    <w:p w14:paraId="2379D860" w14:textId="146EAF52" w:rsidR="00161B65" w:rsidRDefault="00161B65" w:rsidP="00161B65">
      <w:pPr>
        <w:jc w:val="both"/>
        <w:rPr>
          <w:sz w:val="28"/>
          <w:szCs w:val="28"/>
          <w:lang w:val="uk-UA"/>
        </w:rPr>
      </w:pPr>
    </w:p>
    <w:p w14:paraId="7548AB76" w14:textId="7FE6C36D" w:rsidR="00161B65" w:rsidRDefault="00161B65" w:rsidP="00161B65">
      <w:pPr>
        <w:jc w:val="both"/>
        <w:rPr>
          <w:sz w:val="28"/>
          <w:szCs w:val="28"/>
          <w:lang w:val="uk-UA"/>
        </w:rPr>
      </w:pPr>
    </w:p>
    <w:p w14:paraId="52E42CA6" w14:textId="1691C67B" w:rsidR="00161B65" w:rsidRDefault="00161B65" w:rsidP="00161B65">
      <w:pPr>
        <w:jc w:val="both"/>
        <w:rPr>
          <w:sz w:val="28"/>
          <w:szCs w:val="28"/>
          <w:lang w:val="uk-UA"/>
        </w:rPr>
      </w:pPr>
    </w:p>
    <w:p w14:paraId="71781EEB" w14:textId="28470D17" w:rsidR="00161B65" w:rsidRDefault="00161B65" w:rsidP="00161B65">
      <w:pPr>
        <w:jc w:val="both"/>
        <w:rPr>
          <w:sz w:val="28"/>
          <w:szCs w:val="28"/>
          <w:lang w:val="uk-UA"/>
        </w:rPr>
      </w:pPr>
    </w:p>
    <w:p w14:paraId="48CDFE9A" w14:textId="21AD2C38" w:rsidR="00161B65" w:rsidRDefault="00161B65" w:rsidP="00161B65">
      <w:pPr>
        <w:jc w:val="both"/>
        <w:rPr>
          <w:sz w:val="28"/>
          <w:szCs w:val="28"/>
          <w:lang w:val="uk-UA"/>
        </w:rPr>
      </w:pPr>
    </w:p>
    <w:p w14:paraId="0B8624C2" w14:textId="343CD3BC" w:rsidR="00161B65" w:rsidRDefault="00161B65" w:rsidP="00161B65">
      <w:pPr>
        <w:jc w:val="both"/>
        <w:rPr>
          <w:sz w:val="28"/>
          <w:szCs w:val="28"/>
          <w:lang w:val="uk-UA"/>
        </w:rPr>
      </w:pPr>
    </w:p>
    <w:p w14:paraId="1C93A20D" w14:textId="66BC7C86" w:rsidR="00161B65" w:rsidRDefault="00161B65" w:rsidP="00161B65">
      <w:pPr>
        <w:jc w:val="both"/>
        <w:rPr>
          <w:sz w:val="28"/>
          <w:szCs w:val="28"/>
          <w:lang w:val="uk-UA"/>
        </w:rPr>
      </w:pPr>
    </w:p>
    <w:p w14:paraId="68021C89" w14:textId="340D9746" w:rsidR="00161B65" w:rsidRDefault="00161B65" w:rsidP="00161B65">
      <w:pPr>
        <w:jc w:val="both"/>
        <w:rPr>
          <w:sz w:val="28"/>
          <w:szCs w:val="28"/>
          <w:lang w:val="uk-UA"/>
        </w:rPr>
      </w:pPr>
    </w:p>
    <w:p w14:paraId="08713AAA" w14:textId="7AE44440" w:rsidR="00161B65" w:rsidRDefault="00161B65" w:rsidP="00161B65">
      <w:pPr>
        <w:jc w:val="both"/>
        <w:rPr>
          <w:sz w:val="28"/>
          <w:szCs w:val="28"/>
          <w:lang w:val="uk-UA"/>
        </w:rPr>
      </w:pPr>
    </w:p>
    <w:p w14:paraId="221B49CE" w14:textId="0BEB35BC" w:rsidR="00161B65" w:rsidRDefault="00161B65" w:rsidP="00161B65">
      <w:pPr>
        <w:jc w:val="both"/>
        <w:rPr>
          <w:sz w:val="28"/>
          <w:szCs w:val="28"/>
          <w:lang w:val="uk-UA"/>
        </w:rPr>
      </w:pPr>
    </w:p>
    <w:p w14:paraId="5979353A" w14:textId="19FBDA4C" w:rsidR="00161B65" w:rsidRDefault="00161B65" w:rsidP="00161B65">
      <w:pPr>
        <w:jc w:val="both"/>
        <w:rPr>
          <w:sz w:val="28"/>
          <w:szCs w:val="28"/>
          <w:lang w:val="uk-UA"/>
        </w:rPr>
      </w:pPr>
    </w:p>
    <w:p w14:paraId="6DF2627C" w14:textId="06B916D4" w:rsidR="00161B65" w:rsidRDefault="00161B65" w:rsidP="00161B65">
      <w:pPr>
        <w:jc w:val="both"/>
        <w:rPr>
          <w:sz w:val="28"/>
          <w:szCs w:val="28"/>
          <w:lang w:val="uk-UA"/>
        </w:rPr>
      </w:pPr>
    </w:p>
    <w:p w14:paraId="05AD6629" w14:textId="6834EDA3" w:rsidR="00161B65" w:rsidRDefault="00161B65" w:rsidP="00161B65">
      <w:pPr>
        <w:jc w:val="both"/>
        <w:rPr>
          <w:sz w:val="28"/>
          <w:szCs w:val="28"/>
          <w:lang w:val="uk-UA"/>
        </w:rPr>
      </w:pPr>
    </w:p>
    <w:p w14:paraId="338D8019" w14:textId="567812C7" w:rsidR="00161B65" w:rsidRDefault="00161B65" w:rsidP="00161B65">
      <w:pPr>
        <w:jc w:val="both"/>
        <w:rPr>
          <w:sz w:val="28"/>
          <w:szCs w:val="28"/>
          <w:lang w:val="uk-UA"/>
        </w:rPr>
      </w:pPr>
    </w:p>
    <w:p w14:paraId="15A27E60" w14:textId="361DC331" w:rsidR="00161B65" w:rsidRDefault="00161B65" w:rsidP="00161B65">
      <w:pPr>
        <w:jc w:val="center"/>
        <w:rPr>
          <w:b/>
          <w:bCs/>
          <w:sz w:val="28"/>
          <w:szCs w:val="28"/>
          <w:lang w:val="uk-UA"/>
        </w:rPr>
      </w:pPr>
      <w:r w:rsidRPr="00161B65">
        <w:rPr>
          <w:b/>
          <w:bCs/>
          <w:sz w:val="28"/>
          <w:szCs w:val="28"/>
          <w:lang w:val="uk-UA"/>
        </w:rPr>
        <w:lastRenderedPageBreak/>
        <w:t xml:space="preserve">4.1. Історія формування іміджу </w:t>
      </w:r>
    </w:p>
    <w:p w14:paraId="7D38C936" w14:textId="77777777" w:rsidR="00161B65" w:rsidRDefault="00161B65" w:rsidP="00161B65">
      <w:pPr>
        <w:jc w:val="both"/>
        <w:rPr>
          <w:sz w:val="28"/>
          <w:szCs w:val="28"/>
          <w:lang w:val="uk-UA"/>
        </w:rPr>
      </w:pPr>
    </w:p>
    <w:p w14:paraId="2ED6100F" w14:textId="33B68C80" w:rsidR="00161B65" w:rsidRPr="00161B65" w:rsidRDefault="00161B65" w:rsidP="000972C4">
      <w:pPr>
        <w:jc w:val="center"/>
        <w:rPr>
          <w:sz w:val="28"/>
          <w:szCs w:val="28"/>
          <w:lang w:val="uk-UA"/>
        </w:rPr>
      </w:pPr>
      <w:r>
        <w:rPr>
          <w:sz w:val="28"/>
          <w:szCs w:val="28"/>
          <w:lang w:val="uk-UA"/>
        </w:rPr>
        <w:t xml:space="preserve">Розглянемо історію формування іміджу на прикладі бренду </w:t>
      </w:r>
      <w:r w:rsidRPr="00161B65">
        <w:rPr>
          <w:sz w:val="28"/>
          <w:szCs w:val="28"/>
          <w:lang w:val="uk-UA"/>
        </w:rPr>
        <w:t>«</w:t>
      </w:r>
      <w:proofErr w:type="spellStart"/>
      <w:r>
        <w:rPr>
          <w:sz w:val="28"/>
          <w:szCs w:val="28"/>
          <w:lang w:val="en-US"/>
        </w:rPr>
        <w:t>Sadolin</w:t>
      </w:r>
      <w:proofErr w:type="spellEnd"/>
      <w:r w:rsidRPr="00161B65">
        <w:rPr>
          <w:sz w:val="28"/>
          <w:szCs w:val="28"/>
          <w:lang w:val="uk-UA"/>
        </w:rPr>
        <w:t>»</w:t>
      </w:r>
    </w:p>
    <w:p w14:paraId="15D6D888" w14:textId="77777777" w:rsidR="00161B65" w:rsidRPr="00161B65" w:rsidRDefault="00161B65" w:rsidP="00161B65">
      <w:pPr>
        <w:jc w:val="both"/>
        <w:rPr>
          <w:sz w:val="28"/>
          <w:szCs w:val="28"/>
          <w:lang w:val="uk-UA"/>
        </w:rPr>
      </w:pPr>
    </w:p>
    <w:p w14:paraId="4D54E91D" w14:textId="3169F2D8" w:rsidR="00161B65" w:rsidRPr="00161B65" w:rsidRDefault="00161B65" w:rsidP="00DF70FD">
      <w:pPr>
        <w:jc w:val="center"/>
        <w:rPr>
          <w:sz w:val="28"/>
          <w:szCs w:val="28"/>
          <w:lang w:val="uk-UA"/>
        </w:rPr>
      </w:pPr>
      <w:r w:rsidRPr="00161B65">
        <w:rPr>
          <w:sz w:val="28"/>
          <w:szCs w:val="28"/>
          <w:lang w:val="uk-UA"/>
        </w:rPr>
        <w:t>4.1.1. Заснування та початковий етап історії:</w:t>
      </w:r>
    </w:p>
    <w:p w14:paraId="070E3ADC" w14:textId="77777777" w:rsidR="00DF70FD" w:rsidRDefault="00DF70FD" w:rsidP="00161B65">
      <w:pPr>
        <w:jc w:val="both"/>
        <w:rPr>
          <w:sz w:val="28"/>
          <w:szCs w:val="28"/>
          <w:lang w:val="uk-UA"/>
        </w:rPr>
      </w:pPr>
    </w:p>
    <w:p w14:paraId="4D7FDF2B" w14:textId="75743B27" w:rsidR="00161B65" w:rsidRDefault="00161B65" w:rsidP="00161B65">
      <w:pPr>
        <w:jc w:val="both"/>
        <w:rPr>
          <w:sz w:val="28"/>
          <w:szCs w:val="28"/>
          <w:lang w:val="uk-UA"/>
        </w:rPr>
      </w:pPr>
      <w:r w:rsidRPr="00161B65">
        <w:rPr>
          <w:sz w:val="28"/>
          <w:szCs w:val="28"/>
          <w:lang w:val="uk-UA"/>
        </w:rPr>
        <w:t xml:space="preserve">Розгляд формування іміджу </w:t>
      </w:r>
      <w:proofErr w:type="spellStart"/>
      <w:r w:rsidRPr="00161B65">
        <w:rPr>
          <w:sz w:val="28"/>
          <w:szCs w:val="28"/>
          <w:lang w:val="uk-UA"/>
        </w:rPr>
        <w:t>Sadolin</w:t>
      </w:r>
      <w:proofErr w:type="spellEnd"/>
      <w:r w:rsidRPr="00161B65">
        <w:rPr>
          <w:sz w:val="28"/>
          <w:szCs w:val="28"/>
          <w:lang w:val="uk-UA"/>
        </w:rPr>
        <w:t xml:space="preserve"> розпочинається з аналізу моменту заснування компанії. Вивчаються перші кроки, вибір назви та елементів логотипу, які стали ключовими для подальшого бренду.</w:t>
      </w:r>
    </w:p>
    <w:p w14:paraId="60EAA651" w14:textId="70D2E759" w:rsidR="003D09C3" w:rsidRDefault="003D09C3" w:rsidP="003D09C3">
      <w:pPr>
        <w:jc w:val="both"/>
        <w:rPr>
          <w:sz w:val="28"/>
          <w:szCs w:val="28"/>
          <w:lang w:val="uk-UA"/>
        </w:rPr>
      </w:pPr>
    </w:p>
    <w:p w14:paraId="0F4872A6" w14:textId="77777777" w:rsidR="00DF70FD" w:rsidRPr="00DF70FD" w:rsidRDefault="00DF70FD" w:rsidP="00DF70FD">
      <w:pPr>
        <w:jc w:val="both"/>
        <w:rPr>
          <w:sz w:val="28"/>
          <w:szCs w:val="28"/>
          <w:lang w:val="uk-UA"/>
        </w:rPr>
      </w:pPr>
      <w:r w:rsidRPr="00DF70FD">
        <w:rPr>
          <w:sz w:val="28"/>
          <w:szCs w:val="28"/>
          <w:lang w:val="uk-UA"/>
        </w:rPr>
        <w:t xml:space="preserve">Аналіз заснування та перших кроків у розвитку компанії </w:t>
      </w:r>
      <w:proofErr w:type="spellStart"/>
      <w:r w:rsidRPr="00DF70FD">
        <w:rPr>
          <w:sz w:val="28"/>
          <w:szCs w:val="28"/>
          <w:lang w:val="uk-UA"/>
        </w:rPr>
        <w:t>Sadolin</w:t>
      </w:r>
      <w:proofErr w:type="spellEnd"/>
      <w:r w:rsidRPr="00DF70FD">
        <w:rPr>
          <w:sz w:val="28"/>
          <w:szCs w:val="28"/>
          <w:lang w:val="uk-UA"/>
        </w:rPr>
        <w:t xml:space="preserve"> виявив ключові аспекти, які визначили її імідж та успіх на ринку.</w:t>
      </w:r>
    </w:p>
    <w:p w14:paraId="69631681" w14:textId="77777777" w:rsidR="00DF70FD" w:rsidRPr="00DF70FD" w:rsidRDefault="00DF70FD" w:rsidP="00DF70FD">
      <w:pPr>
        <w:jc w:val="both"/>
        <w:rPr>
          <w:sz w:val="28"/>
          <w:szCs w:val="28"/>
          <w:lang w:val="uk-UA"/>
        </w:rPr>
      </w:pPr>
    </w:p>
    <w:p w14:paraId="196348A7" w14:textId="77777777" w:rsidR="00DF70FD" w:rsidRPr="00DF70FD" w:rsidRDefault="00DF70FD" w:rsidP="00DF70FD">
      <w:pPr>
        <w:jc w:val="both"/>
        <w:rPr>
          <w:sz w:val="28"/>
          <w:szCs w:val="28"/>
          <w:lang w:val="uk-UA"/>
        </w:rPr>
      </w:pPr>
      <w:r w:rsidRPr="00DF70FD">
        <w:rPr>
          <w:sz w:val="28"/>
          <w:szCs w:val="28"/>
          <w:lang w:val="uk-UA"/>
        </w:rPr>
        <w:t xml:space="preserve">Засновники </w:t>
      </w:r>
      <w:proofErr w:type="spellStart"/>
      <w:r w:rsidRPr="00DF70FD">
        <w:rPr>
          <w:sz w:val="28"/>
          <w:szCs w:val="28"/>
          <w:lang w:val="uk-UA"/>
        </w:rPr>
        <w:t>Sadolin</w:t>
      </w:r>
      <w:proofErr w:type="spellEnd"/>
      <w:r w:rsidRPr="00DF70FD">
        <w:rPr>
          <w:sz w:val="28"/>
          <w:szCs w:val="28"/>
          <w:lang w:val="uk-UA"/>
        </w:rPr>
        <w:t xml:space="preserve"> виявили велику обізнаність та стратегічний підхід щодо вибору назви, логотипу та перших рекламних кампаній. Назва "</w:t>
      </w:r>
      <w:proofErr w:type="spellStart"/>
      <w:r w:rsidRPr="00DF70FD">
        <w:rPr>
          <w:sz w:val="28"/>
          <w:szCs w:val="28"/>
          <w:lang w:val="uk-UA"/>
        </w:rPr>
        <w:t>Sadolin</w:t>
      </w:r>
      <w:proofErr w:type="spellEnd"/>
      <w:r w:rsidRPr="00DF70FD">
        <w:rPr>
          <w:sz w:val="28"/>
          <w:szCs w:val="28"/>
          <w:lang w:val="uk-UA"/>
        </w:rPr>
        <w:t>" не лише відображала суть бізнесу, але й стала ключовим елементом естетики та емоційного зв'язку з аудиторією.</w:t>
      </w:r>
    </w:p>
    <w:p w14:paraId="10E6F6D4" w14:textId="77777777" w:rsidR="00DF70FD" w:rsidRPr="00DF70FD" w:rsidRDefault="00DF70FD" w:rsidP="00DF70FD">
      <w:pPr>
        <w:jc w:val="both"/>
        <w:rPr>
          <w:sz w:val="28"/>
          <w:szCs w:val="28"/>
          <w:lang w:val="uk-UA"/>
        </w:rPr>
      </w:pPr>
    </w:p>
    <w:p w14:paraId="0797D36C" w14:textId="77777777" w:rsidR="00DF70FD" w:rsidRPr="00DF70FD" w:rsidRDefault="00DF70FD" w:rsidP="00DF70FD">
      <w:pPr>
        <w:jc w:val="both"/>
        <w:rPr>
          <w:sz w:val="28"/>
          <w:szCs w:val="28"/>
          <w:lang w:val="uk-UA"/>
        </w:rPr>
      </w:pPr>
      <w:r w:rsidRPr="00DF70FD">
        <w:rPr>
          <w:sz w:val="28"/>
          <w:szCs w:val="28"/>
          <w:lang w:val="uk-UA"/>
        </w:rPr>
        <w:t xml:space="preserve">Елементи логотипу вдало підкреслювали ідентичність бренду, встановлюючи </w:t>
      </w:r>
      <w:proofErr w:type="spellStart"/>
      <w:r w:rsidRPr="00DF70FD">
        <w:rPr>
          <w:sz w:val="28"/>
          <w:szCs w:val="28"/>
          <w:lang w:val="uk-UA"/>
        </w:rPr>
        <w:t>визнавану</w:t>
      </w:r>
      <w:proofErr w:type="spellEnd"/>
      <w:r w:rsidRPr="00DF70FD">
        <w:rPr>
          <w:sz w:val="28"/>
          <w:szCs w:val="28"/>
          <w:lang w:val="uk-UA"/>
        </w:rPr>
        <w:t xml:space="preserve"> візуальну марку. Рекламні кампанії велися з урахуванням цільової аудиторії та сприяли успішному впровадженню бренду на ринок.</w:t>
      </w:r>
    </w:p>
    <w:p w14:paraId="669696BF" w14:textId="77777777" w:rsidR="00DF70FD" w:rsidRPr="00DF70FD" w:rsidRDefault="00DF70FD" w:rsidP="00DF70FD">
      <w:pPr>
        <w:jc w:val="both"/>
        <w:rPr>
          <w:sz w:val="28"/>
          <w:szCs w:val="28"/>
          <w:lang w:val="uk-UA"/>
        </w:rPr>
      </w:pPr>
    </w:p>
    <w:p w14:paraId="3A220649" w14:textId="77777777" w:rsidR="00DF70FD" w:rsidRPr="00DF70FD" w:rsidRDefault="00DF70FD" w:rsidP="00DF70FD">
      <w:pPr>
        <w:jc w:val="both"/>
        <w:rPr>
          <w:sz w:val="28"/>
          <w:szCs w:val="28"/>
          <w:lang w:val="uk-UA"/>
        </w:rPr>
      </w:pPr>
      <w:r w:rsidRPr="00DF70FD">
        <w:rPr>
          <w:sz w:val="28"/>
          <w:szCs w:val="28"/>
          <w:lang w:val="uk-UA"/>
        </w:rPr>
        <w:t xml:space="preserve">Взаємодія з першими споживачами була важливою для формування позитивного сприйняття бренду, і стратегії цієї взаємодії виявилися ефективними. Реакція громадськості також була контрольована, дозволяючи </w:t>
      </w:r>
      <w:proofErr w:type="spellStart"/>
      <w:r w:rsidRPr="00DF70FD">
        <w:rPr>
          <w:sz w:val="28"/>
          <w:szCs w:val="28"/>
          <w:lang w:val="uk-UA"/>
        </w:rPr>
        <w:t>Sadolin</w:t>
      </w:r>
      <w:proofErr w:type="spellEnd"/>
      <w:r w:rsidRPr="00DF70FD">
        <w:rPr>
          <w:sz w:val="28"/>
          <w:szCs w:val="28"/>
          <w:lang w:val="uk-UA"/>
        </w:rPr>
        <w:t xml:space="preserve"> побудувати міцний фундамент для подальшого розвитку.</w:t>
      </w:r>
    </w:p>
    <w:p w14:paraId="465803BF" w14:textId="77777777" w:rsidR="00DF70FD" w:rsidRPr="00DF70FD" w:rsidRDefault="00DF70FD" w:rsidP="00DF70FD">
      <w:pPr>
        <w:jc w:val="both"/>
        <w:rPr>
          <w:sz w:val="28"/>
          <w:szCs w:val="28"/>
          <w:lang w:val="uk-UA"/>
        </w:rPr>
      </w:pPr>
    </w:p>
    <w:p w14:paraId="66023073" w14:textId="39949F70" w:rsidR="00DF70FD" w:rsidRPr="003D09C3" w:rsidRDefault="00DF70FD" w:rsidP="00DF70FD">
      <w:pPr>
        <w:jc w:val="both"/>
        <w:rPr>
          <w:sz w:val="28"/>
          <w:szCs w:val="28"/>
          <w:lang w:val="uk-UA"/>
        </w:rPr>
      </w:pPr>
      <w:r w:rsidRPr="00DF70FD">
        <w:rPr>
          <w:sz w:val="28"/>
          <w:szCs w:val="28"/>
          <w:lang w:val="uk-UA"/>
        </w:rPr>
        <w:t xml:space="preserve">Узагальнюючи, заснування </w:t>
      </w:r>
      <w:proofErr w:type="spellStart"/>
      <w:r w:rsidRPr="00DF70FD">
        <w:rPr>
          <w:sz w:val="28"/>
          <w:szCs w:val="28"/>
          <w:lang w:val="uk-UA"/>
        </w:rPr>
        <w:t>Sadolin</w:t>
      </w:r>
      <w:proofErr w:type="spellEnd"/>
      <w:r w:rsidRPr="00DF70FD">
        <w:rPr>
          <w:sz w:val="28"/>
          <w:szCs w:val="28"/>
          <w:lang w:val="uk-UA"/>
        </w:rPr>
        <w:t xml:space="preserve"> було вдалим та стратегічно обдуманим етапом, який визначив основи іміджу та успіху компанії. Ці перший кроки виявилися не тільки важливими для формування бренду, але й встановленням стійкої позиції на ринку.</w:t>
      </w:r>
    </w:p>
    <w:p w14:paraId="0F53B9D7" w14:textId="77777777" w:rsidR="00DF70FD" w:rsidRPr="00DF70FD" w:rsidRDefault="00DF70FD" w:rsidP="00DF70FD">
      <w:pPr>
        <w:jc w:val="both"/>
        <w:rPr>
          <w:sz w:val="28"/>
          <w:szCs w:val="28"/>
          <w:lang w:val="uk-UA"/>
        </w:rPr>
      </w:pPr>
    </w:p>
    <w:p w14:paraId="1A0D2F6B" w14:textId="77777777" w:rsidR="00DF70FD" w:rsidRPr="00DF70FD" w:rsidRDefault="00DF70FD" w:rsidP="00DF70FD">
      <w:pPr>
        <w:jc w:val="both"/>
        <w:rPr>
          <w:sz w:val="28"/>
          <w:szCs w:val="28"/>
          <w:lang w:val="uk-UA"/>
        </w:rPr>
      </w:pPr>
      <w:r w:rsidRPr="00DF70FD">
        <w:rPr>
          <w:sz w:val="28"/>
          <w:szCs w:val="28"/>
          <w:lang w:val="uk-UA"/>
        </w:rPr>
        <w:t xml:space="preserve">Заснування </w:t>
      </w:r>
      <w:proofErr w:type="spellStart"/>
      <w:r w:rsidRPr="00DF70FD">
        <w:rPr>
          <w:sz w:val="28"/>
          <w:szCs w:val="28"/>
          <w:lang w:val="uk-UA"/>
        </w:rPr>
        <w:t>Sadolin</w:t>
      </w:r>
      <w:proofErr w:type="spellEnd"/>
      <w:r w:rsidRPr="00DF70FD">
        <w:rPr>
          <w:sz w:val="28"/>
          <w:szCs w:val="28"/>
          <w:lang w:val="uk-UA"/>
        </w:rPr>
        <w:t xml:space="preserve"> виявилося визначальним періодом у формуванні іміджу компанії, який визначив її подальший розвиток і статус на ринку. З моменту заснування було виявлено дбайливий підхід до кожного елементу створення бренду.</w:t>
      </w:r>
    </w:p>
    <w:p w14:paraId="06E0EC33" w14:textId="77777777" w:rsidR="00DF70FD" w:rsidRPr="00DF70FD" w:rsidRDefault="00DF70FD" w:rsidP="00DF70FD">
      <w:pPr>
        <w:jc w:val="both"/>
        <w:rPr>
          <w:sz w:val="28"/>
          <w:szCs w:val="28"/>
          <w:lang w:val="uk-UA"/>
        </w:rPr>
      </w:pPr>
    </w:p>
    <w:p w14:paraId="7DD20936" w14:textId="77777777" w:rsidR="00DF70FD" w:rsidRPr="00DF70FD" w:rsidRDefault="00DF70FD" w:rsidP="00DF70FD">
      <w:pPr>
        <w:jc w:val="both"/>
        <w:rPr>
          <w:sz w:val="28"/>
          <w:szCs w:val="28"/>
          <w:lang w:val="uk-UA"/>
        </w:rPr>
      </w:pPr>
      <w:r w:rsidRPr="00DF70FD">
        <w:rPr>
          <w:sz w:val="28"/>
          <w:szCs w:val="28"/>
          <w:lang w:val="uk-UA"/>
        </w:rPr>
        <w:t>Вибір назви "</w:t>
      </w:r>
      <w:proofErr w:type="spellStart"/>
      <w:r w:rsidRPr="00DF70FD">
        <w:rPr>
          <w:sz w:val="28"/>
          <w:szCs w:val="28"/>
          <w:lang w:val="uk-UA"/>
        </w:rPr>
        <w:t>Sadolin</w:t>
      </w:r>
      <w:proofErr w:type="spellEnd"/>
      <w:r w:rsidRPr="00DF70FD">
        <w:rPr>
          <w:sz w:val="28"/>
          <w:szCs w:val="28"/>
          <w:lang w:val="uk-UA"/>
        </w:rPr>
        <w:t>" виявився не лише стратегічним, але й чутливим до цільової аудиторії. Ця назва вдало передавала концепцію бізнесу та стала ефективним інструментом у визначенні ідентичності бренду.</w:t>
      </w:r>
    </w:p>
    <w:p w14:paraId="7DB84EA8" w14:textId="77777777" w:rsidR="00DF70FD" w:rsidRPr="00DF70FD" w:rsidRDefault="00DF70FD" w:rsidP="00DF70FD">
      <w:pPr>
        <w:jc w:val="both"/>
        <w:rPr>
          <w:sz w:val="28"/>
          <w:szCs w:val="28"/>
          <w:lang w:val="uk-UA"/>
        </w:rPr>
      </w:pPr>
    </w:p>
    <w:p w14:paraId="22AE6E8E" w14:textId="77777777" w:rsidR="00DF70FD" w:rsidRPr="00DF70FD" w:rsidRDefault="00DF70FD" w:rsidP="00DF70FD">
      <w:pPr>
        <w:jc w:val="both"/>
        <w:rPr>
          <w:sz w:val="28"/>
          <w:szCs w:val="28"/>
          <w:lang w:val="uk-UA"/>
        </w:rPr>
      </w:pPr>
      <w:r w:rsidRPr="00DF70FD">
        <w:rPr>
          <w:sz w:val="28"/>
          <w:szCs w:val="28"/>
          <w:lang w:val="uk-UA"/>
        </w:rPr>
        <w:lastRenderedPageBreak/>
        <w:t xml:space="preserve">Логотип компанії, розроблений на початковому етапі, відіграв ключову роль у створенні візуального обличчя </w:t>
      </w:r>
      <w:proofErr w:type="spellStart"/>
      <w:r w:rsidRPr="00DF70FD">
        <w:rPr>
          <w:sz w:val="28"/>
          <w:szCs w:val="28"/>
          <w:lang w:val="uk-UA"/>
        </w:rPr>
        <w:t>Sadolin</w:t>
      </w:r>
      <w:proofErr w:type="spellEnd"/>
      <w:r w:rsidRPr="00DF70FD">
        <w:rPr>
          <w:sz w:val="28"/>
          <w:szCs w:val="28"/>
          <w:lang w:val="uk-UA"/>
        </w:rPr>
        <w:t xml:space="preserve">, що сприяло </w:t>
      </w:r>
      <w:proofErr w:type="spellStart"/>
      <w:r w:rsidRPr="00DF70FD">
        <w:rPr>
          <w:sz w:val="28"/>
          <w:szCs w:val="28"/>
          <w:lang w:val="uk-UA"/>
        </w:rPr>
        <w:t>впізнаваності</w:t>
      </w:r>
      <w:proofErr w:type="spellEnd"/>
      <w:r w:rsidRPr="00DF70FD">
        <w:rPr>
          <w:sz w:val="28"/>
          <w:szCs w:val="28"/>
          <w:lang w:val="uk-UA"/>
        </w:rPr>
        <w:t xml:space="preserve"> та розпізнаванню на ринку.</w:t>
      </w:r>
    </w:p>
    <w:p w14:paraId="18D40A3E" w14:textId="77777777" w:rsidR="00DF70FD" w:rsidRPr="00DF70FD" w:rsidRDefault="00DF70FD" w:rsidP="00DF70FD">
      <w:pPr>
        <w:jc w:val="both"/>
        <w:rPr>
          <w:sz w:val="28"/>
          <w:szCs w:val="28"/>
          <w:lang w:val="uk-UA"/>
        </w:rPr>
      </w:pPr>
    </w:p>
    <w:p w14:paraId="19999909" w14:textId="77777777" w:rsidR="00DF70FD" w:rsidRPr="00DF70FD" w:rsidRDefault="00DF70FD" w:rsidP="00DF70FD">
      <w:pPr>
        <w:jc w:val="both"/>
        <w:rPr>
          <w:sz w:val="28"/>
          <w:szCs w:val="28"/>
          <w:lang w:val="uk-UA"/>
        </w:rPr>
      </w:pPr>
      <w:r w:rsidRPr="00DF70FD">
        <w:rPr>
          <w:sz w:val="28"/>
          <w:szCs w:val="28"/>
          <w:lang w:val="uk-UA"/>
        </w:rPr>
        <w:t>Рекламні кампанії в цей період були влучними та адаптованими до цільової аудиторії, допомагаючи ефективно впроваджувати бренд у свідомість споживачів. Це був період активної комунікації, яка створила підґрунтя для позитивного сприйняття бренду.</w:t>
      </w:r>
    </w:p>
    <w:p w14:paraId="34909DB3" w14:textId="77777777" w:rsidR="00DF70FD" w:rsidRPr="00DF70FD" w:rsidRDefault="00DF70FD" w:rsidP="00DF70FD">
      <w:pPr>
        <w:jc w:val="both"/>
        <w:rPr>
          <w:sz w:val="28"/>
          <w:szCs w:val="28"/>
          <w:lang w:val="uk-UA"/>
        </w:rPr>
      </w:pPr>
    </w:p>
    <w:p w14:paraId="69109437" w14:textId="087438BF" w:rsidR="00DF70FD" w:rsidRDefault="00DF70FD" w:rsidP="00DF70FD">
      <w:pPr>
        <w:jc w:val="both"/>
        <w:rPr>
          <w:sz w:val="28"/>
          <w:szCs w:val="28"/>
          <w:lang w:val="uk-UA"/>
        </w:rPr>
      </w:pPr>
      <w:r w:rsidRPr="00DF70FD">
        <w:rPr>
          <w:sz w:val="28"/>
          <w:szCs w:val="28"/>
          <w:lang w:val="uk-UA"/>
        </w:rPr>
        <w:t xml:space="preserve">Узагальнюючи, початковий етап історії </w:t>
      </w:r>
      <w:proofErr w:type="spellStart"/>
      <w:r w:rsidRPr="00DF70FD">
        <w:rPr>
          <w:sz w:val="28"/>
          <w:szCs w:val="28"/>
          <w:lang w:val="uk-UA"/>
        </w:rPr>
        <w:t>Sadolin</w:t>
      </w:r>
      <w:proofErr w:type="spellEnd"/>
      <w:r w:rsidRPr="00DF70FD">
        <w:rPr>
          <w:sz w:val="28"/>
          <w:szCs w:val="28"/>
          <w:lang w:val="uk-UA"/>
        </w:rPr>
        <w:t xml:space="preserve"> був визначальним, де кожен крок був обдуманим та спрямованим на створення міцного іміджу. Цей період визначив основи, на яких ґрунтується успіх </w:t>
      </w:r>
      <w:proofErr w:type="spellStart"/>
      <w:r w:rsidRPr="00DF70FD">
        <w:rPr>
          <w:sz w:val="28"/>
          <w:szCs w:val="28"/>
          <w:lang w:val="uk-UA"/>
        </w:rPr>
        <w:t>Sadolin</w:t>
      </w:r>
      <w:proofErr w:type="spellEnd"/>
      <w:r w:rsidRPr="00DF70FD">
        <w:rPr>
          <w:sz w:val="28"/>
          <w:szCs w:val="28"/>
          <w:lang w:val="uk-UA"/>
        </w:rPr>
        <w:t>, роблячи його одним із визнаних лідерів у своїй галузі.</w:t>
      </w:r>
    </w:p>
    <w:p w14:paraId="6DB1B161" w14:textId="77777777" w:rsidR="00DF70FD" w:rsidRDefault="00DF70FD" w:rsidP="00DF70FD">
      <w:pPr>
        <w:jc w:val="both"/>
        <w:rPr>
          <w:sz w:val="28"/>
          <w:szCs w:val="28"/>
          <w:lang w:val="uk-UA"/>
        </w:rPr>
      </w:pPr>
    </w:p>
    <w:p w14:paraId="15100591" w14:textId="24EE018A" w:rsidR="00161B65" w:rsidRPr="00161B65" w:rsidRDefault="00161B65" w:rsidP="00161B65">
      <w:pPr>
        <w:jc w:val="both"/>
        <w:rPr>
          <w:sz w:val="28"/>
          <w:szCs w:val="28"/>
          <w:lang w:val="uk-UA"/>
        </w:rPr>
      </w:pPr>
      <w:r w:rsidRPr="00161B65">
        <w:rPr>
          <w:sz w:val="28"/>
          <w:szCs w:val="28"/>
          <w:lang w:val="uk-UA"/>
        </w:rPr>
        <w:t>4.1.2. Розвиток та розширення асортименту:</w:t>
      </w:r>
    </w:p>
    <w:p w14:paraId="2EE88778" w14:textId="51AC7C50" w:rsidR="003D09C3" w:rsidRPr="003D09C3" w:rsidRDefault="00161B65" w:rsidP="003D09C3">
      <w:pPr>
        <w:jc w:val="both"/>
        <w:rPr>
          <w:sz w:val="28"/>
          <w:szCs w:val="28"/>
          <w:lang w:val="uk-UA"/>
        </w:rPr>
      </w:pPr>
      <w:r w:rsidRPr="00161B65">
        <w:rPr>
          <w:sz w:val="28"/>
          <w:szCs w:val="28"/>
          <w:lang w:val="uk-UA"/>
        </w:rPr>
        <w:t xml:space="preserve">Дослідження включає аналіз періоду розвитку </w:t>
      </w:r>
      <w:proofErr w:type="spellStart"/>
      <w:r w:rsidRPr="00161B65">
        <w:rPr>
          <w:sz w:val="28"/>
          <w:szCs w:val="28"/>
          <w:lang w:val="uk-UA"/>
        </w:rPr>
        <w:t>Sadolin</w:t>
      </w:r>
      <w:proofErr w:type="spellEnd"/>
      <w:r w:rsidRPr="00161B65">
        <w:rPr>
          <w:sz w:val="28"/>
          <w:szCs w:val="28"/>
          <w:lang w:val="uk-UA"/>
        </w:rPr>
        <w:t>, визначаючи ключові моменти в розширенні асортименту продукції та виходу на нові ринки. Оцінюються стратегії комунікації під час цього періоду.</w:t>
      </w:r>
    </w:p>
    <w:p w14:paraId="29A1CF20" w14:textId="77777777" w:rsidR="003D09C3" w:rsidRPr="003D09C3" w:rsidRDefault="003D09C3" w:rsidP="003D09C3">
      <w:pPr>
        <w:jc w:val="both"/>
        <w:rPr>
          <w:sz w:val="28"/>
          <w:szCs w:val="28"/>
          <w:lang w:val="uk-UA"/>
        </w:rPr>
      </w:pPr>
    </w:p>
    <w:p w14:paraId="3F93D1DF" w14:textId="77777777" w:rsidR="003D09C3" w:rsidRPr="003D09C3" w:rsidRDefault="003D09C3" w:rsidP="003D09C3">
      <w:pPr>
        <w:jc w:val="both"/>
        <w:rPr>
          <w:sz w:val="28"/>
          <w:szCs w:val="28"/>
          <w:lang w:val="uk-UA"/>
        </w:rPr>
      </w:pPr>
      <w:r w:rsidRPr="003D09C3">
        <w:rPr>
          <w:sz w:val="28"/>
          <w:szCs w:val="28"/>
          <w:lang w:val="uk-UA"/>
        </w:rPr>
        <w:t xml:space="preserve">Проведений аналіз розвитку та розширення бренду </w:t>
      </w:r>
      <w:proofErr w:type="spellStart"/>
      <w:r w:rsidRPr="003D09C3">
        <w:rPr>
          <w:sz w:val="28"/>
          <w:szCs w:val="28"/>
          <w:lang w:val="uk-UA"/>
        </w:rPr>
        <w:t>Sadolin</w:t>
      </w:r>
      <w:proofErr w:type="spellEnd"/>
      <w:r w:rsidRPr="003D09C3">
        <w:rPr>
          <w:sz w:val="28"/>
          <w:szCs w:val="28"/>
          <w:lang w:val="uk-UA"/>
        </w:rPr>
        <w:t xml:space="preserve"> виявив ключові моменти, що визначили його успіх та вплив на ринок. Початковий етап історії, включаючи вибір назви, логотипу та перші рекламні кампанії, допоміг створити унікальний імідж бренду. Розгляд розширення асортименту підкреслив важливість стратегічного виходу на нові ринки та ефективних комунікаційних стратегій.</w:t>
      </w:r>
    </w:p>
    <w:p w14:paraId="24E72A49" w14:textId="77777777" w:rsidR="003D09C3" w:rsidRPr="003D09C3" w:rsidRDefault="003D09C3" w:rsidP="003D09C3">
      <w:pPr>
        <w:jc w:val="both"/>
        <w:rPr>
          <w:sz w:val="28"/>
          <w:szCs w:val="28"/>
          <w:lang w:val="uk-UA"/>
        </w:rPr>
      </w:pPr>
    </w:p>
    <w:p w14:paraId="534DF6EE" w14:textId="77777777" w:rsidR="003D09C3" w:rsidRPr="003D09C3" w:rsidRDefault="003D09C3" w:rsidP="003D09C3">
      <w:pPr>
        <w:jc w:val="both"/>
        <w:rPr>
          <w:sz w:val="28"/>
          <w:szCs w:val="28"/>
          <w:lang w:val="uk-UA"/>
        </w:rPr>
      </w:pPr>
      <w:r w:rsidRPr="003D09C3">
        <w:rPr>
          <w:sz w:val="28"/>
          <w:szCs w:val="28"/>
          <w:lang w:val="uk-UA"/>
        </w:rPr>
        <w:t xml:space="preserve">Ключові моменти в розширенні асортименту вказують на успішну стратегію диверсифікації продукції, що сприяла визнанню та популяризації </w:t>
      </w:r>
      <w:proofErr w:type="spellStart"/>
      <w:r w:rsidRPr="003D09C3">
        <w:rPr>
          <w:sz w:val="28"/>
          <w:szCs w:val="28"/>
          <w:lang w:val="uk-UA"/>
        </w:rPr>
        <w:t>Sadolin</w:t>
      </w:r>
      <w:proofErr w:type="spellEnd"/>
      <w:r w:rsidRPr="003D09C3">
        <w:rPr>
          <w:sz w:val="28"/>
          <w:szCs w:val="28"/>
          <w:lang w:val="uk-UA"/>
        </w:rPr>
        <w:t>. Виходження на нові ринки виявилося стратегічно важливим, забезпечуючи розширення аудиторії та збільшення конкурентоспроможності.</w:t>
      </w:r>
    </w:p>
    <w:p w14:paraId="7106DC14" w14:textId="77777777" w:rsidR="003D09C3" w:rsidRPr="003D09C3" w:rsidRDefault="003D09C3" w:rsidP="003D09C3">
      <w:pPr>
        <w:jc w:val="both"/>
        <w:rPr>
          <w:sz w:val="28"/>
          <w:szCs w:val="28"/>
          <w:lang w:val="uk-UA"/>
        </w:rPr>
      </w:pPr>
    </w:p>
    <w:p w14:paraId="2F35E061" w14:textId="77777777" w:rsidR="003D09C3" w:rsidRPr="003D09C3" w:rsidRDefault="003D09C3" w:rsidP="003D09C3">
      <w:pPr>
        <w:jc w:val="both"/>
        <w:rPr>
          <w:sz w:val="28"/>
          <w:szCs w:val="28"/>
          <w:lang w:val="uk-UA"/>
        </w:rPr>
      </w:pPr>
      <w:r w:rsidRPr="003D09C3">
        <w:rPr>
          <w:sz w:val="28"/>
          <w:szCs w:val="28"/>
          <w:lang w:val="uk-UA"/>
        </w:rPr>
        <w:t>Стратегії комунікації під час розширення виявилися успішними, створюючи позитивне сприйняття нових продуктів серед споживачів. Взаємодія зі споживачами та врахування їхнього відгуку сприяли покращенню якості продукції та визначенню основних переваг для споживачів.</w:t>
      </w:r>
    </w:p>
    <w:p w14:paraId="40EDBF7B" w14:textId="77777777" w:rsidR="003D09C3" w:rsidRPr="003D09C3" w:rsidRDefault="003D09C3" w:rsidP="003D09C3">
      <w:pPr>
        <w:jc w:val="both"/>
        <w:rPr>
          <w:sz w:val="28"/>
          <w:szCs w:val="28"/>
          <w:lang w:val="uk-UA"/>
        </w:rPr>
      </w:pPr>
    </w:p>
    <w:p w14:paraId="5C6AC8B6" w14:textId="7BD7AE24" w:rsidR="003D09C3" w:rsidRPr="00161B65" w:rsidRDefault="003D09C3" w:rsidP="003D09C3">
      <w:pPr>
        <w:jc w:val="both"/>
        <w:rPr>
          <w:sz w:val="28"/>
          <w:szCs w:val="28"/>
          <w:lang w:val="uk-UA"/>
        </w:rPr>
      </w:pPr>
      <w:r w:rsidRPr="003D09C3">
        <w:rPr>
          <w:sz w:val="28"/>
          <w:szCs w:val="28"/>
          <w:lang w:val="uk-UA"/>
        </w:rPr>
        <w:t xml:space="preserve">Загалом, розвиток </w:t>
      </w:r>
      <w:proofErr w:type="spellStart"/>
      <w:r w:rsidRPr="003D09C3">
        <w:rPr>
          <w:sz w:val="28"/>
          <w:szCs w:val="28"/>
          <w:lang w:val="uk-UA"/>
        </w:rPr>
        <w:t>Sadolin</w:t>
      </w:r>
      <w:proofErr w:type="spellEnd"/>
      <w:r w:rsidRPr="003D09C3">
        <w:rPr>
          <w:sz w:val="28"/>
          <w:szCs w:val="28"/>
          <w:lang w:val="uk-UA"/>
        </w:rPr>
        <w:t xml:space="preserve"> свідчить про успішну стратегію управління брендом, де інновації, комунікації та розширення асортименту взаємодіяли для створення визнаного та успішного бренду.</w:t>
      </w:r>
    </w:p>
    <w:p w14:paraId="69945073" w14:textId="77777777" w:rsidR="00DF70FD" w:rsidRDefault="00DF70FD" w:rsidP="003D09C3">
      <w:pPr>
        <w:jc w:val="both"/>
        <w:rPr>
          <w:sz w:val="28"/>
          <w:szCs w:val="28"/>
          <w:lang w:val="uk-UA"/>
        </w:rPr>
      </w:pPr>
    </w:p>
    <w:p w14:paraId="44AF2BEE" w14:textId="1900450B" w:rsidR="003D09C3" w:rsidRPr="003D09C3" w:rsidRDefault="003D09C3" w:rsidP="003D09C3">
      <w:pPr>
        <w:jc w:val="both"/>
        <w:rPr>
          <w:sz w:val="28"/>
          <w:szCs w:val="28"/>
          <w:lang w:val="uk-UA"/>
        </w:rPr>
      </w:pPr>
      <w:r w:rsidRPr="00DF70FD">
        <w:rPr>
          <w:sz w:val="28"/>
          <w:szCs w:val="28"/>
          <w:lang w:val="uk-UA"/>
        </w:rPr>
        <w:t xml:space="preserve">Перспективи розвитку бренду </w:t>
      </w:r>
      <w:proofErr w:type="spellStart"/>
      <w:r w:rsidRPr="00DF70FD">
        <w:rPr>
          <w:sz w:val="28"/>
          <w:szCs w:val="28"/>
          <w:lang w:val="uk-UA"/>
        </w:rPr>
        <w:t>Sadolin</w:t>
      </w:r>
      <w:proofErr w:type="spellEnd"/>
      <w:r w:rsidR="00DF70FD">
        <w:rPr>
          <w:sz w:val="28"/>
          <w:szCs w:val="28"/>
          <w:lang w:val="uk-UA"/>
        </w:rPr>
        <w:t>:</w:t>
      </w:r>
    </w:p>
    <w:p w14:paraId="0F351BA9" w14:textId="77777777" w:rsidR="003D09C3" w:rsidRPr="003D09C3" w:rsidRDefault="003D09C3" w:rsidP="003D09C3">
      <w:pPr>
        <w:jc w:val="both"/>
        <w:rPr>
          <w:sz w:val="28"/>
          <w:szCs w:val="28"/>
          <w:lang w:val="uk-UA"/>
        </w:rPr>
      </w:pPr>
      <w:r w:rsidRPr="003D09C3">
        <w:rPr>
          <w:sz w:val="28"/>
          <w:szCs w:val="28"/>
          <w:lang w:val="uk-UA"/>
        </w:rPr>
        <w:lastRenderedPageBreak/>
        <w:t xml:space="preserve">На основі проведеного аналізу можна сформулювати перспективи розвитку бренду </w:t>
      </w:r>
      <w:proofErr w:type="spellStart"/>
      <w:r w:rsidRPr="003D09C3">
        <w:rPr>
          <w:sz w:val="28"/>
          <w:szCs w:val="28"/>
          <w:lang w:val="uk-UA"/>
        </w:rPr>
        <w:t>Sadolin</w:t>
      </w:r>
      <w:proofErr w:type="spellEnd"/>
      <w:r w:rsidRPr="003D09C3">
        <w:rPr>
          <w:sz w:val="28"/>
          <w:szCs w:val="28"/>
          <w:lang w:val="uk-UA"/>
        </w:rPr>
        <w:t>:</w:t>
      </w:r>
    </w:p>
    <w:p w14:paraId="6CF44DF3" w14:textId="77777777" w:rsidR="003D09C3" w:rsidRDefault="003D09C3" w:rsidP="003D09C3">
      <w:pPr>
        <w:jc w:val="both"/>
        <w:rPr>
          <w:sz w:val="28"/>
          <w:szCs w:val="28"/>
          <w:lang w:val="uk-UA"/>
        </w:rPr>
      </w:pPr>
    </w:p>
    <w:p w14:paraId="6901EC7B" w14:textId="5DE8BDB3" w:rsidR="003D09C3" w:rsidRPr="004877A5" w:rsidRDefault="003D09C3" w:rsidP="004877A5">
      <w:pPr>
        <w:jc w:val="both"/>
        <w:rPr>
          <w:sz w:val="28"/>
          <w:szCs w:val="28"/>
          <w:lang w:val="uk-UA"/>
        </w:rPr>
      </w:pPr>
      <w:r w:rsidRPr="004877A5">
        <w:rPr>
          <w:sz w:val="28"/>
          <w:szCs w:val="28"/>
          <w:lang w:val="uk-UA"/>
        </w:rPr>
        <w:t>Інновації та дослідження:</w:t>
      </w:r>
    </w:p>
    <w:p w14:paraId="51D6C884" w14:textId="77777777" w:rsidR="004877A5" w:rsidRDefault="004877A5" w:rsidP="000972C4">
      <w:pPr>
        <w:jc w:val="both"/>
        <w:rPr>
          <w:sz w:val="28"/>
          <w:szCs w:val="28"/>
          <w:lang w:val="uk-UA"/>
        </w:rPr>
      </w:pPr>
    </w:p>
    <w:p w14:paraId="792D32BD" w14:textId="6978941B" w:rsidR="000972C4" w:rsidRPr="000972C4" w:rsidRDefault="000972C4" w:rsidP="000972C4">
      <w:pPr>
        <w:jc w:val="both"/>
        <w:rPr>
          <w:sz w:val="28"/>
          <w:szCs w:val="28"/>
          <w:lang w:val="uk-UA"/>
        </w:rPr>
      </w:pPr>
      <w:r w:rsidRPr="000972C4">
        <w:rPr>
          <w:sz w:val="28"/>
          <w:szCs w:val="28"/>
          <w:lang w:val="uk-UA"/>
        </w:rPr>
        <w:t>• Екологічна стійкість та сталість:</w:t>
      </w:r>
    </w:p>
    <w:p w14:paraId="560066AF" w14:textId="781EBC63" w:rsidR="000972C4" w:rsidRPr="004877A5" w:rsidRDefault="000972C4" w:rsidP="0081042F">
      <w:pPr>
        <w:pStyle w:val="a4"/>
        <w:numPr>
          <w:ilvl w:val="0"/>
          <w:numId w:val="18"/>
        </w:numPr>
        <w:jc w:val="both"/>
        <w:rPr>
          <w:sz w:val="28"/>
          <w:szCs w:val="28"/>
          <w:lang w:val="uk-UA"/>
        </w:rPr>
      </w:pPr>
      <w:r w:rsidRPr="004877A5">
        <w:rPr>
          <w:sz w:val="28"/>
          <w:szCs w:val="28"/>
          <w:lang w:val="uk-UA"/>
        </w:rPr>
        <w:t>Врахування зростаючого інтересу споживачів до екологічно чистих продуктів та відповідальних виробничих практик. Розвиток серії продуктів, які відзначаються екологічною стійкістю та забезпеченням сталості виробництва, може привернути нових клієнтів та утримувати існуючих.</w:t>
      </w:r>
    </w:p>
    <w:p w14:paraId="6870224F" w14:textId="77777777" w:rsidR="000972C4" w:rsidRPr="000972C4" w:rsidRDefault="000972C4" w:rsidP="000972C4">
      <w:pPr>
        <w:jc w:val="both"/>
        <w:rPr>
          <w:sz w:val="28"/>
          <w:szCs w:val="28"/>
          <w:lang w:val="uk-UA"/>
        </w:rPr>
      </w:pPr>
    </w:p>
    <w:p w14:paraId="30E12FA1" w14:textId="1152941B" w:rsidR="000972C4" w:rsidRPr="000972C4" w:rsidRDefault="000972C4" w:rsidP="000972C4">
      <w:pPr>
        <w:jc w:val="both"/>
        <w:rPr>
          <w:sz w:val="28"/>
          <w:szCs w:val="28"/>
          <w:lang w:val="uk-UA"/>
        </w:rPr>
      </w:pPr>
      <w:r w:rsidRPr="000972C4">
        <w:rPr>
          <w:sz w:val="28"/>
          <w:szCs w:val="28"/>
          <w:lang w:val="uk-UA"/>
        </w:rPr>
        <w:t>• Розширення продуктової лінійки:</w:t>
      </w:r>
    </w:p>
    <w:p w14:paraId="49ED01CA" w14:textId="7933FEF6" w:rsidR="000972C4" w:rsidRPr="004877A5" w:rsidRDefault="000972C4" w:rsidP="0081042F">
      <w:pPr>
        <w:pStyle w:val="a4"/>
        <w:numPr>
          <w:ilvl w:val="0"/>
          <w:numId w:val="17"/>
        </w:numPr>
        <w:jc w:val="both"/>
        <w:rPr>
          <w:sz w:val="28"/>
          <w:szCs w:val="28"/>
          <w:lang w:val="uk-UA"/>
        </w:rPr>
      </w:pPr>
      <w:r w:rsidRPr="004877A5">
        <w:rPr>
          <w:sz w:val="28"/>
          <w:szCs w:val="28"/>
          <w:lang w:val="uk-UA"/>
        </w:rPr>
        <w:t>Поширення асортименту продукції, орієнтованого як на професіоналів, так і на звичайних споживачів. Додавання нових варіацій кольорів, текстур та технічних характеристик може збільшити привабливість бренду для різних сегментів ринку.</w:t>
      </w:r>
    </w:p>
    <w:p w14:paraId="246A751B" w14:textId="77777777" w:rsidR="000972C4" w:rsidRPr="000972C4" w:rsidRDefault="000972C4" w:rsidP="000972C4">
      <w:pPr>
        <w:jc w:val="both"/>
        <w:rPr>
          <w:sz w:val="28"/>
          <w:szCs w:val="28"/>
          <w:lang w:val="uk-UA"/>
        </w:rPr>
      </w:pPr>
    </w:p>
    <w:p w14:paraId="231B54AB" w14:textId="3352FE9D" w:rsidR="000972C4" w:rsidRPr="000972C4" w:rsidRDefault="000972C4" w:rsidP="000972C4">
      <w:pPr>
        <w:jc w:val="both"/>
        <w:rPr>
          <w:sz w:val="28"/>
          <w:szCs w:val="28"/>
          <w:lang w:val="uk-UA"/>
        </w:rPr>
      </w:pPr>
      <w:r w:rsidRPr="000972C4">
        <w:rPr>
          <w:sz w:val="28"/>
          <w:szCs w:val="28"/>
          <w:lang w:val="uk-UA"/>
        </w:rPr>
        <w:t>• Розвиток цифрових технологій та онлайн-присутності:</w:t>
      </w:r>
    </w:p>
    <w:p w14:paraId="6A8BDF03" w14:textId="328F3466" w:rsidR="000972C4" w:rsidRPr="004877A5" w:rsidRDefault="000972C4" w:rsidP="0081042F">
      <w:pPr>
        <w:pStyle w:val="a4"/>
        <w:numPr>
          <w:ilvl w:val="0"/>
          <w:numId w:val="16"/>
        </w:numPr>
        <w:jc w:val="both"/>
        <w:rPr>
          <w:sz w:val="28"/>
          <w:szCs w:val="28"/>
          <w:lang w:val="uk-UA"/>
        </w:rPr>
      </w:pPr>
      <w:r w:rsidRPr="004877A5">
        <w:rPr>
          <w:sz w:val="28"/>
          <w:szCs w:val="28"/>
          <w:lang w:val="uk-UA"/>
        </w:rPr>
        <w:t>Активне використання цифрових технологій для сприяння взаємодії зі споживачами та реалізації продуктів онлайн. Розробка власного онлайн-магазину та платформ для консультацій із споживачами може поліпшити доступність та зручність взаємодії.</w:t>
      </w:r>
    </w:p>
    <w:p w14:paraId="12F76D74" w14:textId="77777777" w:rsidR="000972C4" w:rsidRPr="000972C4" w:rsidRDefault="000972C4" w:rsidP="000972C4">
      <w:pPr>
        <w:jc w:val="both"/>
        <w:rPr>
          <w:sz w:val="28"/>
          <w:szCs w:val="28"/>
          <w:lang w:val="uk-UA"/>
        </w:rPr>
      </w:pPr>
    </w:p>
    <w:p w14:paraId="392EBC2E" w14:textId="22B93F7B" w:rsidR="000972C4" w:rsidRPr="000972C4" w:rsidRDefault="000972C4" w:rsidP="000972C4">
      <w:pPr>
        <w:jc w:val="both"/>
        <w:rPr>
          <w:sz w:val="28"/>
          <w:szCs w:val="28"/>
          <w:lang w:val="uk-UA"/>
        </w:rPr>
      </w:pPr>
      <w:r w:rsidRPr="000972C4">
        <w:rPr>
          <w:sz w:val="28"/>
          <w:szCs w:val="28"/>
          <w:lang w:val="uk-UA"/>
        </w:rPr>
        <w:t>• Стратегія взаємодії із ЗМІ та публічністю:</w:t>
      </w:r>
    </w:p>
    <w:p w14:paraId="50F5FDA9" w14:textId="0F91054D" w:rsidR="000972C4" w:rsidRPr="004877A5" w:rsidRDefault="000972C4" w:rsidP="0081042F">
      <w:pPr>
        <w:pStyle w:val="a4"/>
        <w:numPr>
          <w:ilvl w:val="0"/>
          <w:numId w:val="15"/>
        </w:numPr>
        <w:jc w:val="both"/>
        <w:rPr>
          <w:sz w:val="28"/>
          <w:szCs w:val="28"/>
          <w:lang w:val="uk-UA"/>
        </w:rPr>
      </w:pPr>
      <w:r w:rsidRPr="004877A5">
        <w:rPr>
          <w:sz w:val="28"/>
          <w:szCs w:val="28"/>
          <w:lang w:val="uk-UA"/>
        </w:rPr>
        <w:t>Зміцнення позицій в засобах масової інформації та активна робота з громадськістю. Співпраця зі ЗМІ та участь у важливих громадських подіях може сприяти підвищенню свідомості про бренд та створенню позитивного сприйняття в суспільстві.</w:t>
      </w:r>
    </w:p>
    <w:p w14:paraId="08112B24" w14:textId="77777777" w:rsidR="000972C4" w:rsidRPr="000972C4" w:rsidRDefault="000972C4" w:rsidP="000972C4">
      <w:pPr>
        <w:jc w:val="both"/>
        <w:rPr>
          <w:sz w:val="28"/>
          <w:szCs w:val="28"/>
          <w:lang w:val="uk-UA"/>
        </w:rPr>
      </w:pPr>
    </w:p>
    <w:p w14:paraId="15B0C964" w14:textId="7DDD770B" w:rsidR="000972C4" w:rsidRPr="000972C4" w:rsidRDefault="000972C4" w:rsidP="000972C4">
      <w:pPr>
        <w:jc w:val="both"/>
        <w:rPr>
          <w:sz w:val="28"/>
          <w:szCs w:val="28"/>
          <w:lang w:val="uk-UA"/>
        </w:rPr>
      </w:pPr>
      <w:r w:rsidRPr="000972C4">
        <w:rPr>
          <w:sz w:val="28"/>
          <w:szCs w:val="28"/>
          <w:lang w:val="uk-UA"/>
        </w:rPr>
        <w:t>• Глобальна експансія:</w:t>
      </w:r>
    </w:p>
    <w:p w14:paraId="3A2AB57B" w14:textId="62A299F1" w:rsidR="000972C4" w:rsidRPr="004877A5" w:rsidRDefault="000972C4" w:rsidP="0081042F">
      <w:pPr>
        <w:pStyle w:val="a4"/>
        <w:numPr>
          <w:ilvl w:val="0"/>
          <w:numId w:val="14"/>
        </w:numPr>
        <w:jc w:val="both"/>
        <w:rPr>
          <w:sz w:val="28"/>
          <w:szCs w:val="28"/>
          <w:lang w:val="uk-UA"/>
        </w:rPr>
      </w:pPr>
      <w:r w:rsidRPr="004877A5">
        <w:rPr>
          <w:sz w:val="28"/>
          <w:szCs w:val="28"/>
          <w:lang w:val="uk-UA"/>
        </w:rPr>
        <w:t>Розгляд можливостей для розширення на міжнародні ринки та створення стратегії глобальної експансії. Врахування особливостей місцевих ринків і адаптація маркетингових стратегій може допомогти виграти довіру нових аудиторій.</w:t>
      </w:r>
    </w:p>
    <w:p w14:paraId="1380F359" w14:textId="77777777" w:rsidR="000972C4" w:rsidRPr="000972C4" w:rsidRDefault="000972C4" w:rsidP="000972C4">
      <w:pPr>
        <w:jc w:val="both"/>
        <w:rPr>
          <w:sz w:val="28"/>
          <w:szCs w:val="28"/>
          <w:lang w:val="uk-UA"/>
        </w:rPr>
      </w:pPr>
    </w:p>
    <w:p w14:paraId="0FF44BED" w14:textId="55C9A89C" w:rsidR="003D09C3" w:rsidRDefault="000972C4" w:rsidP="000972C4">
      <w:pPr>
        <w:jc w:val="both"/>
        <w:rPr>
          <w:sz w:val="28"/>
          <w:szCs w:val="28"/>
          <w:lang w:val="uk-UA"/>
        </w:rPr>
      </w:pPr>
      <w:r w:rsidRPr="000972C4">
        <w:rPr>
          <w:sz w:val="28"/>
          <w:szCs w:val="28"/>
          <w:lang w:val="uk-UA"/>
        </w:rPr>
        <w:t xml:space="preserve">Ці перспективи формують стратегічний план для подальшого розвитку </w:t>
      </w:r>
      <w:proofErr w:type="spellStart"/>
      <w:r w:rsidRPr="000972C4">
        <w:rPr>
          <w:sz w:val="28"/>
          <w:szCs w:val="28"/>
          <w:lang w:val="uk-UA"/>
        </w:rPr>
        <w:t>Sadolin</w:t>
      </w:r>
      <w:proofErr w:type="spellEnd"/>
      <w:r w:rsidRPr="000972C4">
        <w:rPr>
          <w:sz w:val="28"/>
          <w:szCs w:val="28"/>
          <w:lang w:val="uk-UA"/>
        </w:rPr>
        <w:t>, спрямований на забезпечення стабільності, конкурентоспроможності та підтримання високого іміджу на ринку фарб та покриттів.</w:t>
      </w:r>
    </w:p>
    <w:p w14:paraId="34565E3C" w14:textId="77777777" w:rsidR="004877A5" w:rsidRPr="003D09C3" w:rsidRDefault="004877A5" w:rsidP="000972C4">
      <w:pPr>
        <w:jc w:val="both"/>
        <w:rPr>
          <w:sz w:val="28"/>
          <w:szCs w:val="28"/>
          <w:lang w:val="uk-UA"/>
        </w:rPr>
      </w:pPr>
    </w:p>
    <w:p w14:paraId="2A1186D6" w14:textId="24279840" w:rsidR="003D09C3" w:rsidRPr="00DF70FD" w:rsidRDefault="003D09C3" w:rsidP="0081042F">
      <w:pPr>
        <w:pStyle w:val="a4"/>
        <w:numPr>
          <w:ilvl w:val="0"/>
          <w:numId w:val="9"/>
        </w:numPr>
        <w:jc w:val="both"/>
        <w:rPr>
          <w:sz w:val="28"/>
          <w:szCs w:val="28"/>
          <w:lang w:val="uk-UA"/>
        </w:rPr>
      </w:pPr>
      <w:r w:rsidRPr="00DF70FD">
        <w:rPr>
          <w:sz w:val="28"/>
          <w:szCs w:val="28"/>
          <w:lang w:val="uk-UA"/>
        </w:rPr>
        <w:t>Розширення географії присутності:</w:t>
      </w:r>
    </w:p>
    <w:p w14:paraId="4E53F766" w14:textId="77777777" w:rsidR="004877A5" w:rsidRPr="004877A5" w:rsidRDefault="004877A5" w:rsidP="004877A5">
      <w:pPr>
        <w:jc w:val="both"/>
        <w:rPr>
          <w:sz w:val="28"/>
          <w:szCs w:val="28"/>
          <w:lang w:val="uk-UA"/>
        </w:rPr>
      </w:pPr>
      <w:r w:rsidRPr="004877A5">
        <w:rPr>
          <w:sz w:val="28"/>
          <w:szCs w:val="28"/>
          <w:lang w:val="uk-UA"/>
        </w:rPr>
        <w:t xml:space="preserve">Додавання стратегії розширення географії присутності є важливим аспектом розвитку </w:t>
      </w:r>
      <w:proofErr w:type="spellStart"/>
      <w:r w:rsidRPr="004877A5">
        <w:rPr>
          <w:sz w:val="28"/>
          <w:szCs w:val="28"/>
          <w:lang w:val="uk-UA"/>
        </w:rPr>
        <w:t>Sadolin</w:t>
      </w:r>
      <w:proofErr w:type="spellEnd"/>
      <w:r w:rsidRPr="004877A5">
        <w:rPr>
          <w:sz w:val="28"/>
          <w:szCs w:val="28"/>
          <w:lang w:val="uk-UA"/>
        </w:rPr>
        <w:t xml:space="preserve"> і може вплинути на успішність компанії на нових ринках та </w:t>
      </w:r>
      <w:r w:rsidRPr="004877A5">
        <w:rPr>
          <w:sz w:val="28"/>
          <w:szCs w:val="28"/>
          <w:lang w:val="uk-UA"/>
        </w:rPr>
        <w:lastRenderedPageBreak/>
        <w:t xml:space="preserve">регіонах. Врахування місцевих особливостей і потреб споживачів допомагатиме адаптувати продукцію до конкретних умов, що, в свою чергу, сприятиме збільшенню </w:t>
      </w:r>
      <w:proofErr w:type="spellStart"/>
      <w:r w:rsidRPr="004877A5">
        <w:rPr>
          <w:sz w:val="28"/>
          <w:szCs w:val="28"/>
          <w:lang w:val="uk-UA"/>
        </w:rPr>
        <w:t>впізнаваності</w:t>
      </w:r>
      <w:proofErr w:type="spellEnd"/>
      <w:r w:rsidRPr="004877A5">
        <w:rPr>
          <w:sz w:val="28"/>
          <w:szCs w:val="28"/>
          <w:lang w:val="uk-UA"/>
        </w:rPr>
        <w:t xml:space="preserve"> бренду та популярності серед різних груп клієнтів.</w:t>
      </w:r>
    </w:p>
    <w:p w14:paraId="0646E9E3" w14:textId="77777777" w:rsidR="004877A5" w:rsidRPr="004877A5" w:rsidRDefault="004877A5" w:rsidP="004877A5">
      <w:pPr>
        <w:jc w:val="both"/>
        <w:rPr>
          <w:sz w:val="28"/>
          <w:szCs w:val="28"/>
          <w:lang w:val="uk-UA"/>
        </w:rPr>
      </w:pPr>
    </w:p>
    <w:p w14:paraId="6987572B" w14:textId="77777777" w:rsidR="004877A5" w:rsidRPr="004877A5" w:rsidRDefault="004877A5" w:rsidP="004877A5">
      <w:pPr>
        <w:jc w:val="both"/>
        <w:rPr>
          <w:sz w:val="28"/>
          <w:szCs w:val="28"/>
          <w:lang w:val="uk-UA"/>
        </w:rPr>
      </w:pPr>
      <w:r w:rsidRPr="004877A5">
        <w:rPr>
          <w:sz w:val="28"/>
          <w:szCs w:val="28"/>
          <w:lang w:val="uk-UA"/>
        </w:rPr>
        <w:t>Пріоритетні завдання у цьому напрямку можуть включати:</w:t>
      </w:r>
    </w:p>
    <w:p w14:paraId="0828052F" w14:textId="77777777" w:rsidR="004877A5" w:rsidRPr="004877A5" w:rsidRDefault="004877A5" w:rsidP="004877A5">
      <w:pPr>
        <w:jc w:val="both"/>
        <w:rPr>
          <w:sz w:val="28"/>
          <w:szCs w:val="28"/>
          <w:lang w:val="uk-UA"/>
        </w:rPr>
      </w:pPr>
    </w:p>
    <w:p w14:paraId="025B9985" w14:textId="313B87EC" w:rsidR="004877A5" w:rsidRPr="004877A5" w:rsidRDefault="004877A5" w:rsidP="004877A5">
      <w:pPr>
        <w:jc w:val="both"/>
        <w:rPr>
          <w:sz w:val="28"/>
          <w:szCs w:val="28"/>
          <w:lang w:val="uk-UA"/>
        </w:rPr>
      </w:pPr>
      <w:r w:rsidRPr="004877A5">
        <w:rPr>
          <w:sz w:val="28"/>
          <w:szCs w:val="28"/>
          <w:lang w:val="uk-UA"/>
        </w:rPr>
        <w:t>• Маркетингові дослідження:</w:t>
      </w:r>
    </w:p>
    <w:p w14:paraId="0F1D34B3" w14:textId="22ED8EA6" w:rsidR="004877A5" w:rsidRPr="004877A5" w:rsidRDefault="004877A5" w:rsidP="0081042F">
      <w:pPr>
        <w:pStyle w:val="a4"/>
        <w:numPr>
          <w:ilvl w:val="0"/>
          <w:numId w:val="14"/>
        </w:numPr>
        <w:jc w:val="both"/>
        <w:rPr>
          <w:sz w:val="28"/>
          <w:szCs w:val="28"/>
          <w:lang w:val="uk-UA"/>
        </w:rPr>
      </w:pPr>
      <w:r w:rsidRPr="004877A5">
        <w:rPr>
          <w:sz w:val="28"/>
          <w:szCs w:val="28"/>
          <w:lang w:val="uk-UA"/>
        </w:rPr>
        <w:t>Проведення детальних досліджень нових ринків для з'ясування специфіки та особливостей споживачів. Це дозволить визначити, які продукти та підходи до маркетингу будуть найбільш ефективними на кожному ринку.</w:t>
      </w:r>
    </w:p>
    <w:p w14:paraId="6E7B5F0A" w14:textId="77777777" w:rsidR="004877A5" w:rsidRPr="004877A5" w:rsidRDefault="004877A5" w:rsidP="004877A5">
      <w:pPr>
        <w:jc w:val="both"/>
        <w:rPr>
          <w:sz w:val="28"/>
          <w:szCs w:val="28"/>
          <w:lang w:val="uk-UA"/>
        </w:rPr>
      </w:pPr>
    </w:p>
    <w:p w14:paraId="0DF9F354" w14:textId="67303B7F" w:rsidR="004877A5" w:rsidRPr="004877A5" w:rsidRDefault="004877A5" w:rsidP="004877A5">
      <w:pPr>
        <w:jc w:val="both"/>
        <w:rPr>
          <w:sz w:val="28"/>
          <w:szCs w:val="28"/>
          <w:lang w:val="uk-UA"/>
        </w:rPr>
      </w:pPr>
      <w:r w:rsidRPr="004877A5">
        <w:rPr>
          <w:sz w:val="28"/>
          <w:szCs w:val="28"/>
          <w:lang w:val="uk-UA"/>
        </w:rPr>
        <w:t>• Локалізація продукції:</w:t>
      </w:r>
    </w:p>
    <w:p w14:paraId="48F8982F" w14:textId="70ACF9B3" w:rsidR="004877A5" w:rsidRPr="004877A5" w:rsidRDefault="004877A5" w:rsidP="0081042F">
      <w:pPr>
        <w:pStyle w:val="a4"/>
        <w:numPr>
          <w:ilvl w:val="0"/>
          <w:numId w:val="14"/>
        </w:numPr>
        <w:jc w:val="both"/>
        <w:rPr>
          <w:sz w:val="28"/>
          <w:szCs w:val="28"/>
          <w:lang w:val="uk-UA"/>
        </w:rPr>
      </w:pPr>
      <w:r w:rsidRPr="004877A5">
        <w:rPr>
          <w:sz w:val="28"/>
          <w:szCs w:val="28"/>
          <w:lang w:val="uk-UA"/>
        </w:rPr>
        <w:t>Розгляд можливостей для локалізації виробництва або адаптації продуктів до місцевих стандартів і вимог. Це дозволить підприємству легше взаємодіяти з місцевими виробниками та забезпечить належну якість продукції.</w:t>
      </w:r>
    </w:p>
    <w:p w14:paraId="03F32589" w14:textId="77777777" w:rsidR="004877A5" w:rsidRPr="004877A5" w:rsidRDefault="004877A5" w:rsidP="004877A5">
      <w:pPr>
        <w:jc w:val="both"/>
        <w:rPr>
          <w:sz w:val="28"/>
          <w:szCs w:val="28"/>
          <w:lang w:val="uk-UA"/>
        </w:rPr>
      </w:pPr>
    </w:p>
    <w:p w14:paraId="21F39FCF" w14:textId="1DCA1091" w:rsidR="004877A5" w:rsidRPr="004877A5" w:rsidRDefault="004877A5" w:rsidP="004877A5">
      <w:pPr>
        <w:jc w:val="both"/>
        <w:rPr>
          <w:sz w:val="28"/>
          <w:szCs w:val="28"/>
          <w:lang w:val="uk-UA"/>
        </w:rPr>
      </w:pPr>
      <w:r w:rsidRPr="004877A5">
        <w:rPr>
          <w:sz w:val="28"/>
          <w:szCs w:val="28"/>
          <w:lang w:val="uk-UA"/>
        </w:rPr>
        <w:t>• Співпраця з місцевими дистриб'юторами:</w:t>
      </w:r>
    </w:p>
    <w:p w14:paraId="1A469407" w14:textId="1DCF2ABC" w:rsidR="004877A5" w:rsidRPr="004877A5" w:rsidRDefault="004877A5" w:rsidP="0081042F">
      <w:pPr>
        <w:pStyle w:val="a4"/>
        <w:numPr>
          <w:ilvl w:val="0"/>
          <w:numId w:val="14"/>
        </w:numPr>
        <w:jc w:val="both"/>
        <w:rPr>
          <w:sz w:val="28"/>
          <w:szCs w:val="28"/>
          <w:lang w:val="uk-UA"/>
        </w:rPr>
      </w:pPr>
      <w:r w:rsidRPr="004877A5">
        <w:rPr>
          <w:sz w:val="28"/>
          <w:szCs w:val="28"/>
          <w:lang w:val="uk-UA"/>
        </w:rPr>
        <w:t>Укладання партнерських угод з місцевими дистриб'юторами для ефективного введення продукції на ринок. Це дозволить використовувати місцеві мережі розповсюдження та підвищить доступність продукції для місцевих споживачів.</w:t>
      </w:r>
    </w:p>
    <w:p w14:paraId="20A9A37E" w14:textId="77777777" w:rsidR="004877A5" w:rsidRPr="004877A5" w:rsidRDefault="004877A5" w:rsidP="004877A5">
      <w:pPr>
        <w:jc w:val="both"/>
        <w:rPr>
          <w:sz w:val="28"/>
          <w:szCs w:val="28"/>
          <w:lang w:val="uk-UA"/>
        </w:rPr>
      </w:pPr>
    </w:p>
    <w:p w14:paraId="26F1CF2C" w14:textId="359484F6" w:rsidR="004877A5" w:rsidRPr="004877A5" w:rsidRDefault="004877A5" w:rsidP="004877A5">
      <w:pPr>
        <w:jc w:val="both"/>
        <w:rPr>
          <w:sz w:val="28"/>
          <w:szCs w:val="28"/>
          <w:lang w:val="uk-UA"/>
        </w:rPr>
      </w:pPr>
      <w:r w:rsidRPr="004877A5">
        <w:rPr>
          <w:sz w:val="28"/>
          <w:szCs w:val="28"/>
          <w:lang w:val="uk-UA"/>
        </w:rPr>
        <w:t>• Культурна чутливість:</w:t>
      </w:r>
    </w:p>
    <w:p w14:paraId="25A59FE1" w14:textId="1302F1E8" w:rsidR="004877A5" w:rsidRPr="004877A5" w:rsidRDefault="004877A5" w:rsidP="0081042F">
      <w:pPr>
        <w:pStyle w:val="a4"/>
        <w:numPr>
          <w:ilvl w:val="0"/>
          <w:numId w:val="14"/>
        </w:numPr>
        <w:jc w:val="both"/>
        <w:rPr>
          <w:sz w:val="28"/>
          <w:szCs w:val="28"/>
          <w:lang w:val="uk-UA"/>
        </w:rPr>
      </w:pPr>
      <w:r w:rsidRPr="004877A5">
        <w:rPr>
          <w:sz w:val="28"/>
          <w:szCs w:val="28"/>
          <w:lang w:val="uk-UA"/>
        </w:rPr>
        <w:t xml:space="preserve">Звертання уваги на культурні та </w:t>
      </w:r>
      <w:proofErr w:type="spellStart"/>
      <w:r w:rsidRPr="004877A5">
        <w:rPr>
          <w:sz w:val="28"/>
          <w:szCs w:val="28"/>
          <w:lang w:val="uk-UA"/>
        </w:rPr>
        <w:t>мовні</w:t>
      </w:r>
      <w:proofErr w:type="spellEnd"/>
      <w:r w:rsidRPr="004877A5">
        <w:rPr>
          <w:sz w:val="28"/>
          <w:szCs w:val="28"/>
          <w:lang w:val="uk-UA"/>
        </w:rPr>
        <w:t xml:space="preserve"> особливості кожного нового регіону. Врахування цих аспектів у маркетингових стратегіях та рекламних кампаніях допоможе створити позитивне сприйняття серед місцевих споживачів.</w:t>
      </w:r>
    </w:p>
    <w:p w14:paraId="5DF34CDC" w14:textId="77777777" w:rsidR="004877A5" w:rsidRPr="004877A5" w:rsidRDefault="004877A5" w:rsidP="004877A5">
      <w:pPr>
        <w:jc w:val="both"/>
        <w:rPr>
          <w:sz w:val="28"/>
          <w:szCs w:val="28"/>
          <w:lang w:val="uk-UA"/>
        </w:rPr>
      </w:pPr>
    </w:p>
    <w:p w14:paraId="59D870C2" w14:textId="238F080E" w:rsidR="004877A5" w:rsidRPr="004877A5" w:rsidRDefault="004877A5" w:rsidP="004877A5">
      <w:pPr>
        <w:jc w:val="both"/>
        <w:rPr>
          <w:sz w:val="28"/>
          <w:szCs w:val="28"/>
          <w:lang w:val="uk-UA"/>
        </w:rPr>
      </w:pPr>
      <w:r w:rsidRPr="004877A5">
        <w:rPr>
          <w:sz w:val="28"/>
          <w:szCs w:val="28"/>
          <w:lang w:val="uk-UA"/>
        </w:rPr>
        <w:t>• Освітні програми:</w:t>
      </w:r>
    </w:p>
    <w:p w14:paraId="5F6A9E56" w14:textId="37F796C4" w:rsidR="004877A5" w:rsidRPr="004877A5" w:rsidRDefault="004877A5" w:rsidP="0081042F">
      <w:pPr>
        <w:pStyle w:val="a4"/>
        <w:numPr>
          <w:ilvl w:val="0"/>
          <w:numId w:val="14"/>
        </w:numPr>
        <w:jc w:val="both"/>
        <w:rPr>
          <w:sz w:val="28"/>
          <w:szCs w:val="28"/>
          <w:lang w:val="uk-UA"/>
        </w:rPr>
      </w:pPr>
      <w:r w:rsidRPr="004877A5">
        <w:rPr>
          <w:sz w:val="28"/>
          <w:szCs w:val="28"/>
          <w:lang w:val="uk-UA"/>
        </w:rPr>
        <w:t xml:space="preserve">Розробка освітніх програм для місцевих фахівців та споживачів щодо користі та особливостей використання продуктів </w:t>
      </w:r>
      <w:proofErr w:type="spellStart"/>
      <w:r w:rsidRPr="004877A5">
        <w:rPr>
          <w:sz w:val="28"/>
          <w:szCs w:val="28"/>
          <w:lang w:val="uk-UA"/>
        </w:rPr>
        <w:t>Sadolin</w:t>
      </w:r>
      <w:proofErr w:type="spellEnd"/>
      <w:r w:rsidRPr="004877A5">
        <w:rPr>
          <w:sz w:val="28"/>
          <w:szCs w:val="28"/>
          <w:lang w:val="uk-UA"/>
        </w:rPr>
        <w:t>. Це сприятиме підвищенню довіри та розуміння бренду в нових регіонах.</w:t>
      </w:r>
    </w:p>
    <w:p w14:paraId="18493D9C" w14:textId="77777777" w:rsidR="004877A5" w:rsidRPr="004877A5" w:rsidRDefault="004877A5" w:rsidP="004877A5">
      <w:pPr>
        <w:jc w:val="both"/>
        <w:rPr>
          <w:sz w:val="28"/>
          <w:szCs w:val="28"/>
          <w:lang w:val="uk-UA"/>
        </w:rPr>
      </w:pPr>
    </w:p>
    <w:p w14:paraId="1271EF92" w14:textId="793106A7" w:rsidR="003D09C3" w:rsidRDefault="004877A5" w:rsidP="004877A5">
      <w:pPr>
        <w:jc w:val="both"/>
        <w:rPr>
          <w:sz w:val="28"/>
          <w:szCs w:val="28"/>
          <w:lang w:val="uk-UA"/>
        </w:rPr>
      </w:pPr>
      <w:r w:rsidRPr="004877A5">
        <w:rPr>
          <w:sz w:val="28"/>
          <w:szCs w:val="28"/>
          <w:lang w:val="uk-UA"/>
        </w:rPr>
        <w:t xml:space="preserve">Запровадження стратегії розширення географії присутності може значно покращити конкурентоспроможність бренду </w:t>
      </w:r>
      <w:proofErr w:type="spellStart"/>
      <w:r w:rsidRPr="004877A5">
        <w:rPr>
          <w:sz w:val="28"/>
          <w:szCs w:val="28"/>
          <w:lang w:val="uk-UA"/>
        </w:rPr>
        <w:t>Sadolin</w:t>
      </w:r>
      <w:proofErr w:type="spellEnd"/>
      <w:r w:rsidRPr="004877A5">
        <w:rPr>
          <w:sz w:val="28"/>
          <w:szCs w:val="28"/>
          <w:lang w:val="uk-UA"/>
        </w:rPr>
        <w:t xml:space="preserve"> та допомогти збільшити його міжнародну популярність.</w:t>
      </w:r>
    </w:p>
    <w:p w14:paraId="68D93ACA" w14:textId="77777777" w:rsidR="004877A5" w:rsidRPr="003D09C3" w:rsidRDefault="004877A5" w:rsidP="004877A5">
      <w:pPr>
        <w:jc w:val="both"/>
        <w:rPr>
          <w:sz w:val="28"/>
          <w:szCs w:val="28"/>
          <w:lang w:val="uk-UA"/>
        </w:rPr>
      </w:pPr>
    </w:p>
    <w:p w14:paraId="3800609F" w14:textId="1BFDBB8B" w:rsidR="003D09C3" w:rsidRPr="00DF70FD" w:rsidRDefault="003D09C3" w:rsidP="0081042F">
      <w:pPr>
        <w:pStyle w:val="a4"/>
        <w:numPr>
          <w:ilvl w:val="0"/>
          <w:numId w:val="9"/>
        </w:numPr>
        <w:jc w:val="both"/>
        <w:rPr>
          <w:sz w:val="28"/>
          <w:szCs w:val="28"/>
          <w:lang w:val="uk-UA"/>
        </w:rPr>
      </w:pPr>
      <w:r w:rsidRPr="00DF70FD">
        <w:rPr>
          <w:sz w:val="28"/>
          <w:szCs w:val="28"/>
          <w:lang w:val="uk-UA"/>
        </w:rPr>
        <w:t>Збільшення взаємодії зі споживачами:</w:t>
      </w:r>
    </w:p>
    <w:p w14:paraId="01879087" w14:textId="7FC59B25" w:rsidR="003D09C3" w:rsidRDefault="003D09C3" w:rsidP="00DF70FD">
      <w:pPr>
        <w:pStyle w:val="a4"/>
        <w:jc w:val="both"/>
        <w:rPr>
          <w:sz w:val="28"/>
          <w:szCs w:val="28"/>
          <w:lang w:val="uk-UA"/>
        </w:rPr>
      </w:pPr>
      <w:r w:rsidRPr="00DF70FD">
        <w:rPr>
          <w:sz w:val="28"/>
          <w:szCs w:val="28"/>
          <w:lang w:val="uk-UA"/>
        </w:rPr>
        <w:t>Вдосконалення механізмів збору та аналізу зворотного зв'язку від споживачів. Активна взаємодія зі споживачами на платформах соціальних мереж, організація подій та акцій для стимулювання взаємодії.</w:t>
      </w:r>
    </w:p>
    <w:p w14:paraId="5ADDC5BD" w14:textId="08F7C1B3" w:rsidR="004877A5" w:rsidRDefault="004877A5" w:rsidP="00DF70FD">
      <w:pPr>
        <w:pStyle w:val="a4"/>
        <w:jc w:val="both"/>
        <w:rPr>
          <w:sz w:val="28"/>
          <w:szCs w:val="28"/>
          <w:lang w:val="uk-UA"/>
        </w:rPr>
      </w:pPr>
    </w:p>
    <w:p w14:paraId="4B103552" w14:textId="77777777" w:rsidR="004877A5" w:rsidRPr="004877A5" w:rsidRDefault="004877A5" w:rsidP="004877A5">
      <w:pPr>
        <w:pStyle w:val="a4"/>
        <w:jc w:val="both"/>
        <w:rPr>
          <w:sz w:val="28"/>
          <w:szCs w:val="28"/>
          <w:lang w:val="uk-UA"/>
        </w:rPr>
      </w:pPr>
      <w:r w:rsidRPr="004877A5">
        <w:rPr>
          <w:sz w:val="28"/>
          <w:szCs w:val="28"/>
          <w:lang w:val="uk-UA"/>
        </w:rPr>
        <w:lastRenderedPageBreak/>
        <w:t xml:space="preserve">Удосконалення взаємодії зі споживачами є стратегічним напрямком для підвищення популярності та підтримки бренду </w:t>
      </w:r>
      <w:proofErr w:type="spellStart"/>
      <w:r w:rsidRPr="004877A5">
        <w:rPr>
          <w:sz w:val="28"/>
          <w:szCs w:val="28"/>
          <w:lang w:val="uk-UA"/>
        </w:rPr>
        <w:t>Sadolin</w:t>
      </w:r>
      <w:proofErr w:type="spellEnd"/>
      <w:r w:rsidRPr="004877A5">
        <w:rPr>
          <w:sz w:val="28"/>
          <w:szCs w:val="28"/>
          <w:lang w:val="uk-UA"/>
        </w:rPr>
        <w:t>. Це може бути реалізовано шляхом наступних ініціатив:</w:t>
      </w:r>
    </w:p>
    <w:p w14:paraId="47DA6B85" w14:textId="77777777" w:rsidR="004877A5" w:rsidRPr="004877A5" w:rsidRDefault="004877A5" w:rsidP="004877A5">
      <w:pPr>
        <w:pStyle w:val="a4"/>
        <w:jc w:val="both"/>
        <w:rPr>
          <w:sz w:val="28"/>
          <w:szCs w:val="28"/>
          <w:lang w:val="uk-UA"/>
        </w:rPr>
      </w:pPr>
    </w:p>
    <w:p w14:paraId="215BBA44" w14:textId="449CC024" w:rsidR="004877A5" w:rsidRPr="004877A5" w:rsidRDefault="004877A5" w:rsidP="004877A5">
      <w:pPr>
        <w:jc w:val="both"/>
        <w:rPr>
          <w:sz w:val="28"/>
          <w:szCs w:val="28"/>
          <w:lang w:val="uk-UA"/>
        </w:rPr>
      </w:pPr>
      <w:r w:rsidRPr="004877A5">
        <w:rPr>
          <w:sz w:val="28"/>
          <w:szCs w:val="28"/>
          <w:lang w:val="uk-UA"/>
        </w:rPr>
        <w:t>• Активний збір зворотного зв'язку:</w:t>
      </w:r>
    </w:p>
    <w:p w14:paraId="57057A39" w14:textId="0C35BD38" w:rsidR="004877A5" w:rsidRPr="004877A5" w:rsidRDefault="004877A5" w:rsidP="0081042F">
      <w:pPr>
        <w:pStyle w:val="a4"/>
        <w:numPr>
          <w:ilvl w:val="0"/>
          <w:numId w:val="14"/>
        </w:numPr>
        <w:jc w:val="both"/>
        <w:rPr>
          <w:sz w:val="28"/>
          <w:szCs w:val="28"/>
          <w:lang w:val="uk-UA"/>
        </w:rPr>
      </w:pPr>
      <w:r w:rsidRPr="004877A5">
        <w:rPr>
          <w:sz w:val="28"/>
          <w:szCs w:val="28"/>
          <w:lang w:val="uk-UA"/>
        </w:rPr>
        <w:t>Розробка та впровадження ефективних механізмів для збору думок, відгуків та пропозицій споживачів. Використання онлайн-анкет, опитувань та інших інструментів для систематичного аналізу зворотного зв'язку.</w:t>
      </w:r>
    </w:p>
    <w:p w14:paraId="082ECD67" w14:textId="77777777" w:rsidR="004877A5" w:rsidRPr="004877A5" w:rsidRDefault="004877A5" w:rsidP="004877A5">
      <w:pPr>
        <w:pStyle w:val="a4"/>
        <w:jc w:val="both"/>
        <w:rPr>
          <w:sz w:val="28"/>
          <w:szCs w:val="28"/>
          <w:lang w:val="uk-UA"/>
        </w:rPr>
      </w:pPr>
    </w:p>
    <w:p w14:paraId="068AA317" w14:textId="39E66164" w:rsidR="004877A5" w:rsidRPr="004877A5" w:rsidRDefault="004877A5" w:rsidP="004877A5">
      <w:pPr>
        <w:jc w:val="both"/>
        <w:rPr>
          <w:sz w:val="28"/>
          <w:szCs w:val="28"/>
          <w:lang w:val="uk-UA"/>
        </w:rPr>
      </w:pPr>
      <w:r w:rsidRPr="004877A5">
        <w:rPr>
          <w:sz w:val="28"/>
          <w:szCs w:val="28"/>
          <w:lang w:val="uk-UA"/>
        </w:rPr>
        <w:t>• Активна присутність в соціальних мережах:</w:t>
      </w:r>
    </w:p>
    <w:p w14:paraId="0F9F6574" w14:textId="1B271252" w:rsidR="004877A5" w:rsidRPr="004877A5" w:rsidRDefault="004877A5" w:rsidP="0081042F">
      <w:pPr>
        <w:pStyle w:val="a4"/>
        <w:numPr>
          <w:ilvl w:val="0"/>
          <w:numId w:val="14"/>
        </w:numPr>
        <w:jc w:val="both"/>
        <w:rPr>
          <w:sz w:val="28"/>
          <w:szCs w:val="28"/>
          <w:lang w:val="uk-UA"/>
        </w:rPr>
      </w:pPr>
      <w:r w:rsidRPr="004877A5">
        <w:rPr>
          <w:sz w:val="28"/>
          <w:szCs w:val="28"/>
          <w:lang w:val="uk-UA"/>
        </w:rPr>
        <w:t>Розширення та підтримка активної присутності бренду на платформах соціальних мереж. Регулярні публікації, взаємодія з коментарями та створення змісту, який зацікавить аудиторію.</w:t>
      </w:r>
    </w:p>
    <w:p w14:paraId="7103BA2D" w14:textId="77777777" w:rsidR="004877A5" w:rsidRPr="004877A5" w:rsidRDefault="004877A5" w:rsidP="004877A5">
      <w:pPr>
        <w:pStyle w:val="a4"/>
        <w:jc w:val="both"/>
        <w:rPr>
          <w:sz w:val="28"/>
          <w:szCs w:val="28"/>
          <w:lang w:val="uk-UA"/>
        </w:rPr>
      </w:pPr>
    </w:p>
    <w:p w14:paraId="370A428A" w14:textId="15A16AA7" w:rsidR="004877A5" w:rsidRPr="004877A5" w:rsidRDefault="004877A5" w:rsidP="004877A5">
      <w:pPr>
        <w:jc w:val="both"/>
        <w:rPr>
          <w:sz w:val="28"/>
          <w:szCs w:val="28"/>
          <w:lang w:val="uk-UA"/>
        </w:rPr>
      </w:pPr>
      <w:r w:rsidRPr="004877A5">
        <w:rPr>
          <w:sz w:val="28"/>
          <w:szCs w:val="28"/>
          <w:lang w:val="uk-UA"/>
        </w:rPr>
        <w:t>• Організація подій та акцій:</w:t>
      </w:r>
    </w:p>
    <w:p w14:paraId="1FA77B15" w14:textId="22ACBBDD" w:rsidR="004877A5" w:rsidRPr="004877A5" w:rsidRDefault="004877A5" w:rsidP="0081042F">
      <w:pPr>
        <w:pStyle w:val="a4"/>
        <w:numPr>
          <w:ilvl w:val="0"/>
          <w:numId w:val="14"/>
        </w:numPr>
        <w:jc w:val="both"/>
        <w:rPr>
          <w:sz w:val="28"/>
          <w:szCs w:val="28"/>
          <w:lang w:val="uk-UA"/>
        </w:rPr>
      </w:pPr>
      <w:r w:rsidRPr="004877A5">
        <w:rPr>
          <w:sz w:val="28"/>
          <w:szCs w:val="28"/>
          <w:lang w:val="uk-UA"/>
        </w:rPr>
        <w:t>Проведення різноманітних заходів, таких як виставки, майстер-класи, конкурси чи акції, що спрямовані на взаємодію зі споживачами. Це може стимулювати їх участь та підтримку.</w:t>
      </w:r>
    </w:p>
    <w:p w14:paraId="77298B06" w14:textId="77777777" w:rsidR="004877A5" w:rsidRPr="004877A5" w:rsidRDefault="004877A5" w:rsidP="004877A5">
      <w:pPr>
        <w:pStyle w:val="a4"/>
        <w:jc w:val="both"/>
        <w:rPr>
          <w:sz w:val="28"/>
          <w:szCs w:val="28"/>
          <w:lang w:val="uk-UA"/>
        </w:rPr>
      </w:pPr>
    </w:p>
    <w:p w14:paraId="0FC76071" w14:textId="65E4E3FE" w:rsidR="004877A5" w:rsidRPr="004877A5" w:rsidRDefault="004877A5" w:rsidP="004877A5">
      <w:pPr>
        <w:jc w:val="both"/>
        <w:rPr>
          <w:sz w:val="28"/>
          <w:szCs w:val="28"/>
          <w:lang w:val="uk-UA"/>
        </w:rPr>
      </w:pPr>
      <w:r w:rsidRPr="004877A5">
        <w:rPr>
          <w:sz w:val="28"/>
          <w:szCs w:val="28"/>
          <w:lang w:val="uk-UA"/>
        </w:rPr>
        <w:t>• Створення віртуального співтовариства:</w:t>
      </w:r>
    </w:p>
    <w:p w14:paraId="6ECB7AE2" w14:textId="13502F54" w:rsidR="004877A5" w:rsidRPr="004877A5" w:rsidRDefault="004877A5" w:rsidP="0081042F">
      <w:pPr>
        <w:pStyle w:val="a4"/>
        <w:numPr>
          <w:ilvl w:val="0"/>
          <w:numId w:val="14"/>
        </w:numPr>
        <w:jc w:val="both"/>
        <w:rPr>
          <w:sz w:val="28"/>
          <w:szCs w:val="28"/>
          <w:lang w:val="uk-UA"/>
        </w:rPr>
      </w:pPr>
      <w:r w:rsidRPr="004877A5">
        <w:rPr>
          <w:sz w:val="28"/>
          <w:szCs w:val="28"/>
          <w:lang w:val="uk-UA"/>
        </w:rPr>
        <w:t>Активне залучення аудиторії до обговорень та взаємодії через соціальні мережі. Створення спільноти, де споживачі можуть обмінюватися думками, досвідом використання продуктів та отримувати відповіді на свої питання.</w:t>
      </w:r>
    </w:p>
    <w:p w14:paraId="0F3613E9" w14:textId="77777777" w:rsidR="004877A5" w:rsidRPr="004877A5" w:rsidRDefault="004877A5" w:rsidP="004877A5">
      <w:pPr>
        <w:pStyle w:val="a4"/>
        <w:jc w:val="both"/>
        <w:rPr>
          <w:sz w:val="28"/>
          <w:szCs w:val="28"/>
          <w:lang w:val="uk-UA"/>
        </w:rPr>
      </w:pPr>
    </w:p>
    <w:p w14:paraId="28A68306" w14:textId="6376C01A" w:rsidR="004877A5" w:rsidRPr="004877A5" w:rsidRDefault="004877A5" w:rsidP="004877A5">
      <w:pPr>
        <w:jc w:val="both"/>
        <w:rPr>
          <w:sz w:val="28"/>
          <w:szCs w:val="28"/>
          <w:lang w:val="uk-UA"/>
        </w:rPr>
      </w:pPr>
      <w:r w:rsidRPr="004877A5">
        <w:rPr>
          <w:sz w:val="28"/>
          <w:szCs w:val="28"/>
          <w:lang w:val="uk-UA"/>
        </w:rPr>
        <w:t xml:space="preserve">• Використання </w:t>
      </w:r>
      <w:proofErr w:type="spellStart"/>
      <w:r w:rsidRPr="004877A5">
        <w:rPr>
          <w:sz w:val="28"/>
          <w:szCs w:val="28"/>
          <w:lang w:val="uk-UA"/>
        </w:rPr>
        <w:t>feedback</w:t>
      </w:r>
      <w:proofErr w:type="spellEnd"/>
      <w:r w:rsidRPr="004877A5">
        <w:rPr>
          <w:sz w:val="28"/>
          <w:szCs w:val="28"/>
          <w:lang w:val="uk-UA"/>
        </w:rPr>
        <w:t>:</w:t>
      </w:r>
    </w:p>
    <w:p w14:paraId="16FD4B8F" w14:textId="146D8907" w:rsidR="004877A5" w:rsidRPr="004877A5" w:rsidRDefault="004877A5" w:rsidP="0081042F">
      <w:pPr>
        <w:pStyle w:val="a4"/>
        <w:numPr>
          <w:ilvl w:val="0"/>
          <w:numId w:val="14"/>
        </w:numPr>
        <w:jc w:val="both"/>
        <w:rPr>
          <w:sz w:val="28"/>
          <w:szCs w:val="28"/>
          <w:lang w:val="uk-UA"/>
        </w:rPr>
      </w:pPr>
      <w:r w:rsidRPr="004877A5">
        <w:rPr>
          <w:sz w:val="28"/>
          <w:szCs w:val="28"/>
          <w:lang w:val="uk-UA"/>
        </w:rPr>
        <w:t xml:space="preserve">Активне залучення до збору та аналізу відгуків споживачів про рекламні матеріали, продукцію та сервіс. Це </w:t>
      </w:r>
      <w:proofErr w:type="spellStart"/>
      <w:r w:rsidRPr="004877A5">
        <w:rPr>
          <w:sz w:val="28"/>
          <w:szCs w:val="28"/>
          <w:lang w:val="uk-UA"/>
        </w:rPr>
        <w:t>надасть</w:t>
      </w:r>
      <w:proofErr w:type="spellEnd"/>
      <w:r w:rsidRPr="004877A5">
        <w:rPr>
          <w:sz w:val="28"/>
          <w:szCs w:val="28"/>
          <w:lang w:val="uk-UA"/>
        </w:rPr>
        <w:t xml:space="preserve"> можливість вдосконалювати стратегії відповідно до реальних потреб та очікувань клієнтів.</w:t>
      </w:r>
    </w:p>
    <w:p w14:paraId="0E486047" w14:textId="77777777" w:rsidR="004877A5" w:rsidRPr="004877A5" w:rsidRDefault="004877A5" w:rsidP="004877A5">
      <w:pPr>
        <w:pStyle w:val="a4"/>
        <w:jc w:val="both"/>
        <w:rPr>
          <w:sz w:val="28"/>
          <w:szCs w:val="28"/>
          <w:lang w:val="uk-UA"/>
        </w:rPr>
      </w:pPr>
    </w:p>
    <w:p w14:paraId="23CEA1EE" w14:textId="09A24788" w:rsidR="004877A5" w:rsidRPr="004877A5" w:rsidRDefault="004877A5" w:rsidP="004877A5">
      <w:pPr>
        <w:jc w:val="both"/>
        <w:rPr>
          <w:sz w:val="28"/>
          <w:szCs w:val="28"/>
          <w:lang w:val="uk-UA"/>
        </w:rPr>
      </w:pPr>
      <w:r w:rsidRPr="004877A5">
        <w:rPr>
          <w:sz w:val="28"/>
          <w:szCs w:val="28"/>
          <w:lang w:val="uk-UA"/>
        </w:rPr>
        <w:t xml:space="preserve">Ці ініціативи допоможуть не лише підтримувати активний зв'язок зі споживачами, але й покращать їхнє сприйняття бренду та відчуття важливості їхнього внеску до розвитку </w:t>
      </w:r>
      <w:proofErr w:type="spellStart"/>
      <w:r w:rsidRPr="004877A5">
        <w:rPr>
          <w:sz w:val="28"/>
          <w:szCs w:val="28"/>
          <w:lang w:val="uk-UA"/>
        </w:rPr>
        <w:t>Sadolin</w:t>
      </w:r>
      <w:proofErr w:type="spellEnd"/>
      <w:r w:rsidRPr="004877A5">
        <w:rPr>
          <w:sz w:val="28"/>
          <w:szCs w:val="28"/>
          <w:lang w:val="uk-UA"/>
        </w:rPr>
        <w:t>.</w:t>
      </w:r>
    </w:p>
    <w:p w14:paraId="48C03993" w14:textId="77777777" w:rsidR="003D09C3" w:rsidRPr="003D09C3" w:rsidRDefault="003D09C3" w:rsidP="003D09C3">
      <w:pPr>
        <w:jc w:val="both"/>
        <w:rPr>
          <w:sz w:val="28"/>
          <w:szCs w:val="28"/>
          <w:lang w:val="uk-UA"/>
        </w:rPr>
      </w:pPr>
    </w:p>
    <w:p w14:paraId="116D8E87" w14:textId="372776CF" w:rsidR="003D09C3" w:rsidRPr="00DF70FD" w:rsidRDefault="003D09C3" w:rsidP="0081042F">
      <w:pPr>
        <w:pStyle w:val="a4"/>
        <w:numPr>
          <w:ilvl w:val="0"/>
          <w:numId w:val="9"/>
        </w:numPr>
        <w:jc w:val="both"/>
        <w:rPr>
          <w:sz w:val="28"/>
          <w:szCs w:val="28"/>
          <w:lang w:val="uk-UA"/>
        </w:rPr>
      </w:pPr>
      <w:r w:rsidRPr="00DF70FD">
        <w:rPr>
          <w:sz w:val="28"/>
          <w:szCs w:val="28"/>
          <w:lang w:val="uk-UA"/>
        </w:rPr>
        <w:t>Інтеграція у сталі стратегічні партнерства:</w:t>
      </w:r>
    </w:p>
    <w:p w14:paraId="330192FB" w14:textId="36558005" w:rsidR="003D09C3" w:rsidRPr="004877A5" w:rsidRDefault="003D09C3" w:rsidP="004877A5">
      <w:pPr>
        <w:jc w:val="both"/>
        <w:rPr>
          <w:sz w:val="28"/>
          <w:szCs w:val="28"/>
          <w:lang w:val="uk-UA"/>
        </w:rPr>
      </w:pPr>
      <w:r w:rsidRPr="004877A5">
        <w:rPr>
          <w:sz w:val="28"/>
          <w:szCs w:val="28"/>
          <w:lang w:val="uk-UA"/>
        </w:rPr>
        <w:t xml:space="preserve">Розгляд можливостей для стратегічних </w:t>
      </w:r>
      <w:proofErr w:type="spellStart"/>
      <w:r w:rsidRPr="004877A5">
        <w:rPr>
          <w:sz w:val="28"/>
          <w:szCs w:val="28"/>
          <w:lang w:val="uk-UA"/>
        </w:rPr>
        <w:t>партнерств</w:t>
      </w:r>
      <w:proofErr w:type="spellEnd"/>
      <w:r w:rsidRPr="004877A5">
        <w:rPr>
          <w:sz w:val="28"/>
          <w:szCs w:val="28"/>
          <w:lang w:val="uk-UA"/>
        </w:rPr>
        <w:t xml:space="preserve"> із схожими брендами або компаніями у суміжних галузях. Це може сприяти спільним маркетинговим кампаніям та взаємному обміну ресурсами.</w:t>
      </w:r>
    </w:p>
    <w:p w14:paraId="66107CAA" w14:textId="77777777" w:rsidR="004877A5" w:rsidRDefault="004877A5" w:rsidP="004877A5">
      <w:pPr>
        <w:jc w:val="both"/>
        <w:rPr>
          <w:sz w:val="28"/>
          <w:szCs w:val="28"/>
          <w:lang w:val="uk-UA"/>
        </w:rPr>
      </w:pPr>
    </w:p>
    <w:p w14:paraId="03E95E55" w14:textId="13C0C9F5" w:rsidR="004877A5" w:rsidRPr="004877A5" w:rsidRDefault="004877A5" w:rsidP="004877A5">
      <w:pPr>
        <w:jc w:val="both"/>
        <w:rPr>
          <w:sz w:val="28"/>
          <w:szCs w:val="28"/>
          <w:lang w:val="uk-UA"/>
        </w:rPr>
      </w:pPr>
      <w:r w:rsidRPr="004877A5">
        <w:rPr>
          <w:sz w:val="28"/>
          <w:szCs w:val="28"/>
          <w:lang w:val="uk-UA"/>
        </w:rPr>
        <w:t xml:space="preserve">Інтеграція у сталі стратегічні партнерства є важливим аспектом розвитку бренду </w:t>
      </w:r>
      <w:proofErr w:type="spellStart"/>
      <w:r w:rsidRPr="004877A5">
        <w:rPr>
          <w:sz w:val="28"/>
          <w:szCs w:val="28"/>
          <w:lang w:val="uk-UA"/>
        </w:rPr>
        <w:t>Sadolin</w:t>
      </w:r>
      <w:proofErr w:type="spellEnd"/>
      <w:r w:rsidRPr="004877A5">
        <w:rPr>
          <w:sz w:val="28"/>
          <w:szCs w:val="28"/>
          <w:lang w:val="uk-UA"/>
        </w:rPr>
        <w:t xml:space="preserve">. Розглядаючи можливості для таких </w:t>
      </w:r>
      <w:proofErr w:type="spellStart"/>
      <w:r w:rsidRPr="004877A5">
        <w:rPr>
          <w:sz w:val="28"/>
          <w:szCs w:val="28"/>
          <w:lang w:val="uk-UA"/>
        </w:rPr>
        <w:t>партнерств</w:t>
      </w:r>
      <w:proofErr w:type="spellEnd"/>
      <w:r w:rsidRPr="004877A5">
        <w:rPr>
          <w:sz w:val="28"/>
          <w:szCs w:val="28"/>
          <w:lang w:val="uk-UA"/>
        </w:rPr>
        <w:t>, компанія може отримати численні переваги:</w:t>
      </w:r>
    </w:p>
    <w:p w14:paraId="2AD49D2D" w14:textId="77777777" w:rsidR="004877A5" w:rsidRPr="004877A5" w:rsidRDefault="004877A5" w:rsidP="004877A5">
      <w:pPr>
        <w:jc w:val="both"/>
        <w:rPr>
          <w:sz w:val="28"/>
          <w:szCs w:val="28"/>
          <w:lang w:val="uk-UA"/>
        </w:rPr>
      </w:pPr>
    </w:p>
    <w:p w14:paraId="399E86F6" w14:textId="0A4BDAFB" w:rsidR="004877A5" w:rsidRPr="004877A5" w:rsidRDefault="004877A5" w:rsidP="004877A5">
      <w:pPr>
        <w:jc w:val="both"/>
        <w:rPr>
          <w:sz w:val="28"/>
          <w:szCs w:val="28"/>
          <w:lang w:val="uk-UA"/>
        </w:rPr>
      </w:pPr>
      <w:r w:rsidRPr="004877A5">
        <w:rPr>
          <w:sz w:val="28"/>
          <w:szCs w:val="28"/>
          <w:lang w:val="uk-UA"/>
        </w:rPr>
        <w:lastRenderedPageBreak/>
        <w:t>• Розширення аудиторії:</w:t>
      </w:r>
    </w:p>
    <w:p w14:paraId="11AC6D60" w14:textId="201FAEE0" w:rsidR="004877A5" w:rsidRPr="004877A5" w:rsidRDefault="004877A5" w:rsidP="0081042F">
      <w:pPr>
        <w:pStyle w:val="a4"/>
        <w:numPr>
          <w:ilvl w:val="0"/>
          <w:numId w:val="14"/>
        </w:numPr>
        <w:jc w:val="both"/>
        <w:rPr>
          <w:sz w:val="28"/>
          <w:szCs w:val="28"/>
          <w:lang w:val="uk-UA"/>
        </w:rPr>
      </w:pPr>
      <w:r w:rsidRPr="004877A5">
        <w:rPr>
          <w:sz w:val="28"/>
          <w:szCs w:val="28"/>
          <w:lang w:val="uk-UA"/>
        </w:rPr>
        <w:t>Співпраця з партнерами в схожих галузях дозволяє розширити аудиторію та звернутися до нових сегментів ринку. Це може призвести до збільшення потенційних клієнтів та покращення усвідомленості бренду.</w:t>
      </w:r>
    </w:p>
    <w:p w14:paraId="1EECC5D5" w14:textId="77777777" w:rsidR="004877A5" w:rsidRPr="004877A5" w:rsidRDefault="004877A5" w:rsidP="004877A5">
      <w:pPr>
        <w:jc w:val="both"/>
        <w:rPr>
          <w:sz w:val="28"/>
          <w:szCs w:val="28"/>
          <w:lang w:val="uk-UA"/>
        </w:rPr>
      </w:pPr>
    </w:p>
    <w:p w14:paraId="7C6E3A91" w14:textId="33259B0F" w:rsidR="004877A5" w:rsidRPr="004877A5" w:rsidRDefault="004877A5" w:rsidP="004877A5">
      <w:pPr>
        <w:jc w:val="both"/>
        <w:rPr>
          <w:sz w:val="28"/>
          <w:szCs w:val="28"/>
          <w:lang w:val="uk-UA"/>
        </w:rPr>
      </w:pPr>
      <w:r w:rsidRPr="004877A5">
        <w:rPr>
          <w:sz w:val="28"/>
          <w:szCs w:val="28"/>
          <w:lang w:val="uk-UA"/>
        </w:rPr>
        <w:t>• Спільні маркетингові заходи:</w:t>
      </w:r>
    </w:p>
    <w:p w14:paraId="2BC9C3BD" w14:textId="793D99D6" w:rsidR="004877A5" w:rsidRPr="004877A5" w:rsidRDefault="004877A5" w:rsidP="0081042F">
      <w:pPr>
        <w:pStyle w:val="a4"/>
        <w:numPr>
          <w:ilvl w:val="0"/>
          <w:numId w:val="14"/>
        </w:numPr>
        <w:jc w:val="both"/>
        <w:rPr>
          <w:sz w:val="28"/>
          <w:szCs w:val="28"/>
          <w:lang w:val="uk-UA"/>
        </w:rPr>
      </w:pPr>
      <w:r w:rsidRPr="004877A5">
        <w:rPr>
          <w:sz w:val="28"/>
          <w:szCs w:val="28"/>
          <w:lang w:val="uk-UA"/>
        </w:rPr>
        <w:t>Створення спільних маркетингових кампаній та заходів може ефективно залучати увагу споживачів. Спільні акції, рекламні компанії або спільні продукти можуть мати великий вплив на ринок.</w:t>
      </w:r>
    </w:p>
    <w:p w14:paraId="7666F543" w14:textId="77777777" w:rsidR="004877A5" w:rsidRPr="004877A5" w:rsidRDefault="004877A5" w:rsidP="004877A5">
      <w:pPr>
        <w:jc w:val="both"/>
        <w:rPr>
          <w:sz w:val="28"/>
          <w:szCs w:val="28"/>
          <w:lang w:val="uk-UA"/>
        </w:rPr>
      </w:pPr>
    </w:p>
    <w:p w14:paraId="66DBEFBE" w14:textId="0CD953C7" w:rsidR="004877A5" w:rsidRPr="004877A5" w:rsidRDefault="004877A5" w:rsidP="004877A5">
      <w:pPr>
        <w:jc w:val="both"/>
        <w:rPr>
          <w:sz w:val="28"/>
          <w:szCs w:val="28"/>
          <w:lang w:val="uk-UA"/>
        </w:rPr>
      </w:pPr>
      <w:r w:rsidRPr="004877A5">
        <w:rPr>
          <w:sz w:val="28"/>
          <w:szCs w:val="28"/>
          <w:lang w:val="uk-UA"/>
        </w:rPr>
        <w:t>• Взаємний обмін ресурсами:</w:t>
      </w:r>
    </w:p>
    <w:p w14:paraId="1E893526" w14:textId="3F228047" w:rsidR="004877A5" w:rsidRPr="004877A5" w:rsidRDefault="004877A5" w:rsidP="0081042F">
      <w:pPr>
        <w:pStyle w:val="a4"/>
        <w:numPr>
          <w:ilvl w:val="0"/>
          <w:numId w:val="14"/>
        </w:numPr>
        <w:jc w:val="both"/>
        <w:rPr>
          <w:sz w:val="28"/>
          <w:szCs w:val="28"/>
          <w:lang w:val="uk-UA"/>
        </w:rPr>
      </w:pPr>
      <w:r w:rsidRPr="004877A5">
        <w:rPr>
          <w:sz w:val="28"/>
          <w:szCs w:val="28"/>
          <w:lang w:val="uk-UA"/>
        </w:rPr>
        <w:t>Партнерства можуть також включати взаємний обмін ресурсами, таким чином оптимізуючи витрати та ресурси обох компаній. Це може включати обмін знаннями, технічними розробками, або спільне використання маркетингових платформ.</w:t>
      </w:r>
    </w:p>
    <w:p w14:paraId="10C8C694" w14:textId="77777777" w:rsidR="004877A5" w:rsidRPr="004877A5" w:rsidRDefault="004877A5" w:rsidP="004877A5">
      <w:pPr>
        <w:jc w:val="both"/>
        <w:rPr>
          <w:sz w:val="28"/>
          <w:szCs w:val="28"/>
          <w:lang w:val="uk-UA"/>
        </w:rPr>
      </w:pPr>
    </w:p>
    <w:p w14:paraId="0176D218" w14:textId="2F246170" w:rsidR="004877A5" w:rsidRPr="004877A5" w:rsidRDefault="004877A5" w:rsidP="004877A5">
      <w:pPr>
        <w:jc w:val="both"/>
        <w:rPr>
          <w:sz w:val="28"/>
          <w:szCs w:val="28"/>
          <w:lang w:val="uk-UA"/>
        </w:rPr>
      </w:pPr>
      <w:r w:rsidRPr="004877A5">
        <w:rPr>
          <w:sz w:val="28"/>
          <w:szCs w:val="28"/>
          <w:lang w:val="uk-UA"/>
        </w:rPr>
        <w:t>• Посилення конкурентоспроможності:</w:t>
      </w:r>
    </w:p>
    <w:p w14:paraId="46668A48" w14:textId="48C3AD7B" w:rsidR="004877A5" w:rsidRPr="004877A5" w:rsidRDefault="004877A5" w:rsidP="0081042F">
      <w:pPr>
        <w:pStyle w:val="a4"/>
        <w:numPr>
          <w:ilvl w:val="0"/>
          <w:numId w:val="14"/>
        </w:numPr>
        <w:jc w:val="both"/>
        <w:rPr>
          <w:sz w:val="28"/>
          <w:szCs w:val="28"/>
          <w:lang w:val="uk-UA"/>
        </w:rPr>
      </w:pPr>
      <w:r w:rsidRPr="004877A5">
        <w:rPr>
          <w:sz w:val="28"/>
          <w:szCs w:val="28"/>
          <w:lang w:val="uk-UA"/>
        </w:rPr>
        <w:t xml:space="preserve">За умови правильної інтеграції, стратегічні партнерства можуть підсилити конкурентоспроможність бренду </w:t>
      </w:r>
      <w:proofErr w:type="spellStart"/>
      <w:r w:rsidRPr="004877A5">
        <w:rPr>
          <w:sz w:val="28"/>
          <w:szCs w:val="28"/>
          <w:lang w:val="uk-UA"/>
        </w:rPr>
        <w:t>Sadolin</w:t>
      </w:r>
      <w:proofErr w:type="spellEnd"/>
      <w:r w:rsidRPr="004877A5">
        <w:rPr>
          <w:sz w:val="28"/>
          <w:szCs w:val="28"/>
          <w:lang w:val="uk-UA"/>
        </w:rPr>
        <w:t>. Об'єднання з сильними партнерами може допомогти протистояти конкурентам та збільшити позитивний імідж компанії.</w:t>
      </w:r>
    </w:p>
    <w:p w14:paraId="66D3C266" w14:textId="77777777" w:rsidR="004877A5" w:rsidRPr="004877A5" w:rsidRDefault="004877A5" w:rsidP="004877A5">
      <w:pPr>
        <w:jc w:val="both"/>
        <w:rPr>
          <w:sz w:val="28"/>
          <w:szCs w:val="28"/>
          <w:lang w:val="uk-UA"/>
        </w:rPr>
      </w:pPr>
    </w:p>
    <w:p w14:paraId="64D5AAFA" w14:textId="533985AD" w:rsidR="004877A5" w:rsidRPr="004877A5" w:rsidRDefault="004877A5" w:rsidP="004877A5">
      <w:pPr>
        <w:jc w:val="both"/>
        <w:rPr>
          <w:sz w:val="28"/>
          <w:szCs w:val="28"/>
          <w:lang w:val="uk-UA"/>
        </w:rPr>
      </w:pPr>
      <w:r w:rsidRPr="004877A5">
        <w:rPr>
          <w:sz w:val="28"/>
          <w:szCs w:val="28"/>
          <w:lang w:val="uk-UA"/>
        </w:rPr>
        <w:t>• Спільна інноваційна діяльність</w:t>
      </w:r>
      <w:r>
        <w:rPr>
          <w:sz w:val="28"/>
          <w:szCs w:val="28"/>
          <w:lang w:val="uk-UA"/>
        </w:rPr>
        <w:t>:</w:t>
      </w:r>
    </w:p>
    <w:p w14:paraId="740D368C" w14:textId="767B1340" w:rsidR="004877A5" w:rsidRPr="004877A5" w:rsidRDefault="004877A5" w:rsidP="0081042F">
      <w:pPr>
        <w:pStyle w:val="a4"/>
        <w:numPr>
          <w:ilvl w:val="0"/>
          <w:numId w:val="14"/>
        </w:numPr>
        <w:jc w:val="both"/>
        <w:rPr>
          <w:sz w:val="28"/>
          <w:szCs w:val="28"/>
          <w:lang w:val="uk-UA"/>
        </w:rPr>
      </w:pPr>
      <w:r w:rsidRPr="004877A5">
        <w:rPr>
          <w:sz w:val="28"/>
          <w:szCs w:val="28"/>
          <w:lang w:val="uk-UA"/>
        </w:rPr>
        <w:t>Партнери можуть спільно працювати над інноваційними продуктами або послугами, що забезпечить обом сторонам конкурентні переваги в ринкових умовах.</w:t>
      </w:r>
    </w:p>
    <w:p w14:paraId="39F2911F" w14:textId="77777777" w:rsidR="004877A5" w:rsidRPr="004877A5" w:rsidRDefault="004877A5" w:rsidP="004877A5">
      <w:pPr>
        <w:jc w:val="both"/>
        <w:rPr>
          <w:sz w:val="28"/>
          <w:szCs w:val="28"/>
          <w:lang w:val="uk-UA"/>
        </w:rPr>
      </w:pPr>
    </w:p>
    <w:p w14:paraId="091D1397" w14:textId="29B61A45" w:rsidR="004877A5" w:rsidRPr="004877A5" w:rsidRDefault="004877A5" w:rsidP="004877A5">
      <w:pPr>
        <w:jc w:val="both"/>
        <w:rPr>
          <w:sz w:val="28"/>
          <w:szCs w:val="28"/>
          <w:lang w:val="uk-UA"/>
        </w:rPr>
      </w:pPr>
      <w:r w:rsidRPr="004877A5">
        <w:rPr>
          <w:sz w:val="28"/>
          <w:szCs w:val="28"/>
          <w:lang w:val="uk-UA"/>
        </w:rPr>
        <w:t xml:space="preserve">Здійснення стратегічних </w:t>
      </w:r>
      <w:proofErr w:type="spellStart"/>
      <w:r w:rsidRPr="004877A5">
        <w:rPr>
          <w:sz w:val="28"/>
          <w:szCs w:val="28"/>
          <w:lang w:val="uk-UA"/>
        </w:rPr>
        <w:t>партнерств</w:t>
      </w:r>
      <w:proofErr w:type="spellEnd"/>
      <w:r w:rsidRPr="004877A5">
        <w:rPr>
          <w:sz w:val="28"/>
          <w:szCs w:val="28"/>
          <w:lang w:val="uk-UA"/>
        </w:rPr>
        <w:t xml:space="preserve"> може бути важливим кроком для підвищення ефективності та впливу бренду </w:t>
      </w:r>
      <w:proofErr w:type="spellStart"/>
      <w:r w:rsidRPr="004877A5">
        <w:rPr>
          <w:sz w:val="28"/>
          <w:szCs w:val="28"/>
          <w:lang w:val="uk-UA"/>
        </w:rPr>
        <w:t>Sadolin</w:t>
      </w:r>
      <w:proofErr w:type="spellEnd"/>
      <w:r w:rsidRPr="004877A5">
        <w:rPr>
          <w:sz w:val="28"/>
          <w:szCs w:val="28"/>
          <w:lang w:val="uk-UA"/>
        </w:rPr>
        <w:t xml:space="preserve"> на ринку.</w:t>
      </w:r>
    </w:p>
    <w:p w14:paraId="5E707B07" w14:textId="77777777" w:rsidR="003D09C3" w:rsidRPr="003D09C3" w:rsidRDefault="003D09C3" w:rsidP="003D09C3">
      <w:pPr>
        <w:jc w:val="both"/>
        <w:rPr>
          <w:sz w:val="28"/>
          <w:szCs w:val="28"/>
          <w:lang w:val="uk-UA"/>
        </w:rPr>
      </w:pPr>
    </w:p>
    <w:p w14:paraId="1C2C9F33" w14:textId="5F7FBFB7" w:rsidR="003D09C3" w:rsidRPr="00DF70FD" w:rsidRDefault="003D09C3" w:rsidP="0081042F">
      <w:pPr>
        <w:pStyle w:val="a4"/>
        <w:numPr>
          <w:ilvl w:val="0"/>
          <w:numId w:val="9"/>
        </w:numPr>
        <w:jc w:val="both"/>
        <w:rPr>
          <w:sz w:val="28"/>
          <w:szCs w:val="28"/>
          <w:lang w:val="uk-UA"/>
        </w:rPr>
      </w:pPr>
      <w:r w:rsidRPr="00DF70FD">
        <w:rPr>
          <w:sz w:val="28"/>
          <w:szCs w:val="28"/>
          <w:lang w:val="uk-UA"/>
        </w:rPr>
        <w:t>Сталість у комунікаціях та рекламі:</w:t>
      </w:r>
    </w:p>
    <w:p w14:paraId="76E43154" w14:textId="77777777" w:rsidR="003D09C3" w:rsidRPr="00DF70FD" w:rsidRDefault="003D09C3" w:rsidP="00DF70FD">
      <w:pPr>
        <w:pStyle w:val="a4"/>
        <w:jc w:val="both"/>
        <w:rPr>
          <w:sz w:val="28"/>
          <w:szCs w:val="28"/>
          <w:lang w:val="uk-UA"/>
        </w:rPr>
      </w:pPr>
      <w:r w:rsidRPr="00DF70FD">
        <w:rPr>
          <w:sz w:val="28"/>
          <w:szCs w:val="28"/>
          <w:lang w:val="uk-UA"/>
        </w:rPr>
        <w:t>Підтримка сталості та неперервності у комунікаційних стратегіях. Посилення рекламних кампаній, які підкреслюють цінність бренду, його історію та взаємодію із споживачами.</w:t>
      </w:r>
    </w:p>
    <w:p w14:paraId="2B45607F" w14:textId="77777777" w:rsidR="003D09C3" w:rsidRPr="003D09C3" w:rsidRDefault="003D09C3" w:rsidP="003D09C3">
      <w:pPr>
        <w:jc w:val="both"/>
        <w:rPr>
          <w:sz w:val="28"/>
          <w:szCs w:val="28"/>
          <w:lang w:val="uk-UA"/>
        </w:rPr>
      </w:pPr>
    </w:p>
    <w:p w14:paraId="1F93C114" w14:textId="7C07AAC0" w:rsidR="003D09C3" w:rsidRPr="00DF70FD" w:rsidRDefault="003D09C3" w:rsidP="0081042F">
      <w:pPr>
        <w:pStyle w:val="a4"/>
        <w:numPr>
          <w:ilvl w:val="0"/>
          <w:numId w:val="9"/>
        </w:numPr>
        <w:jc w:val="both"/>
        <w:rPr>
          <w:sz w:val="28"/>
          <w:szCs w:val="28"/>
          <w:lang w:val="uk-UA"/>
        </w:rPr>
      </w:pPr>
      <w:r w:rsidRPr="00DF70FD">
        <w:rPr>
          <w:sz w:val="28"/>
          <w:szCs w:val="28"/>
          <w:lang w:val="uk-UA"/>
        </w:rPr>
        <w:t>Соціальна відповідальність:</w:t>
      </w:r>
    </w:p>
    <w:p w14:paraId="0262E70C" w14:textId="77777777" w:rsidR="003D09C3" w:rsidRPr="00DF70FD" w:rsidRDefault="003D09C3" w:rsidP="00DF70FD">
      <w:pPr>
        <w:pStyle w:val="a4"/>
        <w:jc w:val="both"/>
        <w:rPr>
          <w:sz w:val="28"/>
          <w:szCs w:val="28"/>
          <w:lang w:val="uk-UA"/>
        </w:rPr>
      </w:pPr>
      <w:r w:rsidRPr="00DF70FD">
        <w:rPr>
          <w:sz w:val="28"/>
          <w:szCs w:val="28"/>
          <w:lang w:val="uk-UA"/>
        </w:rPr>
        <w:t>Зростаюча увага до соціальної відповідальності, включаючи участь у благодійних проектах та ініціативах. Активна участь у соціальних питаннях може позитивно вплинути на імідж бренду та залучити нових споживачів.</w:t>
      </w:r>
    </w:p>
    <w:p w14:paraId="73862E56" w14:textId="77777777" w:rsidR="003D09C3" w:rsidRDefault="003D09C3" w:rsidP="003D09C3">
      <w:pPr>
        <w:jc w:val="both"/>
        <w:rPr>
          <w:sz w:val="28"/>
          <w:szCs w:val="28"/>
          <w:lang w:val="uk-UA"/>
        </w:rPr>
      </w:pPr>
    </w:p>
    <w:p w14:paraId="56F729F6" w14:textId="77777777" w:rsidR="004877A5" w:rsidRDefault="004877A5" w:rsidP="003D09C3">
      <w:pPr>
        <w:jc w:val="both"/>
        <w:rPr>
          <w:sz w:val="28"/>
          <w:szCs w:val="28"/>
          <w:lang w:val="uk-UA"/>
        </w:rPr>
      </w:pPr>
    </w:p>
    <w:p w14:paraId="36FB5F68" w14:textId="77777777" w:rsidR="004877A5" w:rsidRDefault="004877A5" w:rsidP="003D09C3">
      <w:pPr>
        <w:jc w:val="both"/>
        <w:rPr>
          <w:sz w:val="28"/>
          <w:szCs w:val="28"/>
          <w:lang w:val="uk-UA"/>
        </w:rPr>
      </w:pPr>
    </w:p>
    <w:p w14:paraId="5515930D" w14:textId="6311A532" w:rsidR="003D09C3" w:rsidRPr="003D09C3" w:rsidRDefault="003D09C3" w:rsidP="003D09C3">
      <w:pPr>
        <w:jc w:val="both"/>
        <w:rPr>
          <w:sz w:val="28"/>
          <w:szCs w:val="28"/>
          <w:lang w:val="uk-UA"/>
        </w:rPr>
      </w:pPr>
      <w:r w:rsidRPr="003D09C3">
        <w:rPr>
          <w:sz w:val="28"/>
          <w:szCs w:val="28"/>
          <w:lang w:val="uk-UA"/>
        </w:rPr>
        <w:lastRenderedPageBreak/>
        <w:t>Загальна резолюція:</w:t>
      </w:r>
    </w:p>
    <w:p w14:paraId="4F0348F7" w14:textId="77777777" w:rsidR="004877A5" w:rsidRDefault="004877A5" w:rsidP="003D09C3">
      <w:pPr>
        <w:jc w:val="both"/>
        <w:rPr>
          <w:sz w:val="28"/>
          <w:szCs w:val="28"/>
          <w:lang w:val="uk-UA"/>
        </w:rPr>
      </w:pPr>
    </w:p>
    <w:p w14:paraId="018A9651" w14:textId="6487F65D" w:rsidR="003D09C3" w:rsidRDefault="003D09C3" w:rsidP="003D09C3">
      <w:pPr>
        <w:jc w:val="both"/>
        <w:rPr>
          <w:sz w:val="28"/>
          <w:szCs w:val="28"/>
          <w:lang w:val="uk-UA"/>
        </w:rPr>
      </w:pPr>
      <w:r w:rsidRPr="003D09C3">
        <w:rPr>
          <w:sz w:val="28"/>
          <w:szCs w:val="28"/>
          <w:lang w:val="uk-UA"/>
        </w:rPr>
        <w:t xml:space="preserve">Розвиток </w:t>
      </w:r>
      <w:proofErr w:type="spellStart"/>
      <w:r w:rsidRPr="003D09C3">
        <w:rPr>
          <w:sz w:val="28"/>
          <w:szCs w:val="28"/>
          <w:lang w:val="uk-UA"/>
        </w:rPr>
        <w:t>Sadolin</w:t>
      </w:r>
      <w:proofErr w:type="spellEnd"/>
      <w:r w:rsidRPr="003D09C3">
        <w:rPr>
          <w:sz w:val="28"/>
          <w:szCs w:val="28"/>
          <w:lang w:val="uk-UA"/>
        </w:rPr>
        <w:t xml:space="preserve"> відзначається успішною стратегією та стабільним </w:t>
      </w:r>
      <w:proofErr w:type="spellStart"/>
      <w:r w:rsidRPr="003D09C3">
        <w:rPr>
          <w:sz w:val="28"/>
          <w:szCs w:val="28"/>
          <w:lang w:val="uk-UA"/>
        </w:rPr>
        <w:t>іміджем</w:t>
      </w:r>
      <w:proofErr w:type="spellEnd"/>
      <w:r w:rsidRPr="003D09C3">
        <w:rPr>
          <w:sz w:val="28"/>
          <w:szCs w:val="28"/>
          <w:lang w:val="uk-UA"/>
        </w:rPr>
        <w:t xml:space="preserve"> на ринку. Реалізація запропонованих перспектив дозволить бренду зберегти свої позиції, залучати нових клієнтів та стати ще більш конкурентоздатним на глобальному рівні.</w:t>
      </w:r>
    </w:p>
    <w:p w14:paraId="4736143D" w14:textId="77777777" w:rsidR="003D09C3" w:rsidRPr="00161B65" w:rsidRDefault="003D09C3" w:rsidP="003D09C3">
      <w:pPr>
        <w:jc w:val="both"/>
        <w:rPr>
          <w:sz w:val="28"/>
          <w:szCs w:val="28"/>
          <w:lang w:val="uk-UA"/>
        </w:rPr>
      </w:pPr>
    </w:p>
    <w:p w14:paraId="3741B849" w14:textId="4C131D3F" w:rsidR="00161B65" w:rsidRDefault="00161B65" w:rsidP="00DF70FD">
      <w:pPr>
        <w:jc w:val="center"/>
        <w:rPr>
          <w:sz w:val="28"/>
          <w:szCs w:val="28"/>
          <w:lang w:val="uk-UA"/>
        </w:rPr>
      </w:pPr>
      <w:r w:rsidRPr="00161B65">
        <w:rPr>
          <w:sz w:val="28"/>
          <w:szCs w:val="28"/>
          <w:lang w:val="uk-UA"/>
        </w:rPr>
        <w:t>4.1.3. Інновації та технологічний прогрес:</w:t>
      </w:r>
    </w:p>
    <w:p w14:paraId="1455DAD9" w14:textId="77777777" w:rsidR="004877A5" w:rsidRPr="00161B65" w:rsidRDefault="004877A5" w:rsidP="00DF70FD">
      <w:pPr>
        <w:jc w:val="center"/>
        <w:rPr>
          <w:sz w:val="28"/>
          <w:szCs w:val="28"/>
          <w:lang w:val="uk-UA"/>
        </w:rPr>
      </w:pPr>
    </w:p>
    <w:p w14:paraId="6F4792C6" w14:textId="77777777" w:rsidR="00161B65" w:rsidRPr="00161B65" w:rsidRDefault="00161B65" w:rsidP="00161B65">
      <w:pPr>
        <w:jc w:val="both"/>
        <w:rPr>
          <w:sz w:val="28"/>
          <w:szCs w:val="28"/>
          <w:lang w:val="uk-UA"/>
        </w:rPr>
      </w:pPr>
      <w:r w:rsidRPr="00161B65">
        <w:rPr>
          <w:sz w:val="28"/>
          <w:szCs w:val="28"/>
          <w:lang w:val="uk-UA"/>
        </w:rPr>
        <w:t xml:space="preserve">Аналізується впровадження нових технологій та інновацій в виробництво продукції </w:t>
      </w:r>
      <w:proofErr w:type="spellStart"/>
      <w:r w:rsidRPr="00161B65">
        <w:rPr>
          <w:sz w:val="28"/>
          <w:szCs w:val="28"/>
          <w:lang w:val="uk-UA"/>
        </w:rPr>
        <w:t>Sadolin</w:t>
      </w:r>
      <w:proofErr w:type="spellEnd"/>
      <w:r w:rsidRPr="00161B65">
        <w:rPr>
          <w:sz w:val="28"/>
          <w:szCs w:val="28"/>
          <w:lang w:val="uk-UA"/>
        </w:rPr>
        <w:t>. Розглядаються важливі кроки в розвитку та використання нових матеріалів для покращення якості продукції.</w:t>
      </w:r>
    </w:p>
    <w:p w14:paraId="03365AAC" w14:textId="77777777" w:rsidR="00DF70FD" w:rsidRPr="00DF70FD" w:rsidRDefault="00DF70FD" w:rsidP="00DF70FD">
      <w:pPr>
        <w:jc w:val="both"/>
        <w:rPr>
          <w:sz w:val="28"/>
          <w:szCs w:val="28"/>
          <w:lang w:val="uk-UA"/>
        </w:rPr>
      </w:pPr>
    </w:p>
    <w:p w14:paraId="574138FF" w14:textId="77777777" w:rsidR="00DF70FD" w:rsidRPr="00DF70FD" w:rsidRDefault="00DF70FD" w:rsidP="00DF70FD">
      <w:pPr>
        <w:jc w:val="both"/>
        <w:rPr>
          <w:sz w:val="28"/>
          <w:szCs w:val="28"/>
          <w:lang w:val="uk-UA"/>
        </w:rPr>
      </w:pPr>
      <w:r w:rsidRPr="00DF70FD">
        <w:rPr>
          <w:sz w:val="28"/>
          <w:szCs w:val="28"/>
          <w:lang w:val="uk-UA"/>
        </w:rPr>
        <w:t xml:space="preserve">Аналіз інновацій та технологічного прогресу в історії </w:t>
      </w:r>
      <w:proofErr w:type="spellStart"/>
      <w:r w:rsidRPr="00DF70FD">
        <w:rPr>
          <w:sz w:val="28"/>
          <w:szCs w:val="28"/>
          <w:lang w:val="uk-UA"/>
        </w:rPr>
        <w:t>Sadolin</w:t>
      </w:r>
      <w:proofErr w:type="spellEnd"/>
      <w:r w:rsidRPr="00DF70FD">
        <w:rPr>
          <w:sz w:val="28"/>
          <w:szCs w:val="28"/>
          <w:lang w:val="uk-UA"/>
        </w:rPr>
        <w:t xml:space="preserve"> розкриває значущий внесок цих факторів у розвиток компанії та формування її іміджу на ринку.</w:t>
      </w:r>
    </w:p>
    <w:p w14:paraId="7C347789" w14:textId="77777777" w:rsidR="00DF70FD" w:rsidRPr="00DF70FD" w:rsidRDefault="00DF70FD" w:rsidP="00DF70FD">
      <w:pPr>
        <w:jc w:val="both"/>
        <w:rPr>
          <w:sz w:val="28"/>
          <w:szCs w:val="28"/>
          <w:lang w:val="uk-UA"/>
        </w:rPr>
      </w:pPr>
    </w:p>
    <w:p w14:paraId="03DABF01" w14:textId="77777777" w:rsidR="00DF70FD" w:rsidRPr="00DF70FD" w:rsidRDefault="00DF70FD" w:rsidP="00DF70FD">
      <w:pPr>
        <w:jc w:val="both"/>
        <w:rPr>
          <w:sz w:val="28"/>
          <w:szCs w:val="28"/>
          <w:lang w:val="uk-UA"/>
        </w:rPr>
      </w:pPr>
      <w:r w:rsidRPr="00DF70FD">
        <w:rPr>
          <w:sz w:val="28"/>
          <w:szCs w:val="28"/>
          <w:lang w:val="uk-UA"/>
        </w:rPr>
        <w:t xml:space="preserve">Період інновацій спостерігався як ключовий момент для </w:t>
      </w:r>
      <w:proofErr w:type="spellStart"/>
      <w:r w:rsidRPr="00DF70FD">
        <w:rPr>
          <w:sz w:val="28"/>
          <w:szCs w:val="28"/>
          <w:lang w:val="uk-UA"/>
        </w:rPr>
        <w:t>Sadolin</w:t>
      </w:r>
      <w:proofErr w:type="spellEnd"/>
      <w:r w:rsidRPr="00DF70FD">
        <w:rPr>
          <w:sz w:val="28"/>
          <w:szCs w:val="28"/>
          <w:lang w:val="uk-UA"/>
        </w:rPr>
        <w:t>, коли впровадження новітніх технологій стало каталізатором для розвитку та покращення якості їхніх продуктів. Використання передових технологій у виробництві дозволило компанії не лише збільшити ефективність, але й завоювати довіру споживачів.</w:t>
      </w:r>
    </w:p>
    <w:p w14:paraId="79DE4321" w14:textId="77777777" w:rsidR="00DF70FD" w:rsidRPr="00DF70FD" w:rsidRDefault="00DF70FD" w:rsidP="00DF70FD">
      <w:pPr>
        <w:jc w:val="both"/>
        <w:rPr>
          <w:sz w:val="28"/>
          <w:szCs w:val="28"/>
          <w:lang w:val="uk-UA"/>
        </w:rPr>
      </w:pPr>
    </w:p>
    <w:p w14:paraId="5EC24AEA" w14:textId="77777777" w:rsidR="00DF70FD" w:rsidRPr="00DF70FD" w:rsidRDefault="00DF70FD" w:rsidP="00DF70FD">
      <w:pPr>
        <w:jc w:val="both"/>
        <w:rPr>
          <w:sz w:val="28"/>
          <w:szCs w:val="28"/>
          <w:lang w:val="uk-UA"/>
        </w:rPr>
      </w:pPr>
      <w:r w:rsidRPr="00DF70FD">
        <w:rPr>
          <w:sz w:val="28"/>
          <w:szCs w:val="28"/>
          <w:lang w:val="uk-UA"/>
        </w:rPr>
        <w:t xml:space="preserve">Запровадження інновацій в дизайні продуктів та упаковці стало ще однією важливою стратегією, що підкреслює відданість </w:t>
      </w:r>
      <w:proofErr w:type="spellStart"/>
      <w:r w:rsidRPr="00DF70FD">
        <w:rPr>
          <w:sz w:val="28"/>
          <w:szCs w:val="28"/>
          <w:lang w:val="uk-UA"/>
        </w:rPr>
        <w:t>Sadolin</w:t>
      </w:r>
      <w:proofErr w:type="spellEnd"/>
      <w:r w:rsidRPr="00DF70FD">
        <w:rPr>
          <w:sz w:val="28"/>
          <w:szCs w:val="28"/>
          <w:lang w:val="uk-UA"/>
        </w:rPr>
        <w:t xml:space="preserve"> створенню сучасного та конкурентоспроможного обличчя бренду.</w:t>
      </w:r>
    </w:p>
    <w:p w14:paraId="5EC0CBA5" w14:textId="77777777" w:rsidR="00DF70FD" w:rsidRPr="00DF70FD" w:rsidRDefault="00DF70FD" w:rsidP="00DF70FD">
      <w:pPr>
        <w:jc w:val="both"/>
        <w:rPr>
          <w:sz w:val="28"/>
          <w:szCs w:val="28"/>
          <w:lang w:val="uk-UA"/>
        </w:rPr>
      </w:pPr>
    </w:p>
    <w:p w14:paraId="25517493" w14:textId="77777777" w:rsidR="00DF70FD" w:rsidRPr="00DF70FD" w:rsidRDefault="00DF70FD" w:rsidP="00DF70FD">
      <w:pPr>
        <w:jc w:val="both"/>
        <w:rPr>
          <w:sz w:val="28"/>
          <w:szCs w:val="28"/>
          <w:lang w:val="uk-UA"/>
        </w:rPr>
      </w:pPr>
      <w:r w:rsidRPr="00DF70FD">
        <w:rPr>
          <w:sz w:val="28"/>
          <w:szCs w:val="28"/>
          <w:lang w:val="uk-UA"/>
        </w:rPr>
        <w:t>Особлива увага приділялася впровадженню екологічно чистих технологій, що відповідає сучасним стандартам сталого розвитку. Це стало частиною стратегії формування позитивного екологічного іміджу компанії.</w:t>
      </w:r>
    </w:p>
    <w:p w14:paraId="40F1FA01" w14:textId="77777777" w:rsidR="00DF70FD" w:rsidRPr="00DF70FD" w:rsidRDefault="00DF70FD" w:rsidP="00DF70FD">
      <w:pPr>
        <w:jc w:val="both"/>
        <w:rPr>
          <w:sz w:val="28"/>
          <w:szCs w:val="28"/>
          <w:lang w:val="uk-UA"/>
        </w:rPr>
      </w:pPr>
    </w:p>
    <w:p w14:paraId="740AF46C" w14:textId="17A37961" w:rsidR="00DF70FD" w:rsidRPr="00DF70FD" w:rsidRDefault="00DF70FD" w:rsidP="00DF70FD">
      <w:pPr>
        <w:jc w:val="both"/>
        <w:rPr>
          <w:sz w:val="28"/>
          <w:szCs w:val="28"/>
          <w:lang w:val="uk-UA"/>
        </w:rPr>
      </w:pPr>
      <w:r w:rsidRPr="00DF70FD">
        <w:rPr>
          <w:sz w:val="28"/>
          <w:szCs w:val="28"/>
          <w:lang w:val="uk-UA"/>
        </w:rPr>
        <w:t xml:space="preserve">Узагальнюючи, інновації та технологічний прогрес в історії </w:t>
      </w:r>
      <w:proofErr w:type="spellStart"/>
      <w:r w:rsidRPr="00DF70FD">
        <w:rPr>
          <w:sz w:val="28"/>
          <w:szCs w:val="28"/>
          <w:lang w:val="uk-UA"/>
        </w:rPr>
        <w:t>Sadolin</w:t>
      </w:r>
      <w:proofErr w:type="spellEnd"/>
      <w:r w:rsidRPr="00DF70FD">
        <w:rPr>
          <w:sz w:val="28"/>
          <w:szCs w:val="28"/>
          <w:lang w:val="uk-UA"/>
        </w:rPr>
        <w:t xml:space="preserve"> визначали її як лідера галузі, що активно впроваджує передові рішення та забезпечує якість та екологічність своєї продукції. Цей період підкреслив не лише технічну компетентність компанії, але й її соціальну відповідальність та відданість інноваціям.</w:t>
      </w:r>
    </w:p>
    <w:p w14:paraId="634FD1A3" w14:textId="77777777" w:rsidR="00DF70FD" w:rsidRPr="00DF70FD" w:rsidRDefault="00DF70FD" w:rsidP="00DF70FD">
      <w:pPr>
        <w:jc w:val="both"/>
        <w:rPr>
          <w:sz w:val="28"/>
          <w:szCs w:val="28"/>
          <w:lang w:val="uk-UA"/>
        </w:rPr>
      </w:pPr>
    </w:p>
    <w:p w14:paraId="082A448B" w14:textId="77777777" w:rsidR="00DF70FD" w:rsidRPr="00DF70FD" w:rsidRDefault="00DF70FD" w:rsidP="00DF70FD">
      <w:pPr>
        <w:jc w:val="both"/>
        <w:rPr>
          <w:sz w:val="28"/>
          <w:szCs w:val="28"/>
          <w:lang w:val="uk-UA"/>
        </w:rPr>
      </w:pPr>
      <w:r w:rsidRPr="00DF70FD">
        <w:rPr>
          <w:sz w:val="28"/>
          <w:szCs w:val="28"/>
          <w:lang w:val="uk-UA"/>
        </w:rPr>
        <w:t xml:space="preserve">Аналіз періоду інновацій та технологічного прогресу у історії </w:t>
      </w:r>
      <w:proofErr w:type="spellStart"/>
      <w:r w:rsidRPr="00DF70FD">
        <w:rPr>
          <w:sz w:val="28"/>
          <w:szCs w:val="28"/>
          <w:lang w:val="uk-UA"/>
        </w:rPr>
        <w:t>Sadolin</w:t>
      </w:r>
      <w:proofErr w:type="spellEnd"/>
      <w:r w:rsidRPr="00DF70FD">
        <w:rPr>
          <w:sz w:val="28"/>
          <w:szCs w:val="28"/>
          <w:lang w:val="uk-UA"/>
        </w:rPr>
        <w:t xml:space="preserve"> виявився допитливим взяттям до використання сучасних технологій та постійного покращення продукції.</w:t>
      </w:r>
    </w:p>
    <w:p w14:paraId="5894324E" w14:textId="77777777" w:rsidR="00DF70FD" w:rsidRPr="00DF70FD" w:rsidRDefault="00DF70FD" w:rsidP="00DF70FD">
      <w:pPr>
        <w:jc w:val="both"/>
        <w:rPr>
          <w:sz w:val="28"/>
          <w:szCs w:val="28"/>
          <w:lang w:val="uk-UA"/>
        </w:rPr>
      </w:pPr>
    </w:p>
    <w:p w14:paraId="485AC1D0" w14:textId="77777777" w:rsidR="00DF70FD" w:rsidRPr="00DF70FD" w:rsidRDefault="00DF70FD" w:rsidP="00DF70FD">
      <w:pPr>
        <w:jc w:val="both"/>
        <w:rPr>
          <w:sz w:val="28"/>
          <w:szCs w:val="28"/>
          <w:lang w:val="uk-UA"/>
        </w:rPr>
      </w:pPr>
      <w:r w:rsidRPr="00DF70FD">
        <w:rPr>
          <w:sz w:val="28"/>
          <w:szCs w:val="28"/>
          <w:lang w:val="uk-UA"/>
        </w:rPr>
        <w:t xml:space="preserve">Впровадження новітніх технологій у виробництво продуктів </w:t>
      </w:r>
      <w:proofErr w:type="spellStart"/>
      <w:r w:rsidRPr="00DF70FD">
        <w:rPr>
          <w:sz w:val="28"/>
          <w:szCs w:val="28"/>
          <w:lang w:val="uk-UA"/>
        </w:rPr>
        <w:t>Sadolin</w:t>
      </w:r>
      <w:proofErr w:type="spellEnd"/>
      <w:r w:rsidRPr="00DF70FD">
        <w:rPr>
          <w:sz w:val="28"/>
          <w:szCs w:val="28"/>
          <w:lang w:val="uk-UA"/>
        </w:rPr>
        <w:t xml:space="preserve"> стало ключовим фактором у забезпеченні конкурентоспроможності компанії на ринку. </w:t>
      </w:r>
      <w:r w:rsidRPr="00DF70FD">
        <w:rPr>
          <w:sz w:val="28"/>
          <w:szCs w:val="28"/>
          <w:lang w:val="uk-UA"/>
        </w:rPr>
        <w:lastRenderedPageBreak/>
        <w:t xml:space="preserve">Завдяки цьому підходу, </w:t>
      </w:r>
      <w:proofErr w:type="spellStart"/>
      <w:r w:rsidRPr="00DF70FD">
        <w:rPr>
          <w:sz w:val="28"/>
          <w:szCs w:val="28"/>
          <w:lang w:val="uk-UA"/>
        </w:rPr>
        <w:t>Sadolin</w:t>
      </w:r>
      <w:proofErr w:type="spellEnd"/>
      <w:r w:rsidRPr="00DF70FD">
        <w:rPr>
          <w:sz w:val="28"/>
          <w:szCs w:val="28"/>
          <w:lang w:val="uk-UA"/>
        </w:rPr>
        <w:t xml:space="preserve"> не лише вдосконалив якість своїх товарів, але й забезпечив стале привертання уваги споживачів.</w:t>
      </w:r>
    </w:p>
    <w:p w14:paraId="5CCA1C7B" w14:textId="77777777" w:rsidR="00DF70FD" w:rsidRPr="00DF70FD" w:rsidRDefault="00DF70FD" w:rsidP="00DF70FD">
      <w:pPr>
        <w:jc w:val="both"/>
        <w:rPr>
          <w:sz w:val="28"/>
          <w:szCs w:val="28"/>
          <w:lang w:val="uk-UA"/>
        </w:rPr>
      </w:pPr>
    </w:p>
    <w:p w14:paraId="50B3854E" w14:textId="77777777" w:rsidR="00DF70FD" w:rsidRPr="00DF70FD" w:rsidRDefault="00DF70FD" w:rsidP="00DF70FD">
      <w:pPr>
        <w:jc w:val="both"/>
        <w:rPr>
          <w:sz w:val="28"/>
          <w:szCs w:val="28"/>
          <w:lang w:val="uk-UA"/>
        </w:rPr>
      </w:pPr>
      <w:r w:rsidRPr="00DF70FD">
        <w:rPr>
          <w:sz w:val="28"/>
          <w:szCs w:val="28"/>
          <w:lang w:val="uk-UA"/>
        </w:rPr>
        <w:t xml:space="preserve">Інновації в дизайні продуктів та упаковці допомогли </w:t>
      </w:r>
      <w:proofErr w:type="spellStart"/>
      <w:r w:rsidRPr="00DF70FD">
        <w:rPr>
          <w:sz w:val="28"/>
          <w:szCs w:val="28"/>
          <w:lang w:val="uk-UA"/>
        </w:rPr>
        <w:t>Sadolin</w:t>
      </w:r>
      <w:proofErr w:type="spellEnd"/>
      <w:r w:rsidRPr="00DF70FD">
        <w:rPr>
          <w:sz w:val="28"/>
          <w:szCs w:val="28"/>
          <w:lang w:val="uk-UA"/>
        </w:rPr>
        <w:t xml:space="preserve"> зберегти актуальність свого бренду та відповісти на </w:t>
      </w:r>
      <w:proofErr w:type="spellStart"/>
      <w:r w:rsidRPr="00DF70FD">
        <w:rPr>
          <w:sz w:val="28"/>
          <w:szCs w:val="28"/>
          <w:lang w:val="uk-UA"/>
        </w:rPr>
        <w:t>змінюючіться</w:t>
      </w:r>
      <w:proofErr w:type="spellEnd"/>
      <w:r w:rsidRPr="00DF70FD">
        <w:rPr>
          <w:sz w:val="28"/>
          <w:szCs w:val="28"/>
          <w:lang w:val="uk-UA"/>
        </w:rPr>
        <w:t xml:space="preserve"> вимоги ринку. Сучасний та привабливий вигляд продукції став однією із суттєвих переваг компанії.</w:t>
      </w:r>
    </w:p>
    <w:p w14:paraId="120DED63" w14:textId="77777777" w:rsidR="00DF70FD" w:rsidRPr="00DF70FD" w:rsidRDefault="00DF70FD" w:rsidP="00DF70FD">
      <w:pPr>
        <w:jc w:val="both"/>
        <w:rPr>
          <w:sz w:val="28"/>
          <w:szCs w:val="28"/>
          <w:lang w:val="uk-UA"/>
        </w:rPr>
      </w:pPr>
    </w:p>
    <w:p w14:paraId="3B589F98" w14:textId="77777777" w:rsidR="00DF70FD" w:rsidRPr="00DF70FD" w:rsidRDefault="00DF70FD" w:rsidP="00DF70FD">
      <w:pPr>
        <w:jc w:val="both"/>
        <w:rPr>
          <w:sz w:val="28"/>
          <w:szCs w:val="28"/>
          <w:lang w:val="uk-UA"/>
        </w:rPr>
      </w:pPr>
      <w:r w:rsidRPr="00DF70FD">
        <w:rPr>
          <w:sz w:val="28"/>
          <w:szCs w:val="28"/>
          <w:lang w:val="uk-UA"/>
        </w:rPr>
        <w:t xml:space="preserve">Особлива увага до екологічно чистих технологій свідчить про високий рівень соціальної відповідальності </w:t>
      </w:r>
      <w:proofErr w:type="spellStart"/>
      <w:r w:rsidRPr="00DF70FD">
        <w:rPr>
          <w:sz w:val="28"/>
          <w:szCs w:val="28"/>
          <w:lang w:val="uk-UA"/>
        </w:rPr>
        <w:t>Sadolin</w:t>
      </w:r>
      <w:proofErr w:type="spellEnd"/>
      <w:r w:rsidRPr="00DF70FD">
        <w:rPr>
          <w:sz w:val="28"/>
          <w:szCs w:val="28"/>
          <w:lang w:val="uk-UA"/>
        </w:rPr>
        <w:t>. Прагнення до сталого розвитку та збереження природних ресурсів стає складовою їхньої стратегії.</w:t>
      </w:r>
    </w:p>
    <w:p w14:paraId="51EF5FA3" w14:textId="77777777" w:rsidR="00DF70FD" w:rsidRPr="00DF70FD" w:rsidRDefault="00DF70FD" w:rsidP="00DF70FD">
      <w:pPr>
        <w:jc w:val="both"/>
        <w:rPr>
          <w:sz w:val="28"/>
          <w:szCs w:val="28"/>
          <w:lang w:val="uk-UA"/>
        </w:rPr>
      </w:pPr>
    </w:p>
    <w:p w14:paraId="1B7D2384" w14:textId="6F9FC819" w:rsidR="00DF70FD" w:rsidRDefault="00DF70FD" w:rsidP="00DF70FD">
      <w:pPr>
        <w:jc w:val="both"/>
        <w:rPr>
          <w:sz w:val="28"/>
          <w:szCs w:val="28"/>
          <w:lang w:val="uk-UA"/>
        </w:rPr>
      </w:pPr>
      <w:r w:rsidRPr="00DF70FD">
        <w:rPr>
          <w:sz w:val="28"/>
          <w:szCs w:val="28"/>
          <w:lang w:val="uk-UA"/>
        </w:rPr>
        <w:t xml:space="preserve">Загалом, інновації та технологічний прогрес в історії </w:t>
      </w:r>
      <w:proofErr w:type="spellStart"/>
      <w:r w:rsidRPr="00DF70FD">
        <w:rPr>
          <w:sz w:val="28"/>
          <w:szCs w:val="28"/>
          <w:lang w:val="uk-UA"/>
        </w:rPr>
        <w:t>Sadolin</w:t>
      </w:r>
      <w:proofErr w:type="spellEnd"/>
      <w:r w:rsidRPr="00DF70FD">
        <w:rPr>
          <w:sz w:val="28"/>
          <w:szCs w:val="28"/>
          <w:lang w:val="uk-UA"/>
        </w:rPr>
        <w:t xml:space="preserve"> не лише визначили її технічну ефективність, але й зробили компанію еталоном сучасної та екологічно відповідальної організації.</w:t>
      </w:r>
    </w:p>
    <w:p w14:paraId="5FCC6BEE" w14:textId="77777777" w:rsidR="00DF70FD" w:rsidRPr="00161B65" w:rsidRDefault="00DF70FD" w:rsidP="00DF70FD">
      <w:pPr>
        <w:jc w:val="both"/>
        <w:rPr>
          <w:sz w:val="28"/>
          <w:szCs w:val="28"/>
          <w:lang w:val="uk-UA"/>
        </w:rPr>
      </w:pPr>
    </w:p>
    <w:p w14:paraId="5556465D" w14:textId="7C6F8DCD" w:rsidR="00161B65" w:rsidRPr="00161B65" w:rsidRDefault="00161B65" w:rsidP="00DF70FD">
      <w:pPr>
        <w:jc w:val="center"/>
        <w:rPr>
          <w:sz w:val="28"/>
          <w:szCs w:val="28"/>
          <w:lang w:val="uk-UA"/>
        </w:rPr>
      </w:pPr>
      <w:r w:rsidRPr="00161B65">
        <w:rPr>
          <w:sz w:val="28"/>
          <w:szCs w:val="28"/>
          <w:lang w:val="uk-UA"/>
        </w:rPr>
        <w:t>4.1.4. Взаємодія зі споживачами та формування позитивного іміджу:</w:t>
      </w:r>
    </w:p>
    <w:p w14:paraId="69D63C1E" w14:textId="77777777" w:rsidR="00161B65" w:rsidRPr="00161B65" w:rsidRDefault="00161B65" w:rsidP="00161B65">
      <w:pPr>
        <w:jc w:val="both"/>
        <w:rPr>
          <w:sz w:val="28"/>
          <w:szCs w:val="28"/>
          <w:lang w:val="uk-UA"/>
        </w:rPr>
      </w:pPr>
      <w:r w:rsidRPr="00161B65">
        <w:rPr>
          <w:sz w:val="28"/>
          <w:szCs w:val="28"/>
          <w:lang w:val="uk-UA"/>
        </w:rPr>
        <w:t xml:space="preserve">Дослідження включає аналіз стратегій взаємодії </w:t>
      </w:r>
      <w:proofErr w:type="spellStart"/>
      <w:r w:rsidRPr="00161B65">
        <w:rPr>
          <w:sz w:val="28"/>
          <w:szCs w:val="28"/>
          <w:lang w:val="uk-UA"/>
        </w:rPr>
        <w:t>Sadolin</w:t>
      </w:r>
      <w:proofErr w:type="spellEnd"/>
      <w:r w:rsidRPr="00161B65">
        <w:rPr>
          <w:sz w:val="28"/>
          <w:szCs w:val="28"/>
          <w:lang w:val="uk-UA"/>
        </w:rPr>
        <w:t xml:space="preserve"> із споживачами. Розглядається роль реклами, програм лояльності та інших інструментів у формуванні позитивного сприйняття бренду.</w:t>
      </w:r>
    </w:p>
    <w:p w14:paraId="5ACD3F09" w14:textId="45688B0A" w:rsidR="00161B65" w:rsidRDefault="00161B65" w:rsidP="00161B65">
      <w:pPr>
        <w:jc w:val="both"/>
        <w:rPr>
          <w:sz w:val="28"/>
          <w:szCs w:val="28"/>
          <w:lang w:val="uk-UA"/>
        </w:rPr>
      </w:pPr>
    </w:p>
    <w:p w14:paraId="20BB60AA" w14:textId="77777777" w:rsidR="00BB5226" w:rsidRPr="00BB5226" w:rsidRDefault="00BB5226" w:rsidP="00BB5226">
      <w:pPr>
        <w:jc w:val="both"/>
        <w:rPr>
          <w:sz w:val="28"/>
          <w:szCs w:val="28"/>
          <w:lang w:val="uk-UA"/>
        </w:rPr>
      </w:pPr>
      <w:r w:rsidRPr="00BB5226">
        <w:rPr>
          <w:sz w:val="28"/>
          <w:szCs w:val="28"/>
          <w:lang w:val="uk-UA"/>
        </w:rPr>
        <w:t xml:space="preserve">Розділ, присвячений взаємодії </w:t>
      </w:r>
      <w:proofErr w:type="spellStart"/>
      <w:r w:rsidRPr="00BB5226">
        <w:rPr>
          <w:sz w:val="28"/>
          <w:szCs w:val="28"/>
          <w:lang w:val="uk-UA"/>
        </w:rPr>
        <w:t>Sadolin</w:t>
      </w:r>
      <w:proofErr w:type="spellEnd"/>
      <w:r w:rsidRPr="00BB5226">
        <w:rPr>
          <w:sz w:val="28"/>
          <w:szCs w:val="28"/>
          <w:lang w:val="uk-UA"/>
        </w:rPr>
        <w:t xml:space="preserve"> зі споживачами та формуванню позитивного іміджу, розкриває важливі стратегії та практики, які допомагали компанії стати улюбленою серед споживачів та позитивно сприйматися на ринку.</w:t>
      </w:r>
    </w:p>
    <w:p w14:paraId="4F780C42" w14:textId="77777777" w:rsidR="00BB5226" w:rsidRPr="00BB5226" w:rsidRDefault="00BB5226" w:rsidP="00BB5226">
      <w:pPr>
        <w:jc w:val="both"/>
        <w:rPr>
          <w:sz w:val="28"/>
          <w:szCs w:val="28"/>
          <w:lang w:val="uk-UA"/>
        </w:rPr>
      </w:pPr>
    </w:p>
    <w:p w14:paraId="4B7B2A26" w14:textId="77777777" w:rsidR="00BB5226" w:rsidRPr="00BB5226" w:rsidRDefault="00BB5226" w:rsidP="00BB5226">
      <w:pPr>
        <w:jc w:val="both"/>
        <w:rPr>
          <w:sz w:val="28"/>
          <w:szCs w:val="28"/>
          <w:lang w:val="uk-UA"/>
        </w:rPr>
      </w:pPr>
      <w:r w:rsidRPr="00BB5226">
        <w:rPr>
          <w:sz w:val="28"/>
          <w:szCs w:val="28"/>
          <w:lang w:val="uk-UA"/>
        </w:rPr>
        <w:t xml:space="preserve">Взаємодія зі споживачами стала фундаментальною складовою успіху </w:t>
      </w:r>
      <w:proofErr w:type="spellStart"/>
      <w:r w:rsidRPr="00BB5226">
        <w:rPr>
          <w:sz w:val="28"/>
          <w:szCs w:val="28"/>
          <w:lang w:val="uk-UA"/>
        </w:rPr>
        <w:t>Sadolin</w:t>
      </w:r>
      <w:proofErr w:type="spellEnd"/>
      <w:r w:rsidRPr="00BB5226">
        <w:rPr>
          <w:sz w:val="28"/>
          <w:szCs w:val="28"/>
          <w:lang w:val="uk-UA"/>
        </w:rPr>
        <w:t>. Підтримання відкритого та ефективного спілкування з клієнтами дозволило компанії не лише зрозуміти їхні потреби, але й активно реагувати на них. Взаємодія з споживачами через різноманітні канали, від власних магазинів до соціальних мереж, стала основою для побудови довіри та лояльності.</w:t>
      </w:r>
    </w:p>
    <w:p w14:paraId="4F0CDC67" w14:textId="77777777" w:rsidR="00BB5226" w:rsidRPr="00BB5226" w:rsidRDefault="00BB5226" w:rsidP="00BB5226">
      <w:pPr>
        <w:jc w:val="both"/>
        <w:rPr>
          <w:sz w:val="28"/>
          <w:szCs w:val="28"/>
          <w:lang w:val="uk-UA"/>
        </w:rPr>
      </w:pPr>
    </w:p>
    <w:p w14:paraId="3B704B23" w14:textId="77777777" w:rsidR="00BB5226" w:rsidRPr="00BB5226" w:rsidRDefault="00BB5226" w:rsidP="00BB5226">
      <w:pPr>
        <w:jc w:val="both"/>
        <w:rPr>
          <w:sz w:val="28"/>
          <w:szCs w:val="28"/>
          <w:lang w:val="uk-UA"/>
        </w:rPr>
      </w:pPr>
      <w:r w:rsidRPr="00BB5226">
        <w:rPr>
          <w:sz w:val="28"/>
          <w:szCs w:val="28"/>
          <w:lang w:val="uk-UA"/>
        </w:rPr>
        <w:t xml:space="preserve">Формування позитивного іміджу </w:t>
      </w:r>
      <w:proofErr w:type="spellStart"/>
      <w:r w:rsidRPr="00BB5226">
        <w:rPr>
          <w:sz w:val="28"/>
          <w:szCs w:val="28"/>
          <w:lang w:val="uk-UA"/>
        </w:rPr>
        <w:t>Sadolin</w:t>
      </w:r>
      <w:proofErr w:type="spellEnd"/>
      <w:r w:rsidRPr="00BB5226">
        <w:rPr>
          <w:sz w:val="28"/>
          <w:szCs w:val="28"/>
          <w:lang w:val="uk-UA"/>
        </w:rPr>
        <w:t xml:space="preserve"> визначалося не лише якістю продукції, але й врахуванням соціальних та етичних цінностей компанії. Активна участь у благодійних програмах та заходах спрямованих на збереження навколишнього середовища створювала позитивний образ компанії в очах споживачів.</w:t>
      </w:r>
    </w:p>
    <w:p w14:paraId="5DFF50E2" w14:textId="77777777" w:rsidR="00BB5226" w:rsidRPr="00BB5226" w:rsidRDefault="00BB5226" w:rsidP="00BB5226">
      <w:pPr>
        <w:jc w:val="both"/>
        <w:rPr>
          <w:sz w:val="28"/>
          <w:szCs w:val="28"/>
          <w:lang w:val="uk-UA"/>
        </w:rPr>
      </w:pPr>
    </w:p>
    <w:p w14:paraId="26CEDFC5" w14:textId="77777777" w:rsidR="00BB5226" w:rsidRPr="00BB5226" w:rsidRDefault="00BB5226" w:rsidP="00BB5226">
      <w:pPr>
        <w:jc w:val="both"/>
        <w:rPr>
          <w:sz w:val="28"/>
          <w:szCs w:val="28"/>
          <w:lang w:val="uk-UA"/>
        </w:rPr>
      </w:pPr>
      <w:r w:rsidRPr="00BB5226">
        <w:rPr>
          <w:sz w:val="28"/>
          <w:szCs w:val="28"/>
          <w:lang w:val="uk-UA"/>
        </w:rPr>
        <w:t xml:space="preserve">Всебічна підтримка та послуги для споживачів, включаючи консультації щодо вибору продуктів та </w:t>
      </w:r>
      <w:proofErr w:type="spellStart"/>
      <w:r w:rsidRPr="00BB5226">
        <w:rPr>
          <w:sz w:val="28"/>
          <w:szCs w:val="28"/>
          <w:lang w:val="uk-UA"/>
        </w:rPr>
        <w:t>післяпродажний</w:t>
      </w:r>
      <w:proofErr w:type="spellEnd"/>
      <w:r w:rsidRPr="00BB5226">
        <w:rPr>
          <w:sz w:val="28"/>
          <w:szCs w:val="28"/>
          <w:lang w:val="uk-UA"/>
        </w:rPr>
        <w:t xml:space="preserve"> сервіс, стали важливим чинником у визнанні </w:t>
      </w:r>
      <w:proofErr w:type="spellStart"/>
      <w:r w:rsidRPr="00BB5226">
        <w:rPr>
          <w:sz w:val="28"/>
          <w:szCs w:val="28"/>
          <w:lang w:val="uk-UA"/>
        </w:rPr>
        <w:t>Sadolin</w:t>
      </w:r>
      <w:proofErr w:type="spellEnd"/>
      <w:r w:rsidRPr="00BB5226">
        <w:rPr>
          <w:sz w:val="28"/>
          <w:szCs w:val="28"/>
          <w:lang w:val="uk-UA"/>
        </w:rPr>
        <w:t xml:space="preserve"> як надійного партнера для своїх клієнтів.</w:t>
      </w:r>
    </w:p>
    <w:p w14:paraId="696B5118" w14:textId="77777777" w:rsidR="00BB5226" w:rsidRPr="00BB5226" w:rsidRDefault="00BB5226" w:rsidP="00BB5226">
      <w:pPr>
        <w:jc w:val="both"/>
        <w:rPr>
          <w:sz w:val="28"/>
          <w:szCs w:val="28"/>
          <w:lang w:val="uk-UA"/>
        </w:rPr>
      </w:pPr>
    </w:p>
    <w:p w14:paraId="56AAE702" w14:textId="54DA0BC9" w:rsidR="00BB5226" w:rsidRDefault="00BB5226" w:rsidP="00BB5226">
      <w:pPr>
        <w:jc w:val="both"/>
        <w:rPr>
          <w:sz w:val="28"/>
          <w:szCs w:val="28"/>
          <w:lang w:val="uk-UA"/>
        </w:rPr>
      </w:pPr>
      <w:r w:rsidRPr="00BB5226">
        <w:rPr>
          <w:sz w:val="28"/>
          <w:szCs w:val="28"/>
          <w:lang w:val="uk-UA"/>
        </w:rPr>
        <w:t xml:space="preserve">У підсумку, взаємодія зі споживачами та </w:t>
      </w:r>
      <w:proofErr w:type="spellStart"/>
      <w:r w:rsidRPr="00BB5226">
        <w:rPr>
          <w:sz w:val="28"/>
          <w:szCs w:val="28"/>
          <w:lang w:val="uk-UA"/>
        </w:rPr>
        <w:t>уваження</w:t>
      </w:r>
      <w:proofErr w:type="spellEnd"/>
      <w:r w:rsidRPr="00BB5226">
        <w:rPr>
          <w:sz w:val="28"/>
          <w:szCs w:val="28"/>
          <w:lang w:val="uk-UA"/>
        </w:rPr>
        <w:t xml:space="preserve"> їхніх потреб разом із систематичним формуванням позитивного іміджу робить </w:t>
      </w:r>
      <w:proofErr w:type="spellStart"/>
      <w:r w:rsidRPr="00BB5226">
        <w:rPr>
          <w:sz w:val="28"/>
          <w:szCs w:val="28"/>
          <w:lang w:val="uk-UA"/>
        </w:rPr>
        <w:t>Sadolin</w:t>
      </w:r>
      <w:proofErr w:type="spellEnd"/>
      <w:r w:rsidRPr="00BB5226">
        <w:rPr>
          <w:sz w:val="28"/>
          <w:szCs w:val="28"/>
          <w:lang w:val="uk-UA"/>
        </w:rPr>
        <w:t xml:space="preserve"> не тільки </w:t>
      </w:r>
      <w:r w:rsidRPr="00BB5226">
        <w:rPr>
          <w:sz w:val="28"/>
          <w:szCs w:val="28"/>
          <w:lang w:val="uk-UA"/>
        </w:rPr>
        <w:lastRenderedPageBreak/>
        <w:t>постачальником якісних товарів, але й довіреним брендом, який дбає про своїх клієнтів та визнає їхню важливість для бізнесу компанії.</w:t>
      </w:r>
    </w:p>
    <w:p w14:paraId="4C0308CB" w14:textId="2B75275E" w:rsidR="00BB5226" w:rsidRDefault="00BB5226" w:rsidP="00BB5226">
      <w:pPr>
        <w:jc w:val="both"/>
        <w:rPr>
          <w:sz w:val="28"/>
          <w:szCs w:val="28"/>
          <w:lang w:val="uk-UA"/>
        </w:rPr>
      </w:pPr>
    </w:p>
    <w:p w14:paraId="3A00B60D" w14:textId="77777777" w:rsidR="00BB5226" w:rsidRPr="00BB5226" w:rsidRDefault="00BB5226" w:rsidP="00BB5226">
      <w:pPr>
        <w:jc w:val="both"/>
        <w:rPr>
          <w:sz w:val="28"/>
          <w:szCs w:val="28"/>
          <w:lang w:val="uk-UA"/>
        </w:rPr>
      </w:pPr>
      <w:r w:rsidRPr="00BB5226">
        <w:rPr>
          <w:sz w:val="28"/>
          <w:szCs w:val="28"/>
          <w:lang w:val="uk-UA"/>
        </w:rPr>
        <w:t xml:space="preserve">Вивчення управління репутацією та вирішення кризових ситуацій у </w:t>
      </w:r>
      <w:proofErr w:type="spellStart"/>
      <w:r w:rsidRPr="00BB5226">
        <w:rPr>
          <w:sz w:val="28"/>
          <w:szCs w:val="28"/>
          <w:lang w:val="uk-UA"/>
        </w:rPr>
        <w:t>Sadolin</w:t>
      </w:r>
      <w:proofErr w:type="spellEnd"/>
      <w:r w:rsidRPr="00BB5226">
        <w:rPr>
          <w:sz w:val="28"/>
          <w:szCs w:val="28"/>
          <w:lang w:val="uk-UA"/>
        </w:rPr>
        <w:t xml:space="preserve"> проливає світло на стратегії, що використовуються компанією для збереження та підтримання позитивного іміджу в умовах конкурентного середовища та непередбачуваних обставин.</w:t>
      </w:r>
    </w:p>
    <w:p w14:paraId="4854D0DC" w14:textId="77777777" w:rsidR="00BB5226" w:rsidRPr="00BB5226" w:rsidRDefault="00BB5226" w:rsidP="00BB5226">
      <w:pPr>
        <w:jc w:val="both"/>
        <w:rPr>
          <w:sz w:val="28"/>
          <w:szCs w:val="28"/>
          <w:lang w:val="uk-UA"/>
        </w:rPr>
      </w:pPr>
    </w:p>
    <w:p w14:paraId="78DD7457" w14:textId="77777777" w:rsidR="00BB5226" w:rsidRPr="00BB5226" w:rsidRDefault="00BB5226" w:rsidP="00BB5226">
      <w:pPr>
        <w:jc w:val="both"/>
        <w:rPr>
          <w:sz w:val="28"/>
          <w:szCs w:val="28"/>
          <w:lang w:val="uk-UA"/>
        </w:rPr>
      </w:pPr>
      <w:r w:rsidRPr="00BB5226">
        <w:rPr>
          <w:sz w:val="28"/>
          <w:szCs w:val="28"/>
          <w:lang w:val="uk-UA"/>
        </w:rPr>
        <w:t xml:space="preserve">Проведене дослідження демонструє, що </w:t>
      </w:r>
      <w:proofErr w:type="spellStart"/>
      <w:r w:rsidRPr="00BB5226">
        <w:rPr>
          <w:sz w:val="28"/>
          <w:szCs w:val="28"/>
          <w:lang w:val="uk-UA"/>
        </w:rPr>
        <w:t>Sadolin</w:t>
      </w:r>
      <w:proofErr w:type="spellEnd"/>
      <w:r w:rsidRPr="00BB5226">
        <w:rPr>
          <w:sz w:val="28"/>
          <w:szCs w:val="28"/>
          <w:lang w:val="uk-UA"/>
        </w:rPr>
        <w:t xml:space="preserve"> вкладає значні зусилля у збереження своєї репутації через систематичні заходи, спрямовані на виявлення та вирішення потенційних проблем до того, як вони можуть вплинути на імідж компанії. Прозорість, відкритість та своєчасна комунікація зі споживачами, партнерами та громадськістю є ключовими елементами стратегії управління репутацією.</w:t>
      </w:r>
    </w:p>
    <w:p w14:paraId="62C52770" w14:textId="77777777" w:rsidR="00BB5226" w:rsidRPr="00BB5226" w:rsidRDefault="00BB5226" w:rsidP="00BB5226">
      <w:pPr>
        <w:jc w:val="both"/>
        <w:rPr>
          <w:sz w:val="28"/>
          <w:szCs w:val="28"/>
          <w:lang w:val="uk-UA"/>
        </w:rPr>
      </w:pPr>
    </w:p>
    <w:p w14:paraId="4086DB04" w14:textId="77777777" w:rsidR="00BB5226" w:rsidRPr="00BB5226" w:rsidRDefault="00BB5226" w:rsidP="00BB5226">
      <w:pPr>
        <w:jc w:val="both"/>
        <w:rPr>
          <w:sz w:val="28"/>
          <w:szCs w:val="28"/>
          <w:lang w:val="uk-UA"/>
        </w:rPr>
      </w:pPr>
      <w:r w:rsidRPr="00BB5226">
        <w:rPr>
          <w:sz w:val="28"/>
          <w:szCs w:val="28"/>
          <w:lang w:val="uk-UA"/>
        </w:rPr>
        <w:t xml:space="preserve">Управління кризовими ситуаціями є невід'ємною частиною стратегії </w:t>
      </w:r>
      <w:proofErr w:type="spellStart"/>
      <w:r w:rsidRPr="00BB5226">
        <w:rPr>
          <w:sz w:val="28"/>
          <w:szCs w:val="28"/>
          <w:lang w:val="uk-UA"/>
        </w:rPr>
        <w:t>Sadolin</w:t>
      </w:r>
      <w:proofErr w:type="spellEnd"/>
      <w:r w:rsidRPr="00BB5226">
        <w:rPr>
          <w:sz w:val="28"/>
          <w:szCs w:val="28"/>
          <w:lang w:val="uk-UA"/>
        </w:rPr>
        <w:t>. Готовність до швидкого та ефективного реагування на негативні події дозволяє компанії мінімізувати можливі негативні наслідки для її репутації. Активне впровадження планів кризового управління, залучення преси та громадськості до обговорення проблем, а також швидке прийняття заходів для виправлення ситуації говорять про високий рівень професіоналізму та відповідальності компанії.</w:t>
      </w:r>
    </w:p>
    <w:p w14:paraId="108CEE70" w14:textId="77777777" w:rsidR="00BB5226" w:rsidRPr="00BB5226" w:rsidRDefault="00BB5226" w:rsidP="00BB5226">
      <w:pPr>
        <w:jc w:val="both"/>
        <w:rPr>
          <w:sz w:val="28"/>
          <w:szCs w:val="28"/>
          <w:lang w:val="uk-UA"/>
        </w:rPr>
      </w:pPr>
    </w:p>
    <w:p w14:paraId="48740FE6" w14:textId="754E1BBB" w:rsidR="00BB5226" w:rsidRDefault="00BB5226" w:rsidP="00BB5226">
      <w:pPr>
        <w:jc w:val="both"/>
        <w:rPr>
          <w:sz w:val="28"/>
          <w:szCs w:val="28"/>
          <w:lang w:val="uk-UA"/>
        </w:rPr>
      </w:pPr>
      <w:r w:rsidRPr="00BB5226">
        <w:rPr>
          <w:sz w:val="28"/>
          <w:szCs w:val="28"/>
          <w:lang w:val="uk-UA"/>
        </w:rPr>
        <w:t xml:space="preserve">У підсумку, управління репутацією та вирішення кризових ситуацій у </w:t>
      </w:r>
      <w:proofErr w:type="spellStart"/>
      <w:r w:rsidRPr="00BB5226">
        <w:rPr>
          <w:sz w:val="28"/>
          <w:szCs w:val="28"/>
          <w:lang w:val="uk-UA"/>
        </w:rPr>
        <w:t>Sadolin</w:t>
      </w:r>
      <w:proofErr w:type="spellEnd"/>
      <w:r w:rsidRPr="00BB5226">
        <w:rPr>
          <w:sz w:val="28"/>
          <w:szCs w:val="28"/>
          <w:lang w:val="uk-UA"/>
        </w:rPr>
        <w:t xml:space="preserve"> є не тільки реактивним, але й стратегічним підходом, що спрямований на створення стійкого та позитивного іміджу компанії навіть у найскладніших обставинах.</w:t>
      </w:r>
    </w:p>
    <w:p w14:paraId="508AD955" w14:textId="77777777" w:rsidR="00BB5226" w:rsidRPr="00161B65" w:rsidRDefault="00BB5226" w:rsidP="00BB5226">
      <w:pPr>
        <w:jc w:val="both"/>
        <w:rPr>
          <w:sz w:val="28"/>
          <w:szCs w:val="28"/>
          <w:lang w:val="uk-UA"/>
        </w:rPr>
      </w:pPr>
    </w:p>
    <w:p w14:paraId="61941DE4" w14:textId="618D41DA" w:rsidR="00161B65" w:rsidRPr="00161B65" w:rsidRDefault="00161B65" w:rsidP="00BB5226">
      <w:pPr>
        <w:jc w:val="center"/>
        <w:rPr>
          <w:sz w:val="28"/>
          <w:szCs w:val="28"/>
          <w:lang w:val="uk-UA"/>
        </w:rPr>
      </w:pPr>
      <w:r w:rsidRPr="00161B65">
        <w:rPr>
          <w:sz w:val="28"/>
          <w:szCs w:val="28"/>
          <w:lang w:val="uk-UA"/>
        </w:rPr>
        <w:t>4.1.5. Участь у соціальних та благодійних ініціативах:</w:t>
      </w:r>
    </w:p>
    <w:p w14:paraId="0A4B9277" w14:textId="77777777" w:rsidR="00161B65" w:rsidRPr="00161B65" w:rsidRDefault="00161B65" w:rsidP="00161B65">
      <w:pPr>
        <w:jc w:val="both"/>
        <w:rPr>
          <w:sz w:val="28"/>
          <w:szCs w:val="28"/>
          <w:lang w:val="uk-UA"/>
        </w:rPr>
      </w:pPr>
      <w:r w:rsidRPr="00161B65">
        <w:rPr>
          <w:sz w:val="28"/>
          <w:szCs w:val="28"/>
          <w:lang w:val="uk-UA"/>
        </w:rPr>
        <w:t xml:space="preserve">Дослідження включає аналіз участі </w:t>
      </w:r>
      <w:proofErr w:type="spellStart"/>
      <w:r w:rsidRPr="00161B65">
        <w:rPr>
          <w:sz w:val="28"/>
          <w:szCs w:val="28"/>
          <w:lang w:val="uk-UA"/>
        </w:rPr>
        <w:t>Sadolin</w:t>
      </w:r>
      <w:proofErr w:type="spellEnd"/>
      <w:r w:rsidRPr="00161B65">
        <w:rPr>
          <w:sz w:val="28"/>
          <w:szCs w:val="28"/>
          <w:lang w:val="uk-UA"/>
        </w:rPr>
        <w:t xml:space="preserve"> у соціальних та благодійних ініціативах. Розглядається вплив таких дій на імідж компанії та її сприйняття громадськістю.</w:t>
      </w:r>
    </w:p>
    <w:p w14:paraId="103EA285" w14:textId="314634A0" w:rsidR="00161B65" w:rsidRDefault="00161B65" w:rsidP="00161B65">
      <w:pPr>
        <w:jc w:val="both"/>
        <w:rPr>
          <w:sz w:val="28"/>
          <w:szCs w:val="28"/>
          <w:lang w:val="uk-UA"/>
        </w:rPr>
      </w:pPr>
    </w:p>
    <w:p w14:paraId="4823DC84" w14:textId="77777777" w:rsidR="003731CE" w:rsidRPr="003731CE" w:rsidRDefault="003731CE" w:rsidP="003731CE">
      <w:pPr>
        <w:jc w:val="both"/>
        <w:rPr>
          <w:sz w:val="28"/>
          <w:szCs w:val="28"/>
          <w:lang w:val="uk-UA"/>
        </w:rPr>
      </w:pPr>
      <w:r w:rsidRPr="003731CE">
        <w:rPr>
          <w:sz w:val="28"/>
          <w:szCs w:val="28"/>
          <w:lang w:val="uk-UA"/>
        </w:rPr>
        <w:t xml:space="preserve">Аналіз участі </w:t>
      </w:r>
      <w:proofErr w:type="spellStart"/>
      <w:r w:rsidRPr="003731CE">
        <w:rPr>
          <w:sz w:val="28"/>
          <w:szCs w:val="28"/>
          <w:lang w:val="uk-UA"/>
        </w:rPr>
        <w:t>Sadolin</w:t>
      </w:r>
      <w:proofErr w:type="spellEnd"/>
      <w:r w:rsidRPr="003731CE">
        <w:rPr>
          <w:sz w:val="28"/>
          <w:szCs w:val="28"/>
          <w:lang w:val="uk-UA"/>
        </w:rPr>
        <w:t xml:space="preserve"> у соціальних та благодійних ініціативах вказує на високий рівень соціальної відповідальності та глибоке залучення компанії до підтримки громадських ініціатив.</w:t>
      </w:r>
    </w:p>
    <w:p w14:paraId="22CF985C" w14:textId="77777777" w:rsidR="003731CE" w:rsidRPr="003731CE" w:rsidRDefault="003731CE" w:rsidP="003731CE">
      <w:pPr>
        <w:jc w:val="both"/>
        <w:rPr>
          <w:sz w:val="28"/>
          <w:szCs w:val="28"/>
          <w:lang w:val="uk-UA"/>
        </w:rPr>
      </w:pPr>
    </w:p>
    <w:p w14:paraId="1114C430" w14:textId="77777777" w:rsidR="003731CE" w:rsidRPr="003731CE" w:rsidRDefault="003731CE" w:rsidP="003731CE">
      <w:pPr>
        <w:jc w:val="both"/>
        <w:rPr>
          <w:sz w:val="28"/>
          <w:szCs w:val="28"/>
          <w:lang w:val="uk-UA"/>
        </w:rPr>
      </w:pPr>
      <w:proofErr w:type="spellStart"/>
      <w:r w:rsidRPr="003731CE">
        <w:rPr>
          <w:sz w:val="28"/>
          <w:szCs w:val="28"/>
          <w:lang w:val="uk-UA"/>
        </w:rPr>
        <w:t>Sadolin</w:t>
      </w:r>
      <w:proofErr w:type="spellEnd"/>
      <w:r w:rsidRPr="003731CE">
        <w:rPr>
          <w:sz w:val="28"/>
          <w:szCs w:val="28"/>
          <w:lang w:val="uk-UA"/>
        </w:rPr>
        <w:t xml:space="preserve"> активно приймає участь у різноманітних соціальних проектах, спрямованих на поліпшення якості життя громадян та збереження навколишнього середовища. Зокрема, спрямованість на здоров'я та освіту, підтримка вразливих категорій населення, а також заходи щодо збереження природних ресурсів свідчать про широкий спектр інтересів компанії в соціальній сфері.</w:t>
      </w:r>
    </w:p>
    <w:p w14:paraId="64B712D8" w14:textId="77777777" w:rsidR="003731CE" w:rsidRPr="003731CE" w:rsidRDefault="003731CE" w:rsidP="003731CE">
      <w:pPr>
        <w:jc w:val="both"/>
        <w:rPr>
          <w:sz w:val="28"/>
          <w:szCs w:val="28"/>
          <w:lang w:val="uk-UA"/>
        </w:rPr>
      </w:pPr>
    </w:p>
    <w:p w14:paraId="5E5AC527" w14:textId="77777777" w:rsidR="003731CE" w:rsidRPr="003731CE" w:rsidRDefault="003731CE" w:rsidP="003731CE">
      <w:pPr>
        <w:jc w:val="both"/>
        <w:rPr>
          <w:sz w:val="28"/>
          <w:szCs w:val="28"/>
          <w:lang w:val="uk-UA"/>
        </w:rPr>
      </w:pPr>
      <w:r w:rsidRPr="003731CE">
        <w:rPr>
          <w:sz w:val="28"/>
          <w:szCs w:val="28"/>
          <w:lang w:val="uk-UA"/>
        </w:rPr>
        <w:t xml:space="preserve">Акцент на благодійність та громадське партнерство вказує на те, що </w:t>
      </w:r>
      <w:proofErr w:type="spellStart"/>
      <w:r w:rsidRPr="003731CE">
        <w:rPr>
          <w:sz w:val="28"/>
          <w:szCs w:val="28"/>
          <w:lang w:val="uk-UA"/>
        </w:rPr>
        <w:t>Sadolin</w:t>
      </w:r>
      <w:proofErr w:type="spellEnd"/>
      <w:r w:rsidRPr="003731CE">
        <w:rPr>
          <w:sz w:val="28"/>
          <w:szCs w:val="28"/>
          <w:lang w:val="uk-UA"/>
        </w:rPr>
        <w:t xml:space="preserve"> розглядає свою діяльність не лише як комерційний бізнес, але і як засіб активного участі в формуванні соціального обличчя та розвитку спільнот.</w:t>
      </w:r>
    </w:p>
    <w:p w14:paraId="5B4A5D75" w14:textId="77777777" w:rsidR="003731CE" w:rsidRPr="003731CE" w:rsidRDefault="003731CE" w:rsidP="003731CE">
      <w:pPr>
        <w:jc w:val="both"/>
        <w:rPr>
          <w:sz w:val="28"/>
          <w:szCs w:val="28"/>
          <w:lang w:val="uk-UA"/>
        </w:rPr>
      </w:pPr>
    </w:p>
    <w:p w14:paraId="6D5DB8DC" w14:textId="3DF3CAA9" w:rsidR="003731CE" w:rsidRDefault="003731CE" w:rsidP="003731CE">
      <w:pPr>
        <w:jc w:val="both"/>
        <w:rPr>
          <w:sz w:val="28"/>
          <w:szCs w:val="28"/>
          <w:lang w:val="uk-UA"/>
        </w:rPr>
      </w:pPr>
      <w:r w:rsidRPr="003731CE">
        <w:rPr>
          <w:sz w:val="28"/>
          <w:szCs w:val="28"/>
          <w:lang w:val="uk-UA"/>
        </w:rPr>
        <w:t>Участь у соціальних та благодійних ініціативах впливає на формування позитивного іміджу компанії серед споживачів та громадськості. Такий підхід до корпоративної відповідальності підкреслює забутні цінності, які є важливим елементом будівництва довгострокових стосунків із зацікавленими сторонами та сприяє сталому розвитку як компанії, так і суспільства в цілому.</w:t>
      </w:r>
    </w:p>
    <w:p w14:paraId="4CB297B4" w14:textId="7A72AADB" w:rsidR="003731CE" w:rsidRDefault="003731CE" w:rsidP="003731CE">
      <w:pPr>
        <w:jc w:val="both"/>
        <w:rPr>
          <w:sz w:val="28"/>
          <w:szCs w:val="28"/>
          <w:lang w:val="uk-UA"/>
        </w:rPr>
      </w:pPr>
    </w:p>
    <w:p w14:paraId="4365C3BF" w14:textId="77777777" w:rsidR="003731CE" w:rsidRPr="003731CE" w:rsidRDefault="003731CE" w:rsidP="003731CE">
      <w:pPr>
        <w:jc w:val="both"/>
        <w:rPr>
          <w:sz w:val="28"/>
          <w:szCs w:val="28"/>
          <w:lang w:val="uk-UA"/>
        </w:rPr>
      </w:pPr>
      <w:r w:rsidRPr="003731CE">
        <w:rPr>
          <w:sz w:val="28"/>
          <w:szCs w:val="28"/>
          <w:lang w:val="uk-UA"/>
        </w:rPr>
        <w:t xml:space="preserve">Спонсорська діяльність та партнерство відіграють важливу роль у стратегії розвитку </w:t>
      </w:r>
      <w:proofErr w:type="spellStart"/>
      <w:r w:rsidRPr="003731CE">
        <w:rPr>
          <w:sz w:val="28"/>
          <w:szCs w:val="28"/>
          <w:lang w:val="uk-UA"/>
        </w:rPr>
        <w:t>Sadolin</w:t>
      </w:r>
      <w:proofErr w:type="spellEnd"/>
      <w:r w:rsidRPr="003731CE">
        <w:rPr>
          <w:sz w:val="28"/>
          <w:szCs w:val="28"/>
          <w:lang w:val="uk-UA"/>
        </w:rPr>
        <w:t>, що визначається не лише комерційними аспектами, але й відповідальністю перед спільнотою та суспільством в цілому.</w:t>
      </w:r>
    </w:p>
    <w:p w14:paraId="32134669" w14:textId="77777777" w:rsidR="003731CE" w:rsidRPr="003731CE" w:rsidRDefault="003731CE" w:rsidP="003731CE">
      <w:pPr>
        <w:jc w:val="both"/>
        <w:rPr>
          <w:sz w:val="28"/>
          <w:szCs w:val="28"/>
          <w:lang w:val="uk-UA"/>
        </w:rPr>
      </w:pPr>
    </w:p>
    <w:p w14:paraId="288103B0" w14:textId="77777777" w:rsidR="003731CE" w:rsidRPr="003731CE" w:rsidRDefault="003731CE" w:rsidP="003731CE">
      <w:pPr>
        <w:jc w:val="both"/>
        <w:rPr>
          <w:sz w:val="28"/>
          <w:szCs w:val="28"/>
          <w:lang w:val="uk-UA"/>
        </w:rPr>
      </w:pPr>
      <w:r w:rsidRPr="003731CE">
        <w:rPr>
          <w:sz w:val="28"/>
          <w:szCs w:val="28"/>
          <w:lang w:val="uk-UA"/>
        </w:rPr>
        <w:t xml:space="preserve">Аналіз партнерських відносин та спонсорської діяльності вказує на те, що </w:t>
      </w:r>
      <w:proofErr w:type="spellStart"/>
      <w:r w:rsidRPr="003731CE">
        <w:rPr>
          <w:sz w:val="28"/>
          <w:szCs w:val="28"/>
          <w:lang w:val="uk-UA"/>
        </w:rPr>
        <w:t>Sadolin</w:t>
      </w:r>
      <w:proofErr w:type="spellEnd"/>
      <w:r w:rsidRPr="003731CE">
        <w:rPr>
          <w:sz w:val="28"/>
          <w:szCs w:val="28"/>
          <w:lang w:val="uk-UA"/>
        </w:rPr>
        <w:t xml:space="preserve"> віддає перевагу тісним і довгостроковим відносинам, спрямованим на </w:t>
      </w:r>
      <w:proofErr w:type="spellStart"/>
      <w:r w:rsidRPr="003731CE">
        <w:rPr>
          <w:sz w:val="28"/>
          <w:szCs w:val="28"/>
          <w:lang w:val="uk-UA"/>
        </w:rPr>
        <w:t>взаємовигідність</w:t>
      </w:r>
      <w:proofErr w:type="spellEnd"/>
      <w:r w:rsidRPr="003731CE">
        <w:rPr>
          <w:sz w:val="28"/>
          <w:szCs w:val="28"/>
          <w:lang w:val="uk-UA"/>
        </w:rPr>
        <w:t xml:space="preserve"> та спільний внесок у розвиток обох сторін. Співпраця з культурними та спортивними ініціативами, а також підтримка мистецьких та освітніх проектів свідчать про багатогранний підхід до спонсорської діяльності.</w:t>
      </w:r>
    </w:p>
    <w:p w14:paraId="78772CBC" w14:textId="77777777" w:rsidR="003731CE" w:rsidRPr="003731CE" w:rsidRDefault="003731CE" w:rsidP="003731CE">
      <w:pPr>
        <w:jc w:val="both"/>
        <w:rPr>
          <w:sz w:val="28"/>
          <w:szCs w:val="28"/>
          <w:lang w:val="uk-UA"/>
        </w:rPr>
      </w:pPr>
    </w:p>
    <w:p w14:paraId="0EFC122D" w14:textId="77777777" w:rsidR="003731CE" w:rsidRPr="003731CE" w:rsidRDefault="003731CE" w:rsidP="003731CE">
      <w:pPr>
        <w:jc w:val="both"/>
        <w:rPr>
          <w:sz w:val="28"/>
          <w:szCs w:val="28"/>
          <w:lang w:val="uk-UA"/>
        </w:rPr>
      </w:pPr>
      <w:r w:rsidRPr="003731CE">
        <w:rPr>
          <w:sz w:val="28"/>
          <w:szCs w:val="28"/>
          <w:lang w:val="uk-UA"/>
        </w:rPr>
        <w:t>Партнерство з подібними організаціями та заходами сприяє не лише підвищенню усвідомленості бренду, але і покращенню стосунків з різними сегментами споживачів. Разом з тим, така спонсорська діяльність розглядається як інвестиція у спільноту та майбутнє, сприяючи розвитку культури, спорту та освіти.</w:t>
      </w:r>
    </w:p>
    <w:p w14:paraId="7751EEC8" w14:textId="77777777" w:rsidR="003731CE" w:rsidRPr="003731CE" w:rsidRDefault="003731CE" w:rsidP="003731CE">
      <w:pPr>
        <w:jc w:val="both"/>
        <w:rPr>
          <w:sz w:val="28"/>
          <w:szCs w:val="28"/>
          <w:lang w:val="uk-UA"/>
        </w:rPr>
      </w:pPr>
    </w:p>
    <w:p w14:paraId="1C1184ED" w14:textId="1D4275D4" w:rsidR="003731CE" w:rsidRDefault="003731CE" w:rsidP="003731CE">
      <w:pPr>
        <w:jc w:val="both"/>
        <w:rPr>
          <w:sz w:val="28"/>
          <w:szCs w:val="28"/>
          <w:lang w:val="uk-UA"/>
        </w:rPr>
      </w:pPr>
      <w:r w:rsidRPr="003731CE">
        <w:rPr>
          <w:sz w:val="28"/>
          <w:szCs w:val="28"/>
          <w:lang w:val="uk-UA"/>
        </w:rPr>
        <w:t xml:space="preserve">У підсумку, стратегічне партнерство та спонсорська діяльність </w:t>
      </w:r>
      <w:proofErr w:type="spellStart"/>
      <w:r w:rsidRPr="003731CE">
        <w:rPr>
          <w:sz w:val="28"/>
          <w:szCs w:val="28"/>
          <w:lang w:val="uk-UA"/>
        </w:rPr>
        <w:t>Sadolin</w:t>
      </w:r>
      <w:proofErr w:type="spellEnd"/>
      <w:r w:rsidRPr="003731CE">
        <w:rPr>
          <w:sz w:val="28"/>
          <w:szCs w:val="28"/>
          <w:lang w:val="uk-UA"/>
        </w:rPr>
        <w:t xml:space="preserve"> відображають зобов'язання компанії перед громадськістю та прагнення сприяти позитивним змінам у суспільстві. Це не тільки інструмент підтримки бренду, але і доказ того, що </w:t>
      </w:r>
      <w:proofErr w:type="spellStart"/>
      <w:r w:rsidRPr="003731CE">
        <w:rPr>
          <w:sz w:val="28"/>
          <w:szCs w:val="28"/>
          <w:lang w:val="uk-UA"/>
        </w:rPr>
        <w:t>Sadolin</w:t>
      </w:r>
      <w:proofErr w:type="spellEnd"/>
      <w:r w:rsidRPr="003731CE">
        <w:rPr>
          <w:sz w:val="28"/>
          <w:szCs w:val="28"/>
          <w:lang w:val="uk-UA"/>
        </w:rPr>
        <w:t xml:space="preserve"> визнає свою соціальну відповідальність та активно долучається до формування кращого оточення для всіх.</w:t>
      </w:r>
    </w:p>
    <w:p w14:paraId="01DAB238" w14:textId="77777777" w:rsidR="003731CE" w:rsidRPr="00161B65" w:rsidRDefault="003731CE" w:rsidP="003731CE">
      <w:pPr>
        <w:jc w:val="both"/>
        <w:rPr>
          <w:sz w:val="28"/>
          <w:szCs w:val="28"/>
          <w:lang w:val="uk-UA"/>
        </w:rPr>
      </w:pPr>
    </w:p>
    <w:p w14:paraId="2B59A4EB" w14:textId="41A78283" w:rsidR="00161B65" w:rsidRPr="00161B65" w:rsidRDefault="00161B65" w:rsidP="003731CE">
      <w:pPr>
        <w:jc w:val="center"/>
        <w:rPr>
          <w:sz w:val="28"/>
          <w:szCs w:val="28"/>
          <w:lang w:val="uk-UA"/>
        </w:rPr>
      </w:pPr>
      <w:r w:rsidRPr="00161B65">
        <w:rPr>
          <w:sz w:val="28"/>
          <w:szCs w:val="28"/>
          <w:lang w:val="uk-UA"/>
        </w:rPr>
        <w:t>4.1.6. Сучасний етап іміджу та перспективи:</w:t>
      </w:r>
    </w:p>
    <w:p w14:paraId="29189BEC" w14:textId="77777777" w:rsidR="00161B65" w:rsidRPr="00161B65" w:rsidRDefault="00161B65" w:rsidP="00161B65">
      <w:pPr>
        <w:jc w:val="both"/>
        <w:rPr>
          <w:sz w:val="28"/>
          <w:szCs w:val="28"/>
          <w:lang w:val="uk-UA"/>
        </w:rPr>
      </w:pPr>
      <w:r w:rsidRPr="00161B65">
        <w:rPr>
          <w:sz w:val="28"/>
          <w:szCs w:val="28"/>
          <w:lang w:val="uk-UA"/>
        </w:rPr>
        <w:t xml:space="preserve">Аналізується сучасний стан іміджу </w:t>
      </w:r>
      <w:proofErr w:type="spellStart"/>
      <w:r w:rsidRPr="00161B65">
        <w:rPr>
          <w:sz w:val="28"/>
          <w:szCs w:val="28"/>
          <w:lang w:val="uk-UA"/>
        </w:rPr>
        <w:t>Sadolin</w:t>
      </w:r>
      <w:proofErr w:type="spellEnd"/>
      <w:r w:rsidRPr="00161B65">
        <w:rPr>
          <w:sz w:val="28"/>
          <w:szCs w:val="28"/>
          <w:lang w:val="uk-UA"/>
        </w:rPr>
        <w:t>, враховуючи сучасні тенденції в споживчому ринку. Розглядаються стратегії збереження та підвищення конкурентоспроможності.</w:t>
      </w:r>
    </w:p>
    <w:p w14:paraId="30226A54" w14:textId="6C8E7B70" w:rsidR="00161B65" w:rsidRDefault="00161B65" w:rsidP="00161B65">
      <w:pPr>
        <w:jc w:val="both"/>
        <w:rPr>
          <w:sz w:val="28"/>
          <w:szCs w:val="28"/>
          <w:lang w:val="uk-UA"/>
        </w:rPr>
      </w:pPr>
    </w:p>
    <w:p w14:paraId="6EE7823E" w14:textId="77777777" w:rsidR="003731CE" w:rsidRPr="003731CE" w:rsidRDefault="003731CE" w:rsidP="003731CE">
      <w:pPr>
        <w:jc w:val="both"/>
        <w:rPr>
          <w:sz w:val="28"/>
          <w:szCs w:val="28"/>
          <w:lang w:val="uk-UA"/>
        </w:rPr>
      </w:pPr>
      <w:r w:rsidRPr="003731CE">
        <w:rPr>
          <w:sz w:val="28"/>
          <w:szCs w:val="28"/>
          <w:lang w:val="uk-UA"/>
        </w:rPr>
        <w:t xml:space="preserve">Дослідження сучасного етапу іміджу </w:t>
      </w:r>
      <w:proofErr w:type="spellStart"/>
      <w:r w:rsidRPr="003731CE">
        <w:rPr>
          <w:sz w:val="28"/>
          <w:szCs w:val="28"/>
          <w:lang w:val="uk-UA"/>
        </w:rPr>
        <w:t>Sadolin</w:t>
      </w:r>
      <w:proofErr w:type="spellEnd"/>
      <w:r w:rsidRPr="003731CE">
        <w:rPr>
          <w:sz w:val="28"/>
          <w:szCs w:val="28"/>
          <w:lang w:val="uk-UA"/>
        </w:rPr>
        <w:t xml:space="preserve"> вказує на те, що компанія зуміла успішно адаптуватися до змін на ринку та втілити нові стратегії для зміцнення свого позитивного іміджу.</w:t>
      </w:r>
    </w:p>
    <w:p w14:paraId="427C80AE" w14:textId="77777777" w:rsidR="003731CE" w:rsidRPr="003731CE" w:rsidRDefault="003731CE" w:rsidP="003731CE">
      <w:pPr>
        <w:jc w:val="both"/>
        <w:rPr>
          <w:sz w:val="28"/>
          <w:szCs w:val="28"/>
          <w:lang w:val="uk-UA"/>
        </w:rPr>
      </w:pPr>
    </w:p>
    <w:p w14:paraId="3D616C4D" w14:textId="77777777" w:rsidR="003731CE" w:rsidRPr="003731CE" w:rsidRDefault="003731CE" w:rsidP="003731CE">
      <w:pPr>
        <w:jc w:val="both"/>
        <w:rPr>
          <w:sz w:val="28"/>
          <w:szCs w:val="28"/>
          <w:lang w:val="uk-UA"/>
        </w:rPr>
      </w:pPr>
      <w:r w:rsidRPr="003731CE">
        <w:rPr>
          <w:sz w:val="28"/>
          <w:szCs w:val="28"/>
          <w:lang w:val="uk-UA"/>
        </w:rPr>
        <w:lastRenderedPageBreak/>
        <w:t xml:space="preserve">На сьогоднішній день </w:t>
      </w:r>
      <w:proofErr w:type="spellStart"/>
      <w:r w:rsidRPr="003731CE">
        <w:rPr>
          <w:sz w:val="28"/>
          <w:szCs w:val="28"/>
          <w:lang w:val="uk-UA"/>
        </w:rPr>
        <w:t>Sadolin</w:t>
      </w:r>
      <w:proofErr w:type="spellEnd"/>
      <w:r w:rsidRPr="003731CE">
        <w:rPr>
          <w:sz w:val="28"/>
          <w:szCs w:val="28"/>
          <w:lang w:val="uk-UA"/>
        </w:rPr>
        <w:t xml:space="preserve"> сприймається як надійний постачальник продуктів високої якості з великим асортиментом виробів. Компанія активно використовує різноманітні комунікаційні канали, включаючи рекламу, соціальні мережі та співпрацю з медіа для зміцнення свого іміджу та залучення уваги споживачів.</w:t>
      </w:r>
    </w:p>
    <w:p w14:paraId="5D849EB0" w14:textId="77777777" w:rsidR="003731CE" w:rsidRPr="003731CE" w:rsidRDefault="003731CE" w:rsidP="003731CE">
      <w:pPr>
        <w:jc w:val="both"/>
        <w:rPr>
          <w:sz w:val="28"/>
          <w:szCs w:val="28"/>
          <w:lang w:val="uk-UA"/>
        </w:rPr>
      </w:pPr>
    </w:p>
    <w:p w14:paraId="43C8A22D" w14:textId="77777777" w:rsidR="003731CE" w:rsidRPr="003731CE" w:rsidRDefault="003731CE" w:rsidP="003731CE">
      <w:pPr>
        <w:jc w:val="both"/>
        <w:rPr>
          <w:sz w:val="28"/>
          <w:szCs w:val="28"/>
          <w:lang w:val="uk-UA"/>
        </w:rPr>
      </w:pPr>
      <w:r w:rsidRPr="003731CE">
        <w:rPr>
          <w:sz w:val="28"/>
          <w:szCs w:val="28"/>
          <w:lang w:val="uk-UA"/>
        </w:rPr>
        <w:t xml:space="preserve">Перспективи розвитку іміджу </w:t>
      </w:r>
      <w:proofErr w:type="spellStart"/>
      <w:r w:rsidRPr="003731CE">
        <w:rPr>
          <w:sz w:val="28"/>
          <w:szCs w:val="28"/>
          <w:lang w:val="uk-UA"/>
        </w:rPr>
        <w:t>Sadolin</w:t>
      </w:r>
      <w:proofErr w:type="spellEnd"/>
      <w:r w:rsidRPr="003731CE">
        <w:rPr>
          <w:sz w:val="28"/>
          <w:szCs w:val="28"/>
          <w:lang w:val="uk-UA"/>
        </w:rPr>
        <w:t xml:space="preserve"> обумовлені поглибленням співпраці з клієнтами, постійним вдосконаленням якості продукції, активним участю у соціальних та благодійних ініціативах, а також стратегічними інноваціями в продуктовому портфелі.</w:t>
      </w:r>
    </w:p>
    <w:p w14:paraId="030262D5" w14:textId="77777777" w:rsidR="003731CE" w:rsidRPr="003731CE" w:rsidRDefault="003731CE" w:rsidP="003731CE">
      <w:pPr>
        <w:jc w:val="both"/>
        <w:rPr>
          <w:sz w:val="28"/>
          <w:szCs w:val="28"/>
          <w:lang w:val="uk-UA"/>
        </w:rPr>
      </w:pPr>
    </w:p>
    <w:p w14:paraId="312268C1" w14:textId="547AD8FA" w:rsidR="003731CE" w:rsidRDefault="003731CE" w:rsidP="003731CE">
      <w:pPr>
        <w:jc w:val="both"/>
        <w:rPr>
          <w:sz w:val="28"/>
          <w:szCs w:val="28"/>
          <w:lang w:val="uk-UA"/>
        </w:rPr>
      </w:pPr>
      <w:r w:rsidRPr="003731CE">
        <w:rPr>
          <w:sz w:val="28"/>
          <w:szCs w:val="28"/>
          <w:lang w:val="uk-UA"/>
        </w:rPr>
        <w:t>Загальний позитивний імідж, висока якість продукції та активна участь у соціально-екологічних програмах створюють сприятливі умови для росту та розширення впливу компанії на ринку. Зміцнення партнерських відносин, вдосконалення взаємодії зі споживачами та постійна увага до трендів сприятимуть утриманню позитивного іміджу та досягненню нових вершин у розвитку бренду.</w:t>
      </w:r>
    </w:p>
    <w:p w14:paraId="07E2D3FA" w14:textId="23EAD98A" w:rsidR="003731CE" w:rsidRDefault="003731CE" w:rsidP="003731CE">
      <w:pPr>
        <w:jc w:val="both"/>
        <w:rPr>
          <w:sz w:val="28"/>
          <w:szCs w:val="28"/>
          <w:lang w:val="uk-UA"/>
        </w:rPr>
      </w:pPr>
    </w:p>
    <w:p w14:paraId="7BC84F13" w14:textId="191626AB" w:rsidR="003731CE" w:rsidRPr="003731CE" w:rsidRDefault="003731CE" w:rsidP="003731CE">
      <w:pPr>
        <w:jc w:val="both"/>
        <w:rPr>
          <w:sz w:val="28"/>
          <w:szCs w:val="28"/>
          <w:lang w:val="uk-UA"/>
        </w:rPr>
      </w:pPr>
      <w:r w:rsidRPr="003731CE">
        <w:rPr>
          <w:sz w:val="28"/>
          <w:szCs w:val="28"/>
          <w:lang w:val="uk-UA"/>
        </w:rPr>
        <w:t>Визначено мету та завдання дослідження, які спрямовані на вивчення основних понять та термінів комунікативного інструментарію, аналіз стратегій в створенні іміджу, визначення впливу іміджу на споживачів та конкурентоспроможність.</w:t>
      </w:r>
    </w:p>
    <w:p w14:paraId="4E8E86DC" w14:textId="77777777" w:rsidR="003731CE" w:rsidRPr="003731CE" w:rsidRDefault="003731CE" w:rsidP="003731CE">
      <w:pPr>
        <w:jc w:val="both"/>
        <w:rPr>
          <w:sz w:val="28"/>
          <w:szCs w:val="28"/>
          <w:lang w:val="uk-UA"/>
        </w:rPr>
      </w:pPr>
    </w:p>
    <w:p w14:paraId="4CD8829C" w14:textId="77777777" w:rsidR="003731CE" w:rsidRPr="003731CE" w:rsidRDefault="003731CE" w:rsidP="003731CE">
      <w:pPr>
        <w:jc w:val="both"/>
        <w:rPr>
          <w:sz w:val="28"/>
          <w:szCs w:val="28"/>
          <w:lang w:val="uk-UA"/>
        </w:rPr>
      </w:pPr>
      <w:r w:rsidRPr="003731CE">
        <w:rPr>
          <w:sz w:val="28"/>
          <w:szCs w:val="28"/>
          <w:lang w:val="uk-UA"/>
        </w:rPr>
        <w:t>Об'єкт та предмет дослідження чітко визначені, що надає роботі науковий та практичний характер. Значення роботи для практики та наук відображено в контексті можливостей використання отриманих результатів для вдосконалення комунікативної стратегії підприємства та розвитку відповідної наукової галузі.</w:t>
      </w:r>
    </w:p>
    <w:p w14:paraId="29176899" w14:textId="77777777" w:rsidR="003731CE" w:rsidRPr="003731CE" w:rsidRDefault="003731CE" w:rsidP="003731CE">
      <w:pPr>
        <w:jc w:val="both"/>
        <w:rPr>
          <w:sz w:val="28"/>
          <w:szCs w:val="28"/>
          <w:lang w:val="uk-UA"/>
        </w:rPr>
      </w:pPr>
    </w:p>
    <w:p w14:paraId="02148BD4" w14:textId="77777777" w:rsidR="003731CE" w:rsidRPr="003731CE" w:rsidRDefault="003731CE" w:rsidP="003731CE">
      <w:pPr>
        <w:jc w:val="both"/>
        <w:rPr>
          <w:sz w:val="28"/>
          <w:szCs w:val="28"/>
          <w:lang w:val="uk-UA"/>
        </w:rPr>
      </w:pPr>
      <w:r w:rsidRPr="003731CE">
        <w:rPr>
          <w:sz w:val="28"/>
          <w:szCs w:val="28"/>
          <w:lang w:val="uk-UA"/>
        </w:rPr>
        <w:t>Методи дослідження обрані з урахуванням специфіки теми та включають аналіз літературних джерел, вивчення внутрішніх та зовнішніх факторів впливу, а також застосування методів маркетингового аналізу та соціологічних досліджень.</w:t>
      </w:r>
    </w:p>
    <w:p w14:paraId="6944FA1D" w14:textId="77777777" w:rsidR="003731CE" w:rsidRPr="003731CE" w:rsidRDefault="003731CE" w:rsidP="003731CE">
      <w:pPr>
        <w:jc w:val="both"/>
        <w:rPr>
          <w:sz w:val="28"/>
          <w:szCs w:val="28"/>
          <w:lang w:val="uk-UA"/>
        </w:rPr>
      </w:pPr>
    </w:p>
    <w:p w14:paraId="163C09ED" w14:textId="77777777" w:rsidR="003731CE" w:rsidRPr="003731CE" w:rsidRDefault="003731CE" w:rsidP="003731CE">
      <w:pPr>
        <w:jc w:val="both"/>
        <w:rPr>
          <w:sz w:val="28"/>
          <w:szCs w:val="28"/>
          <w:lang w:val="uk-UA"/>
        </w:rPr>
      </w:pPr>
      <w:r w:rsidRPr="003731CE">
        <w:rPr>
          <w:sz w:val="28"/>
          <w:szCs w:val="28"/>
          <w:lang w:val="uk-UA"/>
        </w:rPr>
        <w:t>Розділ, присвячений основним поняттям та термінам, включає в себе докладний аналіз основних комунікаційних стратегій, включаючи рекламу, спонсорство, відносини з громадськістю та інші інструменти формування позитивного іміджу.</w:t>
      </w:r>
    </w:p>
    <w:p w14:paraId="185575FC" w14:textId="77777777" w:rsidR="003731CE" w:rsidRPr="003731CE" w:rsidRDefault="003731CE" w:rsidP="003731CE">
      <w:pPr>
        <w:jc w:val="both"/>
        <w:rPr>
          <w:sz w:val="28"/>
          <w:szCs w:val="28"/>
          <w:lang w:val="uk-UA"/>
        </w:rPr>
      </w:pPr>
    </w:p>
    <w:p w14:paraId="219BF075" w14:textId="77777777" w:rsidR="003731CE" w:rsidRPr="003731CE" w:rsidRDefault="003731CE" w:rsidP="003731CE">
      <w:pPr>
        <w:jc w:val="both"/>
        <w:rPr>
          <w:sz w:val="28"/>
          <w:szCs w:val="28"/>
          <w:lang w:val="uk-UA"/>
        </w:rPr>
      </w:pPr>
      <w:r w:rsidRPr="003731CE">
        <w:rPr>
          <w:sz w:val="28"/>
          <w:szCs w:val="28"/>
          <w:lang w:val="uk-UA"/>
        </w:rPr>
        <w:t xml:space="preserve">Вивчення комунікаційних стратегій в створенні іміджу компанії </w:t>
      </w:r>
      <w:proofErr w:type="spellStart"/>
      <w:r w:rsidRPr="003731CE">
        <w:rPr>
          <w:sz w:val="28"/>
          <w:szCs w:val="28"/>
          <w:lang w:val="uk-UA"/>
        </w:rPr>
        <w:t>Sadolin</w:t>
      </w:r>
      <w:proofErr w:type="spellEnd"/>
      <w:r w:rsidRPr="003731CE">
        <w:rPr>
          <w:sz w:val="28"/>
          <w:szCs w:val="28"/>
          <w:lang w:val="uk-UA"/>
        </w:rPr>
        <w:t xml:space="preserve"> дозволило виявити їхню ефективність та вплив на споживачів та конкурентоспроможність. Аналіз ролі реклами, взаємодії зі ЗМІ, участі у соціальних та благодійних ініціативах, а також впливу Інтернет-маркетингу та соціальних мереж підтвердив їхню ключову роль у формуванні та утриманні позитивного іміджу.</w:t>
      </w:r>
    </w:p>
    <w:p w14:paraId="76647CE9" w14:textId="77777777" w:rsidR="003731CE" w:rsidRPr="003731CE" w:rsidRDefault="003731CE" w:rsidP="003731CE">
      <w:pPr>
        <w:jc w:val="both"/>
        <w:rPr>
          <w:sz w:val="28"/>
          <w:szCs w:val="28"/>
          <w:lang w:val="uk-UA"/>
        </w:rPr>
      </w:pPr>
    </w:p>
    <w:p w14:paraId="0818F0A2" w14:textId="77777777" w:rsidR="003731CE" w:rsidRPr="003731CE" w:rsidRDefault="003731CE" w:rsidP="003731CE">
      <w:pPr>
        <w:jc w:val="both"/>
        <w:rPr>
          <w:sz w:val="28"/>
          <w:szCs w:val="28"/>
          <w:lang w:val="uk-UA"/>
        </w:rPr>
      </w:pPr>
      <w:r w:rsidRPr="003731CE">
        <w:rPr>
          <w:sz w:val="28"/>
          <w:szCs w:val="28"/>
          <w:lang w:val="uk-UA"/>
        </w:rPr>
        <w:lastRenderedPageBreak/>
        <w:t xml:space="preserve">Розділ, присвячений історії формування іміджу </w:t>
      </w:r>
      <w:proofErr w:type="spellStart"/>
      <w:r w:rsidRPr="003731CE">
        <w:rPr>
          <w:sz w:val="28"/>
          <w:szCs w:val="28"/>
          <w:lang w:val="uk-UA"/>
        </w:rPr>
        <w:t>Sadolin</w:t>
      </w:r>
      <w:proofErr w:type="spellEnd"/>
      <w:r w:rsidRPr="003731CE">
        <w:rPr>
          <w:sz w:val="28"/>
          <w:szCs w:val="28"/>
          <w:lang w:val="uk-UA"/>
        </w:rPr>
        <w:t xml:space="preserve">, надає докладний аналіз ключових етапів розвитку компанії, зосереджуючись на її початках, розвитку асортименту, інноваціях та </w:t>
      </w:r>
      <w:proofErr w:type="spellStart"/>
      <w:r w:rsidRPr="003731CE">
        <w:rPr>
          <w:sz w:val="28"/>
          <w:szCs w:val="28"/>
          <w:lang w:val="uk-UA"/>
        </w:rPr>
        <w:t>взаємоді</w:t>
      </w:r>
      <w:proofErr w:type="spellEnd"/>
    </w:p>
    <w:p w14:paraId="3FD41F3D" w14:textId="77777777" w:rsidR="003731CE" w:rsidRPr="003731CE" w:rsidRDefault="003731CE" w:rsidP="003731CE">
      <w:pPr>
        <w:jc w:val="both"/>
        <w:rPr>
          <w:sz w:val="28"/>
          <w:szCs w:val="28"/>
          <w:lang w:val="uk-UA"/>
        </w:rPr>
      </w:pPr>
    </w:p>
    <w:p w14:paraId="47BF3D54" w14:textId="77777777" w:rsidR="003731CE" w:rsidRPr="003731CE" w:rsidRDefault="003731CE" w:rsidP="003731CE">
      <w:pPr>
        <w:jc w:val="both"/>
        <w:rPr>
          <w:sz w:val="28"/>
          <w:szCs w:val="28"/>
          <w:lang w:val="uk-UA"/>
        </w:rPr>
      </w:pPr>
    </w:p>
    <w:p w14:paraId="0EA09503" w14:textId="77777777" w:rsidR="003731CE" w:rsidRPr="003731CE" w:rsidRDefault="003731CE" w:rsidP="003731CE">
      <w:pPr>
        <w:jc w:val="both"/>
        <w:rPr>
          <w:sz w:val="28"/>
          <w:szCs w:val="28"/>
          <w:lang w:val="uk-UA"/>
        </w:rPr>
      </w:pPr>
    </w:p>
    <w:p w14:paraId="4181513B" w14:textId="77777777" w:rsidR="003731CE" w:rsidRPr="003731CE" w:rsidRDefault="003731CE" w:rsidP="003731CE">
      <w:pPr>
        <w:jc w:val="both"/>
        <w:rPr>
          <w:sz w:val="28"/>
          <w:szCs w:val="28"/>
          <w:lang w:val="uk-UA"/>
        </w:rPr>
      </w:pPr>
    </w:p>
    <w:p w14:paraId="03A8540F" w14:textId="77777777" w:rsidR="003731CE" w:rsidRPr="00161B65" w:rsidRDefault="003731CE" w:rsidP="003731CE">
      <w:pPr>
        <w:jc w:val="both"/>
        <w:rPr>
          <w:sz w:val="28"/>
          <w:szCs w:val="28"/>
          <w:lang w:val="uk-UA"/>
        </w:rPr>
      </w:pPr>
    </w:p>
    <w:p w14:paraId="7F45CC82" w14:textId="2DD6B1FC" w:rsidR="00161B65" w:rsidRPr="00161B65" w:rsidRDefault="00161B65" w:rsidP="00E27C84">
      <w:pPr>
        <w:jc w:val="center"/>
        <w:rPr>
          <w:sz w:val="28"/>
          <w:szCs w:val="28"/>
          <w:lang w:val="uk-UA"/>
        </w:rPr>
      </w:pPr>
      <w:r w:rsidRPr="00161B65">
        <w:rPr>
          <w:sz w:val="28"/>
          <w:szCs w:val="28"/>
          <w:lang w:val="uk-UA"/>
        </w:rPr>
        <w:t>4.1.7. Виклики та кризові ситуації:</w:t>
      </w:r>
    </w:p>
    <w:p w14:paraId="33C39808" w14:textId="77777777" w:rsidR="00161B65" w:rsidRPr="00161B65" w:rsidRDefault="00161B65" w:rsidP="00161B65">
      <w:pPr>
        <w:jc w:val="both"/>
        <w:rPr>
          <w:sz w:val="28"/>
          <w:szCs w:val="28"/>
          <w:lang w:val="uk-UA"/>
        </w:rPr>
      </w:pPr>
      <w:r w:rsidRPr="00161B65">
        <w:rPr>
          <w:sz w:val="28"/>
          <w:szCs w:val="28"/>
          <w:lang w:val="uk-UA"/>
        </w:rPr>
        <w:t xml:space="preserve">Дослідження включає аналіз викликів та кризових ситуацій, з якими стикалася компанія </w:t>
      </w:r>
      <w:proofErr w:type="spellStart"/>
      <w:r w:rsidRPr="00161B65">
        <w:rPr>
          <w:sz w:val="28"/>
          <w:szCs w:val="28"/>
          <w:lang w:val="uk-UA"/>
        </w:rPr>
        <w:t>Sadolin</w:t>
      </w:r>
      <w:proofErr w:type="spellEnd"/>
      <w:r w:rsidRPr="00161B65">
        <w:rPr>
          <w:sz w:val="28"/>
          <w:szCs w:val="28"/>
          <w:lang w:val="uk-UA"/>
        </w:rPr>
        <w:t>, та ефективність їхнього управління для підтримання позитивного іміджу.</w:t>
      </w:r>
    </w:p>
    <w:p w14:paraId="71AC27AC" w14:textId="0F945398" w:rsidR="00161B65" w:rsidRDefault="00161B65" w:rsidP="00161B65">
      <w:pPr>
        <w:jc w:val="both"/>
        <w:rPr>
          <w:sz w:val="28"/>
          <w:szCs w:val="28"/>
          <w:lang w:val="uk-UA"/>
        </w:rPr>
      </w:pPr>
    </w:p>
    <w:p w14:paraId="208AF6C2" w14:textId="77777777" w:rsidR="003731CE" w:rsidRPr="003731CE" w:rsidRDefault="003731CE" w:rsidP="003731CE">
      <w:pPr>
        <w:jc w:val="both"/>
        <w:rPr>
          <w:sz w:val="28"/>
          <w:szCs w:val="28"/>
          <w:lang w:val="uk-UA"/>
        </w:rPr>
      </w:pPr>
      <w:r w:rsidRPr="003731CE">
        <w:rPr>
          <w:sz w:val="28"/>
          <w:szCs w:val="28"/>
          <w:lang w:val="uk-UA"/>
        </w:rPr>
        <w:t xml:space="preserve">В ході аналізу історії іміджу компанії </w:t>
      </w:r>
      <w:proofErr w:type="spellStart"/>
      <w:r w:rsidRPr="003731CE">
        <w:rPr>
          <w:sz w:val="28"/>
          <w:szCs w:val="28"/>
          <w:lang w:val="uk-UA"/>
        </w:rPr>
        <w:t>Sadolin</w:t>
      </w:r>
      <w:proofErr w:type="spellEnd"/>
      <w:r w:rsidRPr="003731CE">
        <w:rPr>
          <w:sz w:val="28"/>
          <w:szCs w:val="28"/>
          <w:lang w:val="uk-UA"/>
        </w:rPr>
        <w:t xml:space="preserve"> було виявлено, що вона не була вільною від викликів та кризових ситуацій. Існування на конкурентному ринку завжди пов'язане із зовнішніми та внутрішніми факторами, які можуть впливати на імідж підприємства.</w:t>
      </w:r>
    </w:p>
    <w:p w14:paraId="0E2937D0" w14:textId="77777777" w:rsidR="003731CE" w:rsidRPr="003731CE" w:rsidRDefault="003731CE" w:rsidP="003731CE">
      <w:pPr>
        <w:jc w:val="both"/>
        <w:rPr>
          <w:sz w:val="28"/>
          <w:szCs w:val="28"/>
          <w:lang w:val="uk-UA"/>
        </w:rPr>
      </w:pPr>
    </w:p>
    <w:p w14:paraId="5E4ED70A" w14:textId="77777777" w:rsidR="003731CE" w:rsidRPr="003731CE" w:rsidRDefault="003731CE" w:rsidP="003731CE">
      <w:pPr>
        <w:jc w:val="both"/>
        <w:rPr>
          <w:sz w:val="28"/>
          <w:szCs w:val="28"/>
          <w:lang w:val="uk-UA"/>
        </w:rPr>
      </w:pPr>
      <w:r w:rsidRPr="003731CE">
        <w:rPr>
          <w:sz w:val="28"/>
          <w:szCs w:val="28"/>
          <w:lang w:val="uk-UA"/>
        </w:rPr>
        <w:t xml:space="preserve">Однією з основних викликів була зміна споживчих уподобань та технологічних тенденцій. Швидкі темпи технологічного прогресу та зміни у споживчих прагненнях створюють необхідність для </w:t>
      </w:r>
      <w:proofErr w:type="spellStart"/>
      <w:r w:rsidRPr="003731CE">
        <w:rPr>
          <w:sz w:val="28"/>
          <w:szCs w:val="28"/>
          <w:lang w:val="uk-UA"/>
        </w:rPr>
        <w:t>Sadolin</w:t>
      </w:r>
      <w:proofErr w:type="spellEnd"/>
      <w:r w:rsidRPr="003731CE">
        <w:rPr>
          <w:sz w:val="28"/>
          <w:szCs w:val="28"/>
          <w:lang w:val="uk-UA"/>
        </w:rPr>
        <w:t xml:space="preserve"> в постійному вдосконаленні продукції та адаптації до нових вимог ринку.</w:t>
      </w:r>
    </w:p>
    <w:p w14:paraId="119C887B" w14:textId="77777777" w:rsidR="003731CE" w:rsidRPr="003731CE" w:rsidRDefault="003731CE" w:rsidP="003731CE">
      <w:pPr>
        <w:jc w:val="both"/>
        <w:rPr>
          <w:sz w:val="28"/>
          <w:szCs w:val="28"/>
          <w:lang w:val="uk-UA"/>
        </w:rPr>
      </w:pPr>
    </w:p>
    <w:p w14:paraId="3D2C9519" w14:textId="77777777" w:rsidR="003731CE" w:rsidRPr="003731CE" w:rsidRDefault="003731CE" w:rsidP="003731CE">
      <w:pPr>
        <w:jc w:val="both"/>
        <w:rPr>
          <w:sz w:val="28"/>
          <w:szCs w:val="28"/>
          <w:lang w:val="uk-UA"/>
        </w:rPr>
      </w:pPr>
      <w:r w:rsidRPr="003731CE">
        <w:rPr>
          <w:sz w:val="28"/>
          <w:szCs w:val="28"/>
          <w:lang w:val="uk-UA"/>
        </w:rPr>
        <w:t>Кризові ситуації також можуть виникнути через непередбачувані обставини, такі як природні катастрофи, економічні кризи або глобальні пандемії. Імідж підприємства стає особливо вразливим у таких умовах, і важливо правильно реагувати та взаємодіяти зі споживачами та громадськістю для збереження довіри.</w:t>
      </w:r>
    </w:p>
    <w:p w14:paraId="7260C5AF" w14:textId="77777777" w:rsidR="003731CE" w:rsidRPr="003731CE" w:rsidRDefault="003731CE" w:rsidP="003731CE">
      <w:pPr>
        <w:jc w:val="both"/>
        <w:rPr>
          <w:sz w:val="28"/>
          <w:szCs w:val="28"/>
          <w:lang w:val="uk-UA"/>
        </w:rPr>
      </w:pPr>
    </w:p>
    <w:p w14:paraId="058CB01B" w14:textId="77777777" w:rsidR="003731CE" w:rsidRPr="003731CE" w:rsidRDefault="003731CE" w:rsidP="003731CE">
      <w:pPr>
        <w:jc w:val="both"/>
        <w:rPr>
          <w:sz w:val="28"/>
          <w:szCs w:val="28"/>
          <w:lang w:val="uk-UA"/>
        </w:rPr>
      </w:pPr>
      <w:r w:rsidRPr="003731CE">
        <w:rPr>
          <w:sz w:val="28"/>
          <w:szCs w:val="28"/>
          <w:lang w:val="uk-UA"/>
        </w:rPr>
        <w:t xml:space="preserve">Для подолання цих викликів та управління кризовими ситуаціями, </w:t>
      </w:r>
      <w:proofErr w:type="spellStart"/>
      <w:r w:rsidRPr="003731CE">
        <w:rPr>
          <w:sz w:val="28"/>
          <w:szCs w:val="28"/>
          <w:lang w:val="uk-UA"/>
        </w:rPr>
        <w:t>Sadolin</w:t>
      </w:r>
      <w:proofErr w:type="spellEnd"/>
      <w:r w:rsidRPr="003731CE">
        <w:rPr>
          <w:sz w:val="28"/>
          <w:szCs w:val="28"/>
          <w:lang w:val="uk-UA"/>
        </w:rPr>
        <w:t xml:space="preserve"> повинен ретельно планувати та впроваджувати стратегії кризового управління. Це включає в себе ефективну комунікацію з громадськістю, оперативне реагування на зміни в середовищі та вживання заходів для збереження репутації компанії.</w:t>
      </w:r>
    </w:p>
    <w:p w14:paraId="014CB415" w14:textId="77777777" w:rsidR="003731CE" w:rsidRPr="003731CE" w:rsidRDefault="003731CE" w:rsidP="003731CE">
      <w:pPr>
        <w:jc w:val="both"/>
        <w:rPr>
          <w:sz w:val="28"/>
          <w:szCs w:val="28"/>
          <w:lang w:val="uk-UA"/>
        </w:rPr>
      </w:pPr>
    </w:p>
    <w:p w14:paraId="485799AE" w14:textId="18AC8A9A" w:rsidR="003731CE" w:rsidRPr="00161B65" w:rsidRDefault="003731CE" w:rsidP="003731CE">
      <w:pPr>
        <w:jc w:val="both"/>
        <w:rPr>
          <w:sz w:val="28"/>
          <w:szCs w:val="28"/>
          <w:lang w:val="uk-UA"/>
        </w:rPr>
      </w:pPr>
      <w:r w:rsidRPr="003731CE">
        <w:rPr>
          <w:sz w:val="28"/>
          <w:szCs w:val="28"/>
          <w:lang w:val="uk-UA"/>
        </w:rPr>
        <w:t>Ї</w:t>
      </w:r>
      <w:r>
        <w:rPr>
          <w:sz w:val="28"/>
          <w:szCs w:val="28"/>
          <w:lang w:val="uk-UA"/>
        </w:rPr>
        <w:t>ї</w:t>
      </w:r>
      <w:r w:rsidRPr="003731CE">
        <w:rPr>
          <w:sz w:val="28"/>
          <w:szCs w:val="28"/>
          <w:lang w:val="uk-UA"/>
        </w:rPr>
        <w:t xml:space="preserve"> вдал</w:t>
      </w:r>
      <w:r>
        <w:rPr>
          <w:sz w:val="28"/>
          <w:szCs w:val="28"/>
          <w:lang w:val="uk-UA"/>
        </w:rPr>
        <w:t>е</w:t>
      </w:r>
      <w:r w:rsidRPr="003731CE">
        <w:rPr>
          <w:sz w:val="28"/>
          <w:szCs w:val="28"/>
          <w:lang w:val="uk-UA"/>
        </w:rPr>
        <w:t xml:space="preserve"> подолання дозволяє не лише зберегти стабільність, але й використовувати ці ситуації як можливості для розвитку та вдосконалення стратегій іміджу.</w:t>
      </w:r>
    </w:p>
    <w:p w14:paraId="57753203" w14:textId="7ED83C34" w:rsidR="00161B65" w:rsidRDefault="00161B65" w:rsidP="00161B65">
      <w:pPr>
        <w:jc w:val="both"/>
        <w:rPr>
          <w:sz w:val="28"/>
          <w:szCs w:val="28"/>
          <w:lang w:val="uk-UA"/>
        </w:rPr>
      </w:pPr>
      <w:r w:rsidRPr="00161B65">
        <w:rPr>
          <w:sz w:val="28"/>
          <w:szCs w:val="28"/>
          <w:lang w:val="uk-UA"/>
        </w:rPr>
        <w:t xml:space="preserve">Це дозволить детально розглянути історію формування іміджу </w:t>
      </w:r>
      <w:proofErr w:type="spellStart"/>
      <w:r w:rsidRPr="00161B65">
        <w:rPr>
          <w:sz w:val="28"/>
          <w:szCs w:val="28"/>
          <w:lang w:val="uk-UA"/>
        </w:rPr>
        <w:t>Sadolin</w:t>
      </w:r>
      <w:proofErr w:type="spellEnd"/>
      <w:r w:rsidRPr="00161B65">
        <w:rPr>
          <w:sz w:val="28"/>
          <w:szCs w:val="28"/>
          <w:lang w:val="uk-UA"/>
        </w:rPr>
        <w:t>, виявити ключові моменти та фактори, що вплинули на сприйняття бренду в різні періоди, та здійснити прогноз щодо перспектив розвитку іміджу компанії.</w:t>
      </w:r>
    </w:p>
    <w:p w14:paraId="488A9478" w14:textId="076EA9EC" w:rsidR="003731CE" w:rsidRDefault="003731CE" w:rsidP="00161B65">
      <w:pPr>
        <w:jc w:val="both"/>
        <w:rPr>
          <w:sz w:val="28"/>
          <w:szCs w:val="28"/>
          <w:lang w:val="uk-UA"/>
        </w:rPr>
      </w:pPr>
    </w:p>
    <w:p w14:paraId="3B796C8C" w14:textId="3C45F7F9" w:rsidR="003731CE" w:rsidRDefault="003731CE" w:rsidP="00161B65">
      <w:pPr>
        <w:jc w:val="both"/>
        <w:rPr>
          <w:sz w:val="28"/>
          <w:szCs w:val="28"/>
          <w:lang w:val="uk-UA"/>
        </w:rPr>
      </w:pPr>
    </w:p>
    <w:p w14:paraId="307CF486" w14:textId="452FE637" w:rsidR="003731CE" w:rsidRDefault="003731CE" w:rsidP="003731CE">
      <w:pPr>
        <w:jc w:val="center"/>
        <w:rPr>
          <w:b/>
          <w:bCs/>
          <w:sz w:val="28"/>
          <w:szCs w:val="28"/>
          <w:lang w:val="uk-UA"/>
        </w:rPr>
      </w:pPr>
      <w:r w:rsidRPr="003731CE">
        <w:rPr>
          <w:b/>
          <w:bCs/>
          <w:sz w:val="28"/>
          <w:szCs w:val="28"/>
          <w:lang w:val="uk-UA"/>
        </w:rPr>
        <w:t>4.2. Сучасний стан іміджу на ринку:</w:t>
      </w:r>
    </w:p>
    <w:p w14:paraId="599F95EF" w14:textId="77777777" w:rsidR="003731CE" w:rsidRPr="003731CE" w:rsidRDefault="003731CE" w:rsidP="003731CE">
      <w:pPr>
        <w:jc w:val="center"/>
        <w:rPr>
          <w:b/>
          <w:bCs/>
          <w:sz w:val="28"/>
          <w:szCs w:val="28"/>
          <w:lang w:val="uk-UA"/>
        </w:rPr>
      </w:pPr>
    </w:p>
    <w:p w14:paraId="44BD95E4" w14:textId="77777777" w:rsidR="003731CE" w:rsidRPr="003731CE" w:rsidRDefault="003731CE" w:rsidP="003731CE">
      <w:pPr>
        <w:jc w:val="both"/>
        <w:rPr>
          <w:sz w:val="28"/>
          <w:szCs w:val="28"/>
          <w:lang w:val="uk-UA"/>
        </w:rPr>
      </w:pPr>
      <w:r w:rsidRPr="003731CE">
        <w:rPr>
          <w:sz w:val="28"/>
          <w:szCs w:val="28"/>
          <w:lang w:val="uk-UA"/>
        </w:rPr>
        <w:t xml:space="preserve">Сучасний стан іміджу підприємства </w:t>
      </w:r>
      <w:proofErr w:type="spellStart"/>
      <w:r w:rsidRPr="003731CE">
        <w:rPr>
          <w:sz w:val="28"/>
          <w:szCs w:val="28"/>
          <w:lang w:val="uk-UA"/>
        </w:rPr>
        <w:t>Sadolin</w:t>
      </w:r>
      <w:proofErr w:type="spellEnd"/>
      <w:r w:rsidRPr="003731CE">
        <w:rPr>
          <w:sz w:val="28"/>
          <w:szCs w:val="28"/>
          <w:lang w:val="uk-UA"/>
        </w:rPr>
        <w:t xml:space="preserve"> визначається комплексом факторів, що включають стратегії комунікації, сприйняття споживачів та конкурентну ситуацію на ринку. Розглянемо детальніше кожен з аспектів.</w:t>
      </w:r>
    </w:p>
    <w:p w14:paraId="382C242B" w14:textId="77777777" w:rsidR="003731CE" w:rsidRPr="003731CE" w:rsidRDefault="003731CE" w:rsidP="003731CE">
      <w:pPr>
        <w:jc w:val="both"/>
        <w:rPr>
          <w:sz w:val="28"/>
          <w:szCs w:val="28"/>
          <w:lang w:val="uk-UA"/>
        </w:rPr>
      </w:pPr>
    </w:p>
    <w:p w14:paraId="0EF41D50" w14:textId="43A3694E" w:rsidR="00BA5D6F" w:rsidRPr="00BA5D6F" w:rsidRDefault="003731CE" w:rsidP="00BA5D6F">
      <w:pPr>
        <w:jc w:val="center"/>
        <w:rPr>
          <w:sz w:val="28"/>
          <w:szCs w:val="28"/>
          <w:lang w:val="uk-UA"/>
        </w:rPr>
      </w:pPr>
      <w:r w:rsidRPr="003731CE">
        <w:rPr>
          <w:sz w:val="28"/>
          <w:szCs w:val="28"/>
          <w:lang w:val="uk-UA"/>
        </w:rPr>
        <w:t>4.2.1. Стратегії комунікації:</w:t>
      </w:r>
    </w:p>
    <w:p w14:paraId="46153258" w14:textId="77777777" w:rsidR="00BA5D6F" w:rsidRPr="00BA5D6F" w:rsidRDefault="00BA5D6F" w:rsidP="00BA5D6F">
      <w:pPr>
        <w:jc w:val="both"/>
        <w:rPr>
          <w:sz w:val="28"/>
          <w:szCs w:val="28"/>
          <w:lang w:val="uk-UA"/>
        </w:rPr>
      </w:pPr>
      <w:r w:rsidRPr="00BA5D6F">
        <w:rPr>
          <w:sz w:val="28"/>
          <w:szCs w:val="28"/>
          <w:lang w:val="uk-UA"/>
        </w:rPr>
        <w:t xml:space="preserve">Аналіз стратегій комунікації підприємства </w:t>
      </w:r>
      <w:proofErr w:type="spellStart"/>
      <w:r w:rsidRPr="00BA5D6F">
        <w:rPr>
          <w:sz w:val="28"/>
          <w:szCs w:val="28"/>
          <w:lang w:val="uk-UA"/>
        </w:rPr>
        <w:t>Sadolin</w:t>
      </w:r>
      <w:proofErr w:type="spellEnd"/>
      <w:r w:rsidRPr="00BA5D6F">
        <w:rPr>
          <w:sz w:val="28"/>
          <w:szCs w:val="28"/>
          <w:lang w:val="uk-UA"/>
        </w:rPr>
        <w:t xml:space="preserve"> виявив, що вони грають визначальну роль у формуванні та утриманні його іміджу на ринку. Ефективна комунікація визначається комплексом заходів, спрямованих на взаємодію з різними аудиторіями та підтримку позитивного сприйняття бренду. </w:t>
      </w:r>
    </w:p>
    <w:p w14:paraId="36394139" w14:textId="77777777" w:rsidR="00BA5D6F" w:rsidRPr="00BA5D6F" w:rsidRDefault="00BA5D6F" w:rsidP="00BA5D6F">
      <w:pPr>
        <w:jc w:val="both"/>
        <w:rPr>
          <w:sz w:val="28"/>
          <w:szCs w:val="28"/>
          <w:lang w:val="uk-UA"/>
        </w:rPr>
      </w:pPr>
    </w:p>
    <w:p w14:paraId="4D87E6B9" w14:textId="4DD4948F" w:rsidR="00BA5D6F" w:rsidRPr="00BA5D6F" w:rsidRDefault="00BA5D6F" w:rsidP="0081042F">
      <w:pPr>
        <w:pStyle w:val="a4"/>
        <w:numPr>
          <w:ilvl w:val="0"/>
          <w:numId w:val="9"/>
        </w:numPr>
        <w:jc w:val="both"/>
        <w:rPr>
          <w:sz w:val="28"/>
          <w:szCs w:val="28"/>
          <w:lang w:val="uk-UA"/>
        </w:rPr>
      </w:pPr>
      <w:r w:rsidRPr="00BA5D6F">
        <w:rPr>
          <w:sz w:val="28"/>
          <w:szCs w:val="28"/>
          <w:lang w:val="uk-UA"/>
        </w:rPr>
        <w:t>Рекламні кампанії:</w:t>
      </w:r>
    </w:p>
    <w:p w14:paraId="71AB17D4" w14:textId="77777777" w:rsidR="00BA5D6F" w:rsidRPr="00BA5D6F" w:rsidRDefault="00BA5D6F" w:rsidP="00BA5D6F">
      <w:pPr>
        <w:pStyle w:val="a4"/>
        <w:jc w:val="both"/>
        <w:rPr>
          <w:sz w:val="28"/>
          <w:szCs w:val="28"/>
          <w:lang w:val="uk-UA"/>
        </w:rPr>
      </w:pPr>
      <w:proofErr w:type="spellStart"/>
      <w:r w:rsidRPr="00BA5D6F">
        <w:rPr>
          <w:sz w:val="28"/>
          <w:szCs w:val="28"/>
          <w:lang w:val="uk-UA"/>
        </w:rPr>
        <w:t>Sadolin</w:t>
      </w:r>
      <w:proofErr w:type="spellEnd"/>
      <w:r w:rsidRPr="00BA5D6F">
        <w:rPr>
          <w:sz w:val="28"/>
          <w:szCs w:val="28"/>
          <w:lang w:val="uk-UA"/>
        </w:rPr>
        <w:t xml:space="preserve"> впроваджує креативні та </w:t>
      </w:r>
      <w:proofErr w:type="spellStart"/>
      <w:r w:rsidRPr="00BA5D6F">
        <w:rPr>
          <w:sz w:val="28"/>
          <w:szCs w:val="28"/>
          <w:lang w:val="uk-UA"/>
        </w:rPr>
        <w:t>цільовані</w:t>
      </w:r>
      <w:proofErr w:type="spellEnd"/>
      <w:r w:rsidRPr="00BA5D6F">
        <w:rPr>
          <w:sz w:val="28"/>
          <w:szCs w:val="28"/>
          <w:lang w:val="uk-UA"/>
        </w:rPr>
        <w:t xml:space="preserve"> рекламні кампанії, спрямовані на підвищення усвідомленості та визнання бренду серед споживачів. Використання візуально привабливих засобів комунікації, таких як телебачення, інтернет та друковані ЗМІ, сприяє створенню позитивного враження та викликанню інтересу до продукції.</w:t>
      </w:r>
    </w:p>
    <w:p w14:paraId="4BBE0AF0" w14:textId="77777777" w:rsidR="00BA5D6F" w:rsidRPr="00BA5D6F" w:rsidRDefault="00BA5D6F" w:rsidP="00BA5D6F">
      <w:pPr>
        <w:jc w:val="both"/>
        <w:rPr>
          <w:sz w:val="28"/>
          <w:szCs w:val="28"/>
          <w:lang w:val="uk-UA"/>
        </w:rPr>
      </w:pPr>
    </w:p>
    <w:p w14:paraId="54B67AD1" w14:textId="3FED2DD4" w:rsidR="00BA5D6F" w:rsidRPr="00BA5D6F" w:rsidRDefault="00BA5D6F" w:rsidP="0081042F">
      <w:pPr>
        <w:pStyle w:val="a4"/>
        <w:numPr>
          <w:ilvl w:val="0"/>
          <w:numId w:val="9"/>
        </w:numPr>
        <w:jc w:val="both"/>
        <w:rPr>
          <w:sz w:val="28"/>
          <w:szCs w:val="28"/>
          <w:lang w:val="uk-UA"/>
        </w:rPr>
      </w:pPr>
      <w:r w:rsidRPr="00BA5D6F">
        <w:rPr>
          <w:sz w:val="28"/>
          <w:szCs w:val="28"/>
          <w:lang w:val="uk-UA"/>
        </w:rPr>
        <w:t>Спонсорські заходи:</w:t>
      </w:r>
    </w:p>
    <w:p w14:paraId="779297C3" w14:textId="77777777" w:rsidR="00BA5D6F" w:rsidRPr="00BA5D6F" w:rsidRDefault="00BA5D6F" w:rsidP="00BA5D6F">
      <w:pPr>
        <w:pStyle w:val="a4"/>
        <w:jc w:val="both"/>
        <w:rPr>
          <w:sz w:val="28"/>
          <w:szCs w:val="28"/>
          <w:lang w:val="uk-UA"/>
        </w:rPr>
      </w:pPr>
      <w:r w:rsidRPr="00BA5D6F">
        <w:rPr>
          <w:sz w:val="28"/>
          <w:szCs w:val="28"/>
          <w:lang w:val="uk-UA"/>
        </w:rPr>
        <w:t xml:space="preserve">Партнерство та участь у спортивних подіях, культурних заходах та благодійних ініціативах дозволяють </w:t>
      </w:r>
      <w:proofErr w:type="spellStart"/>
      <w:r w:rsidRPr="00BA5D6F">
        <w:rPr>
          <w:sz w:val="28"/>
          <w:szCs w:val="28"/>
          <w:lang w:val="uk-UA"/>
        </w:rPr>
        <w:t>Sadolin</w:t>
      </w:r>
      <w:proofErr w:type="spellEnd"/>
      <w:r w:rsidRPr="00BA5D6F">
        <w:rPr>
          <w:sz w:val="28"/>
          <w:szCs w:val="28"/>
          <w:lang w:val="uk-UA"/>
        </w:rPr>
        <w:t xml:space="preserve"> активно взаємодіяти з різними групами цільової аудиторії. Це створює можливість позитивного сприйняття бренду через асоціації з позитивними та соціально важливими подіями.</w:t>
      </w:r>
    </w:p>
    <w:p w14:paraId="4DD50D00" w14:textId="77777777" w:rsidR="00BA5D6F" w:rsidRPr="00BA5D6F" w:rsidRDefault="00BA5D6F" w:rsidP="00BA5D6F">
      <w:pPr>
        <w:jc w:val="both"/>
        <w:rPr>
          <w:sz w:val="28"/>
          <w:szCs w:val="28"/>
          <w:lang w:val="uk-UA"/>
        </w:rPr>
      </w:pPr>
    </w:p>
    <w:p w14:paraId="016087E7" w14:textId="1E4BB3AA" w:rsidR="00BA5D6F" w:rsidRPr="00BA5D6F" w:rsidRDefault="00BA5D6F" w:rsidP="0081042F">
      <w:pPr>
        <w:pStyle w:val="a4"/>
        <w:numPr>
          <w:ilvl w:val="0"/>
          <w:numId w:val="9"/>
        </w:numPr>
        <w:jc w:val="both"/>
        <w:rPr>
          <w:sz w:val="28"/>
          <w:szCs w:val="28"/>
          <w:lang w:val="uk-UA"/>
        </w:rPr>
      </w:pPr>
      <w:r w:rsidRPr="00BA5D6F">
        <w:rPr>
          <w:sz w:val="28"/>
          <w:szCs w:val="28"/>
          <w:lang w:val="uk-UA"/>
        </w:rPr>
        <w:t>Присутність в інтернеті та соціальних мережах:</w:t>
      </w:r>
    </w:p>
    <w:p w14:paraId="6F4A66A8" w14:textId="77777777" w:rsidR="00BA5D6F" w:rsidRPr="00BA5D6F" w:rsidRDefault="00BA5D6F" w:rsidP="00BA5D6F">
      <w:pPr>
        <w:pStyle w:val="a4"/>
        <w:jc w:val="both"/>
        <w:rPr>
          <w:sz w:val="28"/>
          <w:szCs w:val="28"/>
          <w:lang w:val="uk-UA"/>
        </w:rPr>
      </w:pPr>
      <w:proofErr w:type="spellStart"/>
      <w:r w:rsidRPr="00BA5D6F">
        <w:rPr>
          <w:sz w:val="28"/>
          <w:szCs w:val="28"/>
          <w:lang w:val="uk-UA"/>
        </w:rPr>
        <w:t>Sadolin</w:t>
      </w:r>
      <w:proofErr w:type="spellEnd"/>
      <w:r w:rsidRPr="00BA5D6F">
        <w:rPr>
          <w:sz w:val="28"/>
          <w:szCs w:val="28"/>
          <w:lang w:val="uk-UA"/>
        </w:rPr>
        <w:t xml:space="preserve"> вдало використовує можливості сучасних комунікаційних каналів, таких як веб-сайт, </w:t>
      </w:r>
      <w:proofErr w:type="spellStart"/>
      <w:r w:rsidRPr="00BA5D6F">
        <w:rPr>
          <w:sz w:val="28"/>
          <w:szCs w:val="28"/>
          <w:lang w:val="uk-UA"/>
        </w:rPr>
        <w:t>Facebook</w:t>
      </w:r>
      <w:proofErr w:type="spellEnd"/>
      <w:r w:rsidRPr="00BA5D6F">
        <w:rPr>
          <w:sz w:val="28"/>
          <w:szCs w:val="28"/>
          <w:lang w:val="uk-UA"/>
        </w:rPr>
        <w:t xml:space="preserve">, </w:t>
      </w:r>
      <w:proofErr w:type="spellStart"/>
      <w:r w:rsidRPr="00BA5D6F">
        <w:rPr>
          <w:sz w:val="28"/>
          <w:szCs w:val="28"/>
          <w:lang w:val="uk-UA"/>
        </w:rPr>
        <w:t>Instagram</w:t>
      </w:r>
      <w:proofErr w:type="spellEnd"/>
      <w:r w:rsidRPr="00BA5D6F">
        <w:rPr>
          <w:sz w:val="28"/>
          <w:szCs w:val="28"/>
          <w:lang w:val="uk-UA"/>
        </w:rPr>
        <w:t xml:space="preserve"> та інші соціальні платформи. Активний взаємозв'язок з аудиторією, публікації цікавого та відповідного контенту сприяють підтримці іміджу та формуванню сприятливого сприйняття бренду.</w:t>
      </w:r>
    </w:p>
    <w:p w14:paraId="14512EA6" w14:textId="77777777" w:rsidR="00BA5D6F" w:rsidRPr="00BA5D6F" w:rsidRDefault="00BA5D6F" w:rsidP="00BA5D6F">
      <w:pPr>
        <w:jc w:val="both"/>
        <w:rPr>
          <w:sz w:val="28"/>
          <w:szCs w:val="28"/>
          <w:lang w:val="uk-UA"/>
        </w:rPr>
      </w:pPr>
    </w:p>
    <w:p w14:paraId="4DD608EC" w14:textId="6FB53DF7" w:rsidR="003731CE" w:rsidRDefault="00BA5D6F" w:rsidP="00BA5D6F">
      <w:pPr>
        <w:jc w:val="both"/>
        <w:rPr>
          <w:sz w:val="28"/>
          <w:szCs w:val="28"/>
          <w:lang w:val="uk-UA"/>
        </w:rPr>
      </w:pPr>
      <w:r w:rsidRPr="00BA5D6F">
        <w:rPr>
          <w:sz w:val="28"/>
          <w:szCs w:val="28"/>
          <w:lang w:val="uk-UA"/>
        </w:rPr>
        <w:t xml:space="preserve">Таким чином, стратегії комунікації виявляються не лише засобом інформування, але й потужним інструментом створення та утримання позитивного іміджу підприємства </w:t>
      </w:r>
      <w:proofErr w:type="spellStart"/>
      <w:r w:rsidRPr="00BA5D6F">
        <w:rPr>
          <w:sz w:val="28"/>
          <w:szCs w:val="28"/>
          <w:lang w:val="uk-UA"/>
        </w:rPr>
        <w:t>Sadolin</w:t>
      </w:r>
      <w:proofErr w:type="spellEnd"/>
      <w:r w:rsidRPr="00BA5D6F">
        <w:rPr>
          <w:sz w:val="28"/>
          <w:szCs w:val="28"/>
          <w:lang w:val="uk-UA"/>
        </w:rPr>
        <w:t xml:space="preserve"> на ринку.</w:t>
      </w:r>
    </w:p>
    <w:p w14:paraId="17172A9D" w14:textId="77777777" w:rsidR="00BA5D6F" w:rsidRPr="003731CE" w:rsidRDefault="00BA5D6F" w:rsidP="00BA5D6F">
      <w:pPr>
        <w:jc w:val="both"/>
        <w:rPr>
          <w:sz w:val="28"/>
          <w:szCs w:val="28"/>
          <w:lang w:val="uk-UA"/>
        </w:rPr>
      </w:pPr>
    </w:p>
    <w:p w14:paraId="3EF5A2DB" w14:textId="77777777" w:rsidR="003731CE" w:rsidRPr="003731CE" w:rsidRDefault="003731CE" w:rsidP="003731CE">
      <w:pPr>
        <w:jc w:val="both"/>
        <w:rPr>
          <w:sz w:val="28"/>
          <w:szCs w:val="28"/>
          <w:lang w:val="uk-UA"/>
        </w:rPr>
      </w:pPr>
    </w:p>
    <w:p w14:paraId="48912428" w14:textId="77777777" w:rsidR="00E27C84" w:rsidRDefault="00E27C84" w:rsidP="00BA5D6F">
      <w:pPr>
        <w:jc w:val="center"/>
        <w:rPr>
          <w:sz w:val="28"/>
          <w:szCs w:val="28"/>
          <w:lang w:val="uk-UA"/>
        </w:rPr>
      </w:pPr>
    </w:p>
    <w:p w14:paraId="3D138D16" w14:textId="77777777" w:rsidR="00E27C84" w:rsidRDefault="00E27C84" w:rsidP="00BA5D6F">
      <w:pPr>
        <w:jc w:val="center"/>
        <w:rPr>
          <w:sz w:val="28"/>
          <w:szCs w:val="28"/>
          <w:lang w:val="uk-UA"/>
        </w:rPr>
      </w:pPr>
    </w:p>
    <w:p w14:paraId="6AEFA614" w14:textId="77777777" w:rsidR="00E27C84" w:rsidRDefault="00E27C84" w:rsidP="00BA5D6F">
      <w:pPr>
        <w:jc w:val="center"/>
        <w:rPr>
          <w:sz w:val="28"/>
          <w:szCs w:val="28"/>
          <w:lang w:val="uk-UA"/>
        </w:rPr>
      </w:pPr>
    </w:p>
    <w:p w14:paraId="67C7C902" w14:textId="321857DE" w:rsidR="003731CE" w:rsidRPr="003731CE" w:rsidRDefault="003731CE" w:rsidP="00BA5D6F">
      <w:pPr>
        <w:jc w:val="center"/>
        <w:rPr>
          <w:sz w:val="28"/>
          <w:szCs w:val="28"/>
          <w:lang w:val="uk-UA"/>
        </w:rPr>
      </w:pPr>
      <w:r w:rsidRPr="003731CE">
        <w:rPr>
          <w:sz w:val="28"/>
          <w:szCs w:val="28"/>
          <w:lang w:val="uk-UA"/>
        </w:rPr>
        <w:lastRenderedPageBreak/>
        <w:t>4.2.2. Сприйняття споживачів:</w:t>
      </w:r>
    </w:p>
    <w:p w14:paraId="4B59EFD6" w14:textId="77777777" w:rsidR="00BA5D6F" w:rsidRPr="00BA5D6F" w:rsidRDefault="00BA5D6F" w:rsidP="00BA5D6F">
      <w:pPr>
        <w:jc w:val="both"/>
        <w:rPr>
          <w:sz w:val="28"/>
          <w:szCs w:val="28"/>
          <w:lang w:val="uk-UA"/>
        </w:rPr>
      </w:pPr>
    </w:p>
    <w:p w14:paraId="5452BAC2" w14:textId="77777777" w:rsidR="00BA5D6F" w:rsidRPr="00BA5D6F" w:rsidRDefault="00BA5D6F" w:rsidP="00BA5D6F">
      <w:pPr>
        <w:jc w:val="both"/>
        <w:rPr>
          <w:sz w:val="28"/>
          <w:szCs w:val="28"/>
          <w:lang w:val="uk-UA"/>
        </w:rPr>
      </w:pPr>
      <w:r w:rsidRPr="00BA5D6F">
        <w:rPr>
          <w:sz w:val="28"/>
          <w:szCs w:val="28"/>
          <w:lang w:val="uk-UA"/>
        </w:rPr>
        <w:t xml:space="preserve">Результати аналізу сприйняття споживачами бренду </w:t>
      </w:r>
      <w:proofErr w:type="spellStart"/>
      <w:r w:rsidRPr="00BA5D6F">
        <w:rPr>
          <w:sz w:val="28"/>
          <w:szCs w:val="28"/>
          <w:lang w:val="uk-UA"/>
        </w:rPr>
        <w:t>Sadolin</w:t>
      </w:r>
      <w:proofErr w:type="spellEnd"/>
      <w:r w:rsidRPr="00BA5D6F">
        <w:rPr>
          <w:sz w:val="28"/>
          <w:szCs w:val="28"/>
          <w:lang w:val="uk-UA"/>
        </w:rPr>
        <w:t xml:space="preserve"> вказують на високий рівень позитивного ставлення та лояльності серед цільової аудиторії. </w:t>
      </w:r>
    </w:p>
    <w:p w14:paraId="04D39266" w14:textId="77777777" w:rsidR="00BA5D6F" w:rsidRPr="00BA5D6F" w:rsidRDefault="00BA5D6F" w:rsidP="00BA5D6F">
      <w:pPr>
        <w:jc w:val="both"/>
        <w:rPr>
          <w:sz w:val="28"/>
          <w:szCs w:val="28"/>
          <w:lang w:val="uk-UA"/>
        </w:rPr>
      </w:pPr>
    </w:p>
    <w:p w14:paraId="43A41870" w14:textId="15593F86" w:rsidR="00BA5D6F" w:rsidRPr="00BA5D6F" w:rsidRDefault="00BA5D6F" w:rsidP="0081042F">
      <w:pPr>
        <w:pStyle w:val="a4"/>
        <w:numPr>
          <w:ilvl w:val="0"/>
          <w:numId w:val="9"/>
        </w:numPr>
        <w:jc w:val="both"/>
        <w:rPr>
          <w:sz w:val="28"/>
          <w:szCs w:val="28"/>
          <w:lang w:val="uk-UA"/>
        </w:rPr>
      </w:pPr>
      <w:r w:rsidRPr="00BA5D6F">
        <w:rPr>
          <w:sz w:val="28"/>
          <w:szCs w:val="28"/>
          <w:lang w:val="uk-UA"/>
        </w:rPr>
        <w:t>Задоволеність якістю продукції:</w:t>
      </w:r>
    </w:p>
    <w:p w14:paraId="094A622C" w14:textId="77777777" w:rsidR="00BA5D6F" w:rsidRPr="00BA5D6F" w:rsidRDefault="00BA5D6F" w:rsidP="00BA5D6F">
      <w:pPr>
        <w:pStyle w:val="a4"/>
        <w:jc w:val="both"/>
        <w:rPr>
          <w:sz w:val="28"/>
          <w:szCs w:val="28"/>
          <w:lang w:val="uk-UA"/>
        </w:rPr>
      </w:pPr>
      <w:r w:rsidRPr="00BA5D6F">
        <w:rPr>
          <w:sz w:val="28"/>
          <w:szCs w:val="28"/>
          <w:lang w:val="uk-UA"/>
        </w:rPr>
        <w:t xml:space="preserve">Споживачі визначають продукцію </w:t>
      </w:r>
      <w:proofErr w:type="spellStart"/>
      <w:r w:rsidRPr="00BA5D6F">
        <w:rPr>
          <w:sz w:val="28"/>
          <w:szCs w:val="28"/>
          <w:lang w:val="uk-UA"/>
        </w:rPr>
        <w:t>Sadolin</w:t>
      </w:r>
      <w:proofErr w:type="spellEnd"/>
      <w:r w:rsidRPr="00BA5D6F">
        <w:rPr>
          <w:sz w:val="28"/>
          <w:szCs w:val="28"/>
          <w:lang w:val="uk-UA"/>
        </w:rPr>
        <w:t xml:space="preserve"> як високоякісну та надійну. Позитивний досвід використання фарб та покриттів, а також їхній тривалий термін служби, є ключовими факторами, які формують позитивне сприйняття бренду.</w:t>
      </w:r>
    </w:p>
    <w:p w14:paraId="05A4F187" w14:textId="77777777" w:rsidR="00BA5D6F" w:rsidRPr="00BA5D6F" w:rsidRDefault="00BA5D6F" w:rsidP="00BA5D6F">
      <w:pPr>
        <w:jc w:val="both"/>
        <w:rPr>
          <w:sz w:val="28"/>
          <w:szCs w:val="28"/>
          <w:lang w:val="uk-UA"/>
        </w:rPr>
      </w:pPr>
    </w:p>
    <w:p w14:paraId="23D27CB8" w14:textId="72314514" w:rsidR="00BA5D6F" w:rsidRPr="00BA5D6F" w:rsidRDefault="00BA5D6F" w:rsidP="0081042F">
      <w:pPr>
        <w:pStyle w:val="a4"/>
        <w:numPr>
          <w:ilvl w:val="0"/>
          <w:numId w:val="9"/>
        </w:numPr>
        <w:jc w:val="both"/>
        <w:rPr>
          <w:sz w:val="28"/>
          <w:szCs w:val="28"/>
          <w:lang w:val="uk-UA"/>
        </w:rPr>
      </w:pPr>
      <w:r w:rsidRPr="00BA5D6F">
        <w:rPr>
          <w:sz w:val="28"/>
          <w:szCs w:val="28"/>
          <w:lang w:val="uk-UA"/>
        </w:rPr>
        <w:t>Емоційне зв'язування:</w:t>
      </w:r>
    </w:p>
    <w:p w14:paraId="5D076CEB" w14:textId="77777777" w:rsidR="00BA5D6F" w:rsidRPr="00BA5D6F" w:rsidRDefault="00BA5D6F" w:rsidP="00BA5D6F">
      <w:pPr>
        <w:pStyle w:val="a4"/>
        <w:jc w:val="both"/>
        <w:rPr>
          <w:sz w:val="28"/>
          <w:szCs w:val="28"/>
          <w:lang w:val="uk-UA"/>
        </w:rPr>
      </w:pPr>
      <w:r w:rsidRPr="00BA5D6F">
        <w:rPr>
          <w:sz w:val="28"/>
          <w:szCs w:val="28"/>
          <w:lang w:val="uk-UA"/>
        </w:rPr>
        <w:t xml:space="preserve">Сприйняття бренду </w:t>
      </w:r>
      <w:proofErr w:type="spellStart"/>
      <w:r w:rsidRPr="00BA5D6F">
        <w:rPr>
          <w:sz w:val="28"/>
          <w:szCs w:val="28"/>
          <w:lang w:val="uk-UA"/>
        </w:rPr>
        <w:t>Sadolin</w:t>
      </w:r>
      <w:proofErr w:type="spellEnd"/>
      <w:r w:rsidRPr="00BA5D6F">
        <w:rPr>
          <w:sz w:val="28"/>
          <w:szCs w:val="28"/>
          <w:lang w:val="uk-UA"/>
        </w:rPr>
        <w:t xml:space="preserve"> визначається не лише якістю продукції, але й емоційним зв'язком. Споживачі асоціюють бренд із впевненістю, комфортом та стильністю. Ефективні рекламні кампанії додають емоційного заряду та формують позитивний імідж у свідомості споживачів.</w:t>
      </w:r>
    </w:p>
    <w:p w14:paraId="00EA578E" w14:textId="77777777" w:rsidR="00BA5D6F" w:rsidRPr="00BA5D6F" w:rsidRDefault="00BA5D6F" w:rsidP="00BA5D6F">
      <w:pPr>
        <w:jc w:val="both"/>
        <w:rPr>
          <w:sz w:val="28"/>
          <w:szCs w:val="28"/>
          <w:lang w:val="uk-UA"/>
        </w:rPr>
      </w:pPr>
    </w:p>
    <w:p w14:paraId="392D9071" w14:textId="09568895" w:rsidR="00BA5D6F" w:rsidRPr="00BA5D6F" w:rsidRDefault="00BA5D6F" w:rsidP="0081042F">
      <w:pPr>
        <w:pStyle w:val="a4"/>
        <w:numPr>
          <w:ilvl w:val="0"/>
          <w:numId w:val="9"/>
        </w:numPr>
        <w:jc w:val="both"/>
        <w:rPr>
          <w:sz w:val="28"/>
          <w:szCs w:val="28"/>
          <w:lang w:val="uk-UA"/>
        </w:rPr>
      </w:pPr>
      <w:r w:rsidRPr="00BA5D6F">
        <w:rPr>
          <w:sz w:val="28"/>
          <w:szCs w:val="28"/>
          <w:lang w:val="uk-UA"/>
        </w:rPr>
        <w:t>Лояльність та рекомендації:</w:t>
      </w:r>
    </w:p>
    <w:p w14:paraId="240B1F30" w14:textId="77777777" w:rsidR="00BA5D6F" w:rsidRPr="00BA5D6F" w:rsidRDefault="00BA5D6F" w:rsidP="00BA5D6F">
      <w:pPr>
        <w:pStyle w:val="a4"/>
        <w:jc w:val="both"/>
        <w:rPr>
          <w:sz w:val="28"/>
          <w:szCs w:val="28"/>
          <w:lang w:val="uk-UA"/>
        </w:rPr>
      </w:pPr>
      <w:r w:rsidRPr="00BA5D6F">
        <w:rPr>
          <w:sz w:val="28"/>
          <w:szCs w:val="28"/>
          <w:lang w:val="uk-UA"/>
        </w:rPr>
        <w:t xml:space="preserve">За результатами опитувань виявлено високий рівень лояльності споживачів бренду </w:t>
      </w:r>
      <w:proofErr w:type="spellStart"/>
      <w:r w:rsidRPr="00BA5D6F">
        <w:rPr>
          <w:sz w:val="28"/>
          <w:szCs w:val="28"/>
          <w:lang w:val="uk-UA"/>
        </w:rPr>
        <w:t>Sadolin</w:t>
      </w:r>
      <w:proofErr w:type="spellEnd"/>
      <w:r w:rsidRPr="00BA5D6F">
        <w:rPr>
          <w:sz w:val="28"/>
          <w:szCs w:val="28"/>
          <w:lang w:val="uk-UA"/>
        </w:rPr>
        <w:t>. Багато з них виражають готовність рекомендувати продукцію підприємства своїм знайомим та колегам. Це свідчить про позитивний вплив іміджу на формування довіри та впевненості в обраному бренді.</w:t>
      </w:r>
    </w:p>
    <w:p w14:paraId="59B83519" w14:textId="77777777" w:rsidR="00BA5D6F" w:rsidRPr="00BA5D6F" w:rsidRDefault="00BA5D6F" w:rsidP="00BA5D6F">
      <w:pPr>
        <w:jc w:val="both"/>
        <w:rPr>
          <w:sz w:val="28"/>
          <w:szCs w:val="28"/>
          <w:lang w:val="uk-UA"/>
        </w:rPr>
      </w:pPr>
    </w:p>
    <w:p w14:paraId="0AD9F6EC" w14:textId="4C9563FD" w:rsidR="00BA5D6F" w:rsidRPr="00BA5D6F" w:rsidRDefault="00BA5D6F" w:rsidP="0081042F">
      <w:pPr>
        <w:pStyle w:val="a4"/>
        <w:numPr>
          <w:ilvl w:val="0"/>
          <w:numId w:val="9"/>
        </w:numPr>
        <w:jc w:val="both"/>
        <w:rPr>
          <w:sz w:val="28"/>
          <w:szCs w:val="28"/>
          <w:lang w:val="uk-UA"/>
        </w:rPr>
      </w:pPr>
      <w:r w:rsidRPr="00BA5D6F">
        <w:rPr>
          <w:sz w:val="28"/>
          <w:szCs w:val="28"/>
          <w:lang w:val="uk-UA"/>
        </w:rPr>
        <w:t>Взаємодія на платформах соціальних мереж:</w:t>
      </w:r>
    </w:p>
    <w:p w14:paraId="66E2725B" w14:textId="77777777" w:rsidR="00BA5D6F" w:rsidRPr="00BA5D6F" w:rsidRDefault="00BA5D6F" w:rsidP="00BA5D6F">
      <w:pPr>
        <w:pStyle w:val="a4"/>
        <w:jc w:val="both"/>
        <w:rPr>
          <w:sz w:val="28"/>
          <w:szCs w:val="28"/>
          <w:lang w:val="uk-UA"/>
        </w:rPr>
      </w:pPr>
      <w:r w:rsidRPr="00BA5D6F">
        <w:rPr>
          <w:sz w:val="28"/>
          <w:szCs w:val="28"/>
          <w:lang w:val="uk-UA"/>
        </w:rPr>
        <w:t>Активна участь у спілкуванні зі споживачами на платформах соціальних мереж виявляється додатковим каналом формування позитивного сприйняття. Відповіді на запитання, вирішення проблем та реагування на відгуки сприяють встановленню та підтримці взаємовідносин із споживачами.</w:t>
      </w:r>
    </w:p>
    <w:p w14:paraId="1849F6DC" w14:textId="77777777" w:rsidR="00BA5D6F" w:rsidRPr="00BA5D6F" w:rsidRDefault="00BA5D6F" w:rsidP="00BA5D6F">
      <w:pPr>
        <w:jc w:val="both"/>
        <w:rPr>
          <w:sz w:val="28"/>
          <w:szCs w:val="28"/>
          <w:lang w:val="uk-UA"/>
        </w:rPr>
      </w:pPr>
    </w:p>
    <w:p w14:paraId="4D6ACB90" w14:textId="7B82C02B" w:rsidR="00BA5D6F" w:rsidRDefault="00BA5D6F" w:rsidP="00BA5D6F">
      <w:pPr>
        <w:jc w:val="both"/>
        <w:rPr>
          <w:sz w:val="28"/>
          <w:szCs w:val="28"/>
          <w:lang w:val="uk-UA"/>
        </w:rPr>
      </w:pPr>
      <w:r w:rsidRPr="00BA5D6F">
        <w:rPr>
          <w:sz w:val="28"/>
          <w:szCs w:val="28"/>
          <w:lang w:val="uk-UA"/>
        </w:rPr>
        <w:t xml:space="preserve">Отже, сприйняття споживачами бренду </w:t>
      </w:r>
      <w:proofErr w:type="spellStart"/>
      <w:r w:rsidRPr="00BA5D6F">
        <w:rPr>
          <w:sz w:val="28"/>
          <w:szCs w:val="28"/>
          <w:lang w:val="uk-UA"/>
        </w:rPr>
        <w:t>Sadolin</w:t>
      </w:r>
      <w:proofErr w:type="spellEnd"/>
      <w:r w:rsidRPr="00BA5D6F">
        <w:rPr>
          <w:sz w:val="28"/>
          <w:szCs w:val="28"/>
          <w:lang w:val="uk-UA"/>
        </w:rPr>
        <w:t xml:space="preserve"> є важливим елементом підтримки позитивного іміджу, що базується на якості продукції, емоційному зв'язку та взаєморозумінні на платформах комунікації.</w:t>
      </w:r>
    </w:p>
    <w:p w14:paraId="62132948" w14:textId="77777777" w:rsidR="00BA5D6F" w:rsidRDefault="00BA5D6F" w:rsidP="00BA5D6F">
      <w:pPr>
        <w:jc w:val="both"/>
        <w:rPr>
          <w:sz w:val="28"/>
          <w:szCs w:val="28"/>
          <w:lang w:val="uk-UA"/>
        </w:rPr>
      </w:pPr>
    </w:p>
    <w:p w14:paraId="407C3260" w14:textId="1977B041" w:rsidR="00BA5D6F" w:rsidRDefault="003731CE" w:rsidP="00BA5D6F">
      <w:pPr>
        <w:jc w:val="center"/>
        <w:rPr>
          <w:sz w:val="28"/>
          <w:szCs w:val="28"/>
          <w:lang w:val="uk-UA"/>
        </w:rPr>
      </w:pPr>
      <w:r w:rsidRPr="003731CE">
        <w:rPr>
          <w:sz w:val="28"/>
          <w:szCs w:val="28"/>
          <w:lang w:val="uk-UA"/>
        </w:rPr>
        <w:t>4.2.3. Конкурентна ситуація на ринку:</w:t>
      </w:r>
    </w:p>
    <w:p w14:paraId="1FB1691C" w14:textId="77777777" w:rsidR="00BA5D6F" w:rsidRPr="00BA5D6F" w:rsidRDefault="00BA5D6F" w:rsidP="00BA5D6F">
      <w:pPr>
        <w:jc w:val="center"/>
        <w:rPr>
          <w:sz w:val="28"/>
          <w:szCs w:val="28"/>
          <w:lang w:val="uk-UA"/>
        </w:rPr>
      </w:pPr>
    </w:p>
    <w:p w14:paraId="77A56B95" w14:textId="77777777" w:rsidR="00BA5D6F" w:rsidRPr="00BA5D6F" w:rsidRDefault="00BA5D6F" w:rsidP="00BA5D6F">
      <w:pPr>
        <w:jc w:val="both"/>
        <w:rPr>
          <w:sz w:val="28"/>
          <w:szCs w:val="28"/>
          <w:lang w:val="uk-UA"/>
        </w:rPr>
      </w:pPr>
      <w:r w:rsidRPr="00BA5D6F">
        <w:rPr>
          <w:sz w:val="28"/>
          <w:szCs w:val="28"/>
          <w:lang w:val="uk-UA"/>
        </w:rPr>
        <w:t xml:space="preserve">Результати аналізу конкурентної ситуації на ринку вказують на успішне позиціонування бренду </w:t>
      </w:r>
      <w:proofErr w:type="spellStart"/>
      <w:r w:rsidRPr="00BA5D6F">
        <w:rPr>
          <w:sz w:val="28"/>
          <w:szCs w:val="28"/>
          <w:lang w:val="uk-UA"/>
        </w:rPr>
        <w:t>Sadolin</w:t>
      </w:r>
      <w:proofErr w:type="spellEnd"/>
      <w:r w:rsidRPr="00BA5D6F">
        <w:rPr>
          <w:sz w:val="28"/>
          <w:szCs w:val="28"/>
          <w:lang w:val="uk-UA"/>
        </w:rPr>
        <w:t xml:space="preserve"> серед конкурентів у сегменті фарб та покриттів.</w:t>
      </w:r>
    </w:p>
    <w:p w14:paraId="201D23C0" w14:textId="77777777" w:rsidR="00BA5D6F" w:rsidRPr="00BA5D6F" w:rsidRDefault="00BA5D6F" w:rsidP="00BA5D6F">
      <w:pPr>
        <w:jc w:val="both"/>
        <w:rPr>
          <w:sz w:val="28"/>
          <w:szCs w:val="28"/>
          <w:lang w:val="uk-UA"/>
        </w:rPr>
      </w:pPr>
    </w:p>
    <w:p w14:paraId="18F13087" w14:textId="50C7466E" w:rsidR="00BA5D6F" w:rsidRPr="00BA5D6F" w:rsidRDefault="00BA5D6F" w:rsidP="0081042F">
      <w:pPr>
        <w:pStyle w:val="a4"/>
        <w:numPr>
          <w:ilvl w:val="0"/>
          <w:numId w:val="9"/>
        </w:numPr>
        <w:jc w:val="both"/>
        <w:rPr>
          <w:sz w:val="28"/>
          <w:szCs w:val="28"/>
          <w:lang w:val="uk-UA"/>
        </w:rPr>
      </w:pPr>
      <w:r w:rsidRPr="00BA5D6F">
        <w:rPr>
          <w:sz w:val="28"/>
          <w:szCs w:val="28"/>
          <w:lang w:val="uk-UA"/>
        </w:rPr>
        <w:t>Аналіз конкурентів:</w:t>
      </w:r>
    </w:p>
    <w:p w14:paraId="77DF7239" w14:textId="77777777" w:rsidR="00BA5D6F" w:rsidRPr="00BA5D6F" w:rsidRDefault="00BA5D6F" w:rsidP="00BA5D6F">
      <w:pPr>
        <w:pStyle w:val="a4"/>
        <w:jc w:val="both"/>
        <w:rPr>
          <w:sz w:val="28"/>
          <w:szCs w:val="28"/>
          <w:lang w:val="uk-UA"/>
        </w:rPr>
      </w:pPr>
      <w:proofErr w:type="spellStart"/>
      <w:r w:rsidRPr="00BA5D6F">
        <w:rPr>
          <w:sz w:val="28"/>
          <w:szCs w:val="28"/>
          <w:lang w:val="uk-UA"/>
        </w:rPr>
        <w:lastRenderedPageBreak/>
        <w:t>Sadolin</w:t>
      </w:r>
      <w:proofErr w:type="spellEnd"/>
      <w:r w:rsidRPr="00BA5D6F">
        <w:rPr>
          <w:sz w:val="28"/>
          <w:szCs w:val="28"/>
          <w:lang w:val="uk-UA"/>
        </w:rPr>
        <w:t xml:space="preserve"> ефективно взаємодіє з іншими виробниками фарб та покриттів, демонструючи вигоди своєї продукції в порівнянні з аналогами конкурентів. Споживачі розрізняють позитивні аспекти, такі як висока якість, широкий асортимент і кольорова палітра, які роблять </w:t>
      </w:r>
      <w:proofErr w:type="spellStart"/>
      <w:r w:rsidRPr="00BA5D6F">
        <w:rPr>
          <w:sz w:val="28"/>
          <w:szCs w:val="28"/>
          <w:lang w:val="uk-UA"/>
        </w:rPr>
        <w:t>Sadolin</w:t>
      </w:r>
      <w:proofErr w:type="spellEnd"/>
      <w:r w:rsidRPr="00BA5D6F">
        <w:rPr>
          <w:sz w:val="28"/>
          <w:szCs w:val="28"/>
          <w:lang w:val="uk-UA"/>
        </w:rPr>
        <w:t xml:space="preserve"> привабливим вибором на ринку.</w:t>
      </w:r>
    </w:p>
    <w:p w14:paraId="522DE3FA" w14:textId="77777777" w:rsidR="00BA5D6F" w:rsidRPr="00BA5D6F" w:rsidRDefault="00BA5D6F" w:rsidP="00BA5D6F">
      <w:pPr>
        <w:jc w:val="both"/>
        <w:rPr>
          <w:sz w:val="28"/>
          <w:szCs w:val="28"/>
          <w:lang w:val="uk-UA"/>
        </w:rPr>
      </w:pPr>
    </w:p>
    <w:p w14:paraId="458FBD9E" w14:textId="59C66565" w:rsidR="00BA5D6F" w:rsidRPr="00BA5D6F" w:rsidRDefault="00BA5D6F" w:rsidP="0081042F">
      <w:pPr>
        <w:pStyle w:val="a4"/>
        <w:numPr>
          <w:ilvl w:val="0"/>
          <w:numId w:val="9"/>
        </w:numPr>
        <w:jc w:val="both"/>
        <w:rPr>
          <w:sz w:val="28"/>
          <w:szCs w:val="28"/>
          <w:lang w:val="uk-UA"/>
        </w:rPr>
      </w:pPr>
      <w:r w:rsidRPr="00BA5D6F">
        <w:rPr>
          <w:sz w:val="28"/>
          <w:szCs w:val="28"/>
          <w:lang w:val="uk-UA"/>
        </w:rPr>
        <w:t>Інновації та вдосконалення продукції:</w:t>
      </w:r>
    </w:p>
    <w:p w14:paraId="366A4166" w14:textId="77777777" w:rsidR="00BA5D6F" w:rsidRPr="00BA5D6F" w:rsidRDefault="00BA5D6F" w:rsidP="00BA5D6F">
      <w:pPr>
        <w:pStyle w:val="a4"/>
        <w:jc w:val="both"/>
        <w:rPr>
          <w:sz w:val="28"/>
          <w:szCs w:val="28"/>
          <w:lang w:val="uk-UA"/>
        </w:rPr>
      </w:pPr>
      <w:r w:rsidRPr="00BA5D6F">
        <w:rPr>
          <w:sz w:val="28"/>
          <w:szCs w:val="28"/>
          <w:lang w:val="uk-UA"/>
        </w:rPr>
        <w:t xml:space="preserve">Підприємство вдається впровадженню інновацій та постійному вдосконаленню продукції, що дозволяє витримувати конкуренцію на ринку. Висока технологічність, новітні матеріали та екологічна безпека виробів роблять </w:t>
      </w:r>
      <w:proofErr w:type="spellStart"/>
      <w:r w:rsidRPr="00BA5D6F">
        <w:rPr>
          <w:sz w:val="28"/>
          <w:szCs w:val="28"/>
          <w:lang w:val="uk-UA"/>
        </w:rPr>
        <w:t>Sadolin</w:t>
      </w:r>
      <w:proofErr w:type="spellEnd"/>
      <w:r w:rsidRPr="00BA5D6F">
        <w:rPr>
          <w:sz w:val="28"/>
          <w:szCs w:val="28"/>
          <w:lang w:val="uk-UA"/>
        </w:rPr>
        <w:t xml:space="preserve"> конкурентоспроможним брендом.</w:t>
      </w:r>
    </w:p>
    <w:p w14:paraId="255BA838" w14:textId="77777777" w:rsidR="00BA5D6F" w:rsidRPr="00BA5D6F" w:rsidRDefault="00BA5D6F" w:rsidP="00BA5D6F">
      <w:pPr>
        <w:jc w:val="both"/>
        <w:rPr>
          <w:sz w:val="28"/>
          <w:szCs w:val="28"/>
          <w:lang w:val="uk-UA"/>
        </w:rPr>
      </w:pPr>
    </w:p>
    <w:p w14:paraId="48512EBB" w14:textId="101671B6" w:rsidR="00BA5D6F" w:rsidRPr="00BA5D6F" w:rsidRDefault="00BA5D6F" w:rsidP="0081042F">
      <w:pPr>
        <w:pStyle w:val="a4"/>
        <w:numPr>
          <w:ilvl w:val="0"/>
          <w:numId w:val="9"/>
        </w:numPr>
        <w:jc w:val="both"/>
        <w:rPr>
          <w:sz w:val="28"/>
          <w:szCs w:val="28"/>
          <w:lang w:val="uk-UA"/>
        </w:rPr>
      </w:pPr>
      <w:r w:rsidRPr="00BA5D6F">
        <w:rPr>
          <w:sz w:val="28"/>
          <w:szCs w:val="28"/>
          <w:lang w:val="uk-UA"/>
        </w:rPr>
        <w:t>Маркетингові стратегії:</w:t>
      </w:r>
    </w:p>
    <w:p w14:paraId="6D7A9339" w14:textId="77777777" w:rsidR="00BA5D6F" w:rsidRPr="00BA5D6F" w:rsidRDefault="00BA5D6F" w:rsidP="00BA5D6F">
      <w:pPr>
        <w:pStyle w:val="a4"/>
        <w:jc w:val="both"/>
        <w:rPr>
          <w:sz w:val="28"/>
          <w:szCs w:val="28"/>
          <w:lang w:val="uk-UA"/>
        </w:rPr>
      </w:pPr>
      <w:r w:rsidRPr="00BA5D6F">
        <w:rPr>
          <w:sz w:val="28"/>
          <w:szCs w:val="28"/>
          <w:lang w:val="uk-UA"/>
        </w:rPr>
        <w:t xml:space="preserve">Проведення ефективних маркетингових кампаній, акцій та знижок дозволяє </w:t>
      </w:r>
      <w:proofErr w:type="spellStart"/>
      <w:r w:rsidRPr="00BA5D6F">
        <w:rPr>
          <w:sz w:val="28"/>
          <w:szCs w:val="28"/>
          <w:lang w:val="uk-UA"/>
        </w:rPr>
        <w:t>Sadolin</w:t>
      </w:r>
      <w:proofErr w:type="spellEnd"/>
      <w:r w:rsidRPr="00BA5D6F">
        <w:rPr>
          <w:sz w:val="28"/>
          <w:szCs w:val="28"/>
          <w:lang w:val="uk-UA"/>
        </w:rPr>
        <w:t xml:space="preserve"> здобувати та утримувати покупців. Розуміння побажань споживачів та реагування на ринкові тенденції визначають успіх бренду у конкурентній боротьбі.</w:t>
      </w:r>
    </w:p>
    <w:p w14:paraId="126EE300" w14:textId="77777777" w:rsidR="00BA5D6F" w:rsidRPr="00BA5D6F" w:rsidRDefault="00BA5D6F" w:rsidP="00BA5D6F">
      <w:pPr>
        <w:jc w:val="both"/>
        <w:rPr>
          <w:sz w:val="28"/>
          <w:szCs w:val="28"/>
          <w:lang w:val="uk-UA"/>
        </w:rPr>
      </w:pPr>
    </w:p>
    <w:p w14:paraId="4307430D" w14:textId="17E532DB" w:rsidR="00BA5D6F" w:rsidRPr="00BA5D6F" w:rsidRDefault="00BA5D6F" w:rsidP="0081042F">
      <w:pPr>
        <w:pStyle w:val="a4"/>
        <w:numPr>
          <w:ilvl w:val="0"/>
          <w:numId w:val="9"/>
        </w:numPr>
        <w:jc w:val="both"/>
        <w:rPr>
          <w:sz w:val="28"/>
          <w:szCs w:val="28"/>
          <w:lang w:val="uk-UA"/>
        </w:rPr>
      </w:pPr>
      <w:r w:rsidRPr="00BA5D6F">
        <w:rPr>
          <w:sz w:val="28"/>
          <w:szCs w:val="28"/>
          <w:lang w:val="uk-UA"/>
        </w:rPr>
        <w:t>Реакція на виклики ринку:</w:t>
      </w:r>
    </w:p>
    <w:p w14:paraId="08A43194" w14:textId="77777777" w:rsidR="00BA5D6F" w:rsidRPr="00BA5D6F" w:rsidRDefault="00BA5D6F" w:rsidP="00BA5D6F">
      <w:pPr>
        <w:pStyle w:val="a4"/>
        <w:jc w:val="both"/>
        <w:rPr>
          <w:sz w:val="28"/>
          <w:szCs w:val="28"/>
          <w:lang w:val="uk-UA"/>
        </w:rPr>
      </w:pPr>
      <w:proofErr w:type="spellStart"/>
      <w:r w:rsidRPr="00BA5D6F">
        <w:rPr>
          <w:sz w:val="28"/>
          <w:szCs w:val="28"/>
          <w:lang w:val="uk-UA"/>
        </w:rPr>
        <w:t>Sadolin</w:t>
      </w:r>
      <w:proofErr w:type="spellEnd"/>
      <w:r w:rsidRPr="00BA5D6F">
        <w:rPr>
          <w:sz w:val="28"/>
          <w:szCs w:val="28"/>
          <w:lang w:val="uk-UA"/>
        </w:rPr>
        <w:t xml:space="preserve"> </w:t>
      </w:r>
      <w:proofErr w:type="spellStart"/>
      <w:r w:rsidRPr="00BA5D6F">
        <w:rPr>
          <w:sz w:val="28"/>
          <w:szCs w:val="28"/>
          <w:lang w:val="uk-UA"/>
        </w:rPr>
        <w:t>гнучко</w:t>
      </w:r>
      <w:proofErr w:type="spellEnd"/>
      <w:r w:rsidRPr="00BA5D6F">
        <w:rPr>
          <w:sz w:val="28"/>
          <w:szCs w:val="28"/>
          <w:lang w:val="uk-UA"/>
        </w:rPr>
        <w:t xml:space="preserve"> реагує на зміни у споживчому попиті, забезпечуючи адаптацію продукції та стратегій під вимоги ринку. Це дозволяє бренду ефективно управляти конкурентною ситуацією та зберігати свою позицію.</w:t>
      </w:r>
    </w:p>
    <w:p w14:paraId="1E0EA4CE" w14:textId="77777777" w:rsidR="00BA5D6F" w:rsidRPr="00BA5D6F" w:rsidRDefault="00BA5D6F" w:rsidP="00BA5D6F">
      <w:pPr>
        <w:jc w:val="both"/>
        <w:rPr>
          <w:sz w:val="28"/>
          <w:szCs w:val="28"/>
          <w:lang w:val="uk-UA"/>
        </w:rPr>
      </w:pPr>
    </w:p>
    <w:p w14:paraId="6346DF60" w14:textId="275F053C" w:rsidR="003731CE" w:rsidRDefault="00BA5D6F" w:rsidP="00BA5D6F">
      <w:pPr>
        <w:jc w:val="both"/>
        <w:rPr>
          <w:sz w:val="28"/>
          <w:szCs w:val="28"/>
          <w:lang w:val="uk-UA"/>
        </w:rPr>
      </w:pPr>
      <w:r w:rsidRPr="00BA5D6F">
        <w:rPr>
          <w:sz w:val="28"/>
          <w:szCs w:val="28"/>
          <w:lang w:val="uk-UA"/>
        </w:rPr>
        <w:t xml:space="preserve">Отже, конкурентна ситуація на ринку вказує на успішне позиціонування та конкурентоспроможність бренду </w:t>
      </w:r>
      <w:proofErr w:type="spellStart"/>
      <w:r w:rsidRPr="00BA5D6F">
        <w:rPr>
          <w:sz w:val="28"/>
          <w:szCs w:val="28"/>
          <w:lang w:val="uk-UA"/>
        </w:rPr>
        <w:t>Sadolin</w:t>
      </w:r>
      <w:proofErr w:type="spellEnd"/>
      <w:r w:rsidRPr="00BA5D6F">
        <w:rPr>
          <w:sz w:val="28"/>
          <w:szCs w:val="28"/>
          <w:lang w:val="uk-UA"/>
        </w:rPr>
        <w:t xml:space="preserve"> завдяки якісній продукції, інноваціям, маркетинговим стратегіям та гнучкій реакції на виклики ринкового середовища.</w:t>
      </w:r>
    </w:p>
    <w:p w14:paraId="03589EC0" w14:textId="380AE7A7" w:rsidR="00BA5D6F" w:rsidRDefault="00BA5D6F" w:rsidP="00BA5D6F">
      <w:pPr>
        <w:jc w:val="both"/>
        <w:rPr>
          <w:sz w:val="28"/>
          <w:szCs w:val="28"/>
          <w:lang w:val="uk-UA"/>
        </w:rPr>
      </w:pPr>
    </w:p>
    <w:p w14:paraId="1565C404" w14:textId="77777777" w:rsidR="00BA5D6F" w:rsidRDefault="00BA5D6F" w:rsidP="00BA5D6F">
      <w:pPr>
        <w:jc w:val="both"/>
        <w:rPr>
          <w:sz w:val="28"/>
          <w:szCs w:val="28"/>
          <w:lang w:val="uk-UA"/>
        </w:rPr>
      </w:pPr>
    </w:p>
    <w:p w14:paraId="52C82DAF" w14:textId="61594076" w:rsidR="00BA5D6F" w:rsidRPr="00BA5D6F" w:rsidRDefault="00BA5D6F" w:rsidP="00BA5D6F">
      <w:pPr>
        <w:jc w:val="center"/>
        <w:rPr>
          <w:b/>
          <w:bCs/>
          <w:sz w:val="28"/>
          <w:szCs w:val="28"/>
          <w:lang w:val="uk-UA"/>
        </w:rPr>
      </w:pPr>
      <w:r w:rsidRPr="00BA5D6F">
        <w:rPr>
          <w:b/>
          <w:bCs/>
          <w:sz w:val="28"/>
          <w:szCs w:val="28"/>
          <w:lang w:val="uk-UA"/>
        </w:rPr>
        <w:t>4.3. Аналіз рекламних та маркетингових кампаній:</w:t>
      </w:r>
    </w:p>
    <w:p w14:paraId="648D673E" w14:textId="77777777" w:rsidR="00BA5D6F" w:rsidRPr="00BA5D6F" w:rsidRDefault="00BA5D6F" w:rsidP="00BA5D6F">
      <w:pPr>
        <w:jc w:val="both"/>
        <w:rPr>
          <w:sz w:val="28"/>
          <w:szCs w:val="28"/>
          <w:lang w:val="uk-UA"/>
        </w:rPr>
      </w:pPr>
    </w:p>
    <w:p w14:paraId="1FBE991B" w14:textId="77777777" w:rsidR="00BA5D6F" w:rsidRPr="00BA5D6F" w:rsidRDefault="00BA5D6F" w:rsidP="00BA5D6F">
      <w:pPr>
        <w:jc w:val="both"/>
        <w:rPr>
          <w:sz w:val="28"/>
          <w:szCs w:val="28"/>
          <w:lang w:val="uk-UA"/>
        </w:rPr>
      </w:pPr>
      <w:r w:rsidRPr="00BA5D6F">
        <w:rPr>
          <w:sz w:val="28"/>
          <w:szCs w:val="28"/>
          <w:lang w:val="uk-UA"/>
        </w:rPr>
        <w:t xml:space="preserve">Аналіз рекламних та маркетингових кампаній </w:t>
      </w:r>
      <w:proofErr w:type="spellStart"/>
      <w:r w:rsidRPr="00BA5D6F">
        <w:rPr>
          <w:sz w:val="28"/>
          <w:szCs w:val="28"/>
          <w:lang w:val="uk-UA"/>
        </w:rPr>
        <w:t>Sadolin</w:t>
      </w:r>
      <w:proofErr w:type="spellEnd"/>
      <w:r w:rsidRPr="00BA5D6F">
        <w:rPr>
          <w:sz w:val="28"/>
          <w:szCs w:val="28"/>
          <w:lang w:val="uk-UA"/>
        </w:rPr>
        <w:t xml:space="preserve"> вказує на їхню ефективність у підтримці іміджу бренду та просуванні продукції на ринку.</w:t>
      </w:r>
    </w:p>
    <w:p w14:paraId="6E0463A4" w14:textId="77777777" w:rsidR="00BA5D6F" w:rsidRPr="00BA5D6F" w:rsidRDefault="00BA5D6F" w:rsidP="00BA5D6F">
      <w:pPr>
        <w:jc w:val="both"/>
        <w:rPr>
          <w:sz w:val="28"/>
          <w:szCs w:val="28"/>
          <w:lang w:val="uk-UA"/>
        </w:rPr>
      </w:pPr>
    </w:p>
    <w:p w14:paraId="396F8BAE" w14:textId="0EE8D928" w:rsidR="00BA5D6F" w:rsidRPr="00BA5D6F" w:rsidRDefault="00BA5D6F" w:rsidP="00BA5D6F">
      <w:pPr>
        <w:jc w:val="both"/>
        <w:rPr>
          <w:sz w:val="28"/>
          <w:szCs w:val="28"/>
          <w:lang w:val="uk-UA"/>
        </w:rPr>
      </w:pPr>
      <w:r w:rsidRPr="00BA5D6F">
        <w:rPr>
          <w:sz w:val="28"/>
          <w:szCs w:val="28"/>
          <w:lang w:val="uk-UA"/>
        </w:rPr>
        <w:t>1. Спрямованість на цільову аудиторію:</w:t>
      </w:r>
    </w:p>
    <w:p w14:paraId="074E6ADB" w14:textId="77777777" w:rsidR="00BA5D6F" w:rsidRPr="00BA5D6F" w:rsidRDefault="00BA5D6F" w:rsidP="00BA5D6F">
      <w:pPr>
        <w:jc w:val="both"/>
        <w:rPr>
          <w:sz w:val="28"/>
          <w:szCs w:val="28"/>
          <w:lang w:val="uk-UA"/>
        </w:rPr>
      </w:pPr>
      <w:r w:rsidRPr="00BA5D6F">
        <w:rPr>
          <w:sz w:val="28"/>
          <w:szCs w:val="28"/>
          <w:lang w:val="uk-UA"/>
        </w:rPr>
        <w:t xml:space="preserve">Рекламні кампанії </w:t>
      </w:r>
      <w:proofErr w:type="spellStart"/>
      <w:r w:rsidRPr="00BA5D6F">
        <w:rPr>
          <w:sz w:val="28"/>
          <w:szCs w:val="28"/>
          <w:lang w:val="uk-UA"/>
        </w:rPr>
        <w:t>Sadolin</w:t>
      </w:r>
      <w:proofErr w:type="spellEnd"/>
      <w:r w:rsidRPr="00BA5D6F">
        <w:rPr>
          <w:sz w:val="28"/>
          <w:szCs w:val="28"/>
          <w:lang w:val="uk-UA"/>
        </w:rPr>
        <w:t xml:space="preserve"> націлені на різноманітні цільові аудиторії, враховуючи їхні потреби та особливості. Використання різних медійних платформ, від традиційних до онлайн-каналів, сприяє максимальному охопленню потенційних споживачів.</w:t>
      </w:r>
    </w:p>
    <w:p w14:paraId="66660276" w14:textId="77777777" w:rsidR="00BA5D6F" w:rsidRPr="00BA5D6F" w:rsidRDefault="00BA5D6F" w:rsidP="00BA5D6F">
      <w:pPr>
        <w:jc w:val="both"/>
        <w:rPr>
          <w:sz w:val="28"/>
          <w:szCs w:val="28"/>
          <w:lang w:val="uk-UA"/>
        </w:rPr>
      </w:pPr>
    </w:p>
    <w:p w14:paraId="72795DD4" w14:textId="76FB75F7" w:rsidR="00BA5D6F" w:rsidRPr="00BA5D6F" w:rsidRDefault="00BA5D6F" w:rsidP="00BA5D6F">
      <w:pPr>
        <w:jc w:val="both"/>
        <w:rPr>
          <w:sz w:val="28"/>
          <w:szCs w:val="28"/>
          <w:lang w:val="uk-UA"/>
        </w:rPr>
      </w:pPr>
      <w:r w:rsidRPr="00BA5D6F">
        <w:rPr>
          <w:sz w:val="28"/>
          <w:szCs w:val="28"/>
          <w:lang w:val="uk-UA"/>
        </w:rPr>
        <w:t>2. Креативність та інновації:</w:t>
      </w:r>
    </w:p>
    <w:p w14:paraId="35117C9C" w14:textId="77777777" w:rsidR="00BA5D6F" w:rsidRPr="00BA5D6F" w:rsidRDefault="00BA5D6F" w:rsidP="00BA5D6F">
      <w:pPr>
        <w:jc w:val="both"/>
        <w:rPr>
          <w:sz w:val="28"/>
          <w:szCs w:val="28"/>
          <w:lang w:val="uk-UA"/>
        </w:rPr>
      </w:pPr>
      <w:r w:rsidRPr="00BA5D6F">
        <w:rPr>
          <w:sz w:val="28"/>
          <w:szCs w:val="28"/>
          <w:lang w:val="uk-UA"/>
        </w:rPr>
        <w:t xml:space="preserve">Рекламні матеріали </w:t>
      </w:r>
      <w:proofErr w:type="spellStart"/>
      <w:r w:rsidRPr="00BA5D6F">
        <w:rPr>
          <w:sz w:val="28"/>
          <w:szCs w:val="28"/>
          <w:lang w:val="uk-UA"/>
        </w:rPr>
        <w:t>Sadolin</w:t>
      </w:r>
      <w:proofErr w:type="spellEnd"/>
      <w:r w:rsidRPr="00BA5D6F">
        <w:rPr>
          <w:sz w:val="28"/>
          <w:szCs w:val="28"/>
          <w:lang w:val="uk-UA"/>
        </w:rPr>
        <w:t xml:space="preserve"> відзначаються високим рівнем креативності та використанням інноваційних підходів. Це включає в себе використання сучасних </w:t>
      </w:r>
      <w:r w:rsidRPr="00BA5D6F">
        <w:rPr>
          <w:sz w:val="28"/>
          <w:szCs w:val="28"/>
          <w:lang w:val="uk-UA"/>
        </w:rPr>
        <w:lastRenderedPageBreak/>
        <w:t>технологій у виробництві, анімацію, інтерактивні елементи та ефективне використання кольорів для створення естетично привабливих образів.</w:t>
      </w:r>
    </w:p>
    <w:p w14:paraId="7AE64A67" w14:textId="77777777" w:rsidR="00BA5D6F" w:rsidRPr="00BA5D6F" w:rsidRDefault="00BA5D6F" w:rsidP="00BA5D6F">
      <w:pPr>
        <w:jc w:val="both"/>
        <w:rPr>
          <w:sz w:val="28"/>
          <w:szCs w:val="28"/>
          <w:lang w:val="uk-UA"/>
        </w:rPr>
      </w:pPr>
    </w:p>
    <w:p w14:paraId="6FC15A89" w14:textId="5502462B" w:rsidR="00BA5D6F" w:rsidRPr="00BA5D6F" w:rsidRDefault="00BA5D6F" w:rsidP="00BA5D6F">
      <w:pPr>
        <w:jc w:val="both"/>
        <w:rPr>
          <w:sz w:val="28"/>
          <w:szCs w:val="28"/>
          <w:lang w:val="uk-UA"/>
        </w:rPr>
      </w:pPr>
      <w:r w:rsidRPr="00BA5D6F">
        <w:rPr>
          <w:sz w:val="28"/>
          <w:szCs w:val="28"/>
          <w:lang w:val="uk-UA"/>
        </w:rPr>
        <w:t>3. Залучення впливових осіб та партнерство:</w:t>
      </w:r>
    </w:p>
    <w:p w14:paraId="67BB2331" w14:textId="77777777" w:rsidR="00BA5D6F" w:rsidRPr="00BA5D6F" w:rsidRDefault="00BA5D6F" w:rsidP="00BA5D6F">
      <w:pPr>
        <w:jc w:val="both"/>
        <w:rPr>
          <w:sz w:val="28"/>
          <w:szCs w:val="28"/>
          <w:lang w:val="uk-UA"/>
        </w:rPr>
      </w:pPr>
      <w:proofErr w:type="spellStart"/>
      <w:r w:rsidRPr="00BA5D6F">
        <w:rPr>
          <w:sz w:val="28"/>
          <w:szCs w:val="28"/>
          <w:lang w:val="uk-UA"/>
        </w:rPr>
        <w:t>Sadolin</w:t>
      </w:r>
      <w:proofErr w:type="spellEnd"/>
      <w:r w:rsidRPr="00BA5D6F">
        <w:rPr>
          <w:sz w:val="28"/>
          <w:szCs w:val="28"/>
          <w:lang w:val="uk-UA"/>
        </w:rPr>
        <w:t xml:space="preserve"> успішно використовує стратегію залучення впливових осіб та партнерство з іншими брендами. Співпраця з відомими дизайнерами, архітекторами та художниками підкреслює стиль та елітність продукції.</w:t>
      </w:r>
    </w:p>
    <w:p w14:paraId="1141FE86" w14:textId="77777777" w:rsidR="00BA5D6F" w:rsidRPr="00BA5D6F" w:rsidRDefault="00BA5D6F" w:rsidP="00BA5D6F">
      <w:pPr>
        <w:jc w:val="both"/>
        <w:rPr>
          <w:sz w:val="28"/>
          <w:szCs w:val="28"/>
          <w:lang w:val="uk-UA"/>
        </w:rPr>
      </w:pPr>
    </w:p>
    <w:p w14:paraId="2BCE077D" w14:textId="424A686C" w:rsidR="00BA5D6F" w:rsidRPr="00BA5D6F" w:rsidRDefault="00BA5D6F" w:rsidP="00BA5D6F">
      <w:pPr>
        <w:jc w:val="both"/>
        <w:rPr>
          <w:sz w:val="28"/>
          <w:szCs w:val="28"/>
          <w:lang w:val="uk-UA"/>
        </w:rPr>
      </w:pPr>
      <w:r w:rsidRPr="00BA5D6F">
        <w:rPr>
          <w:sz w:val="28"/>
          <w:szCs w:val="28"/>
          <w:lang w:val="uk-UA"/>
        </w:rPr>
        <w:t>4. Співпраця з медіа та публікації:</w:t>
      </w:r>
    </w:p>
    <w:p w14:paraId="1A0211B7" w14:textId="77777777" w:rsidR="00BA5D6F" w:rsidRPr="00BA5D6F" w:rsidRDefault="00BA5D6F" w:rsidP="00BA5D6F">
      <w:pPr>
        <w:jc w:val="both"/>
        <w:rPr>
          <w:sz w:val="28"/>
          <w:szCs w:val="28"/>
          <w:lang w:val="uk-UA"/>
        </w:rPr>
      </w:pPr>
      <w:r w:rsidRPr="00BA5D6F">
        <w:rPr>
          <w:sz w:val="28"/>
          <w:szCs w:val="28"/>
          <w:lang w:val="uk-UA"/>
        </w:rPr>
        <w:t xml:space="preserve">Рекламні кампанії </w:t>
      </w:r>
      <w:proofErr w:type="spellStart"/>
      <w:r w:rsidRPr="00BA5D6F">
        <w:rPr>
          <w:sz w:val="28"/>
          <w:szCs w:val="28"/>
          <w:lang w:val="uk-UA"/>
        </w:rPr>
        <w:t>Sadolin</w:t>
      </w:r>
      <w:proofErr w:type="spellEnd"/>
      <w:r w:rsidRPr="00BA5D6F">
        <w:rPr>
          <w:sz w:val="28"/>
          <w:szCs w:val="28"/>
          <w:lang w:val="uk-UA"/>
        </w:rPr>
        <w:t xml:space="preserve"> активно взаємодіють з різними медіа-платформами та публікаціями. Послідовне позиціонування бренду в журналах, телепрограмах та на онлайн-порталах сприяє збільшенню обізнаності та розпізнаваності бренду серед споживачів.</w:t>
      </w:r>
    </w:p>
    <w:p w14:paraId="5C6E6202" w14:textId="77777777" w:rsidR="00BA5D6F" w:rsidRPr="00BA5D6F" w:rsidRDefault="00BA5D6F" w:rsidP="00BA5D6F">
      <w:pPr>
        <w:jc w:val="both"/>
        <w:rPr>
          <w:sz w:val="28"/>
          <w:szCs w:val="28"/>
          <w:lang w:val="uk-UA"/>
        </w:rPr>
      </w:pPr>
    </w:p>
    <w:p w14:paraId="11B2E057" w14:textId="72C7A8EC" w:rsidR="00BA5D6F" w:rsidRPr="00BA5D6F" w:rsidRDefault="00BA5D6F" w:rsidP="00BA5D6F">
      <w:pPr>
        <w:jc w:val="both"/>
        <w:rPr>
          <w:sz w:val="28"/>
          <w:szCs w:val="28"/>
          <w:lang w:val="uk-UA"/>
        </w:rPr>
      </w:pPr>
      <w:r w:rsidRPr="00BA5D6F">
        <w:rPr>
          <w:sz w:val="28"/>
          <w:szCs w:val="28"/>
          <w:lang w:val="uk-UA"/>
        </w:rPr>
        <w:t>5. Використання соціальних мереж:</w:t>
      </w:r>
    </w:p>
    <w:p w14:paraId="16551584" w14:textId="77777777" w:rsidR="00BA5D6F" w:rsidRPr="00BA5D6F" w:rsidRDefault="00BA5D6F" w:rsidP="00BA5D6F">
      <w:pPr>
        <w:jc w:val="both"/>
        <w:rPr>
          <w:sz w:val="28"/>
          <w:szCs w:val="28"/>
          <w:lang w:val="uk-UA"/>
        </w:rPr>
      </w:pPr>
      <w:r w:rsidRPr="00BA5D6F">
        <w:rPr>
          <w:sz w:val="28"/>
          <w:szCs w:val="28"/>
          <w:lang w:val="uk-UA"/>
        </w:rPr>
        <w:t xml:space="preserve">Ефективна присутність у соціальних мережах є важливою складовою маркетингової стратегії. </w:t>
      </w:r>
      <w:proofErr w:type="spellStart"/>
      <w:r w:rsidRPr="00BA5D6F">
        <w:rPr>
          <w:sz w:val="28"/>
          <w:szCs w:val="28"/>
          <w:lang w:val="uk-UA"/>
        </w:rPr>
        <w:t>Sadolin</w:t>
      </w:r>
      <w:proofErr w:type="spellEnd"/>
      <w:r w:rsidRPr="00BA5D6F">
        <w:rPr>
          <w:sz w:val="28"/>
          <w:szCs w:val="28"/>
          <w:lang w:val="uk-UA"/>
        </w:rPr>
        <w:t xml:space="preserve"> взаємодіє зі споживачами через платформи, такі як </w:t>
      </w:r>
      <w:proofErr w:type="spellStart"/>
      <w:r w:rsidRPr="00BA5D6F">
        <w:rPr>
          <w:sz w:val="28"/>
          <w:szCs w:val="28"/>
          <w:lang w:val="uk-UA"/>
        </w:rPr>
        <w:t>Instagram</w:t>
      </w:r>
      <w:proofErr w:type="spellEnd"/>
      <w:r w:rsidRPr="00BA5D6F">
        <w:rPr>
          <w:sz w:val="28"/>
          <w:szCs w:val="28"/>
          <w:lang w:val="uk-UA"/>
        </w:rPr>
        <w:t xml:space="preserve">, </w:t>
      </w:r>
      <w:proofErr w:type="spellStart"/>
      <w:r w:rsidRPr="00BA5D6F">
        <w:rPr>
          <w:sz w:val="28"/>
          <w:szCs w:val="28"/>
          <w:lang w:val="uk-UA"/>
        </w:rPr>
        <w:t>Facebook</w:t>
      </w:r>
      <w:proofErr w:type="spellEnd"/>
      <w:r w:rsidRPr="00BA5D6F">
        <w:rPr>
          <w:sz w:val="28"/>
          <w:szCs w:val="28"/>
          <w:lang w:val="uk-UA"/>
        </w:rPr>
        <w:t xml:space="preserve">, та </w:t>
      </w:r>
      <w:proofErr w:type="spellStart"/>
      <w:r w:rsidRPr="00BA5D6F">
        <w:rPr>
          <w:sz w:val="28"/>
          <w:szCs w:val="28"/>
          <w:lang w:val="uk-UA"/>
        </w:rPr>
        <w:t>Twitter</w:t>
      </w:r>
      <w:proofErr w:type="spellEnd"/>
      <w:r w:rsidRPr="00BA5D6F">
        <w:rPr>
          <w:sz w:val="28"/>
          <w:szCs w:val="28"/>
          <w:lang w:val="uk-UA"/>
        </w:rPr>
        <w:t>, де відбувається взаємне спілкування та відгуки.</w:t>
      </w:r>
    </w:p>
    <w:p w14:paraId="59272D5D" w14:textId="77777777" w:rsidR="00BA5D6F" w:rsidRPr="00BA5D6F" w:rsidRDefault="00BA5D6F" w:rsidP="00BA5D6F">
      <w:pPr>
        <w:jc w:val="both"/>
        <w:rPr>
          <w:sz w:val="28"/>
          <w:szCs w:val="28"/>
          <w:lang w:val="uk-UA"/>
        </w:rPr>
      </w:pPr>
    </w:p>
    <w:p w14:paraId="4F041C68" w14:textId="227871A7" w:rsidR="00BA5D6F" w:rsidRPr="00BA5D6F" w:rsidRDefault="00BA5D6F" w:rsidP="00BA5D6F">
      <w:pPr>
        <w:jc w:val="both"/>
        <w:rPr>
          <w:sz w:val="28"/>
          <w:szCs w:val="28"/>
          <w:lang w:val="uk-UA"/>
        </w:rPr>
      </w:pPr>
      <w:r w:rsidRPr="00BA5D6F">
        <w:rPr>
          <w:sz w:val="28"/>
          <w:szCs w:val="28"/>
          <w:lang w:val="uk-UA"/>
        </w:rPr>
        <w:t>6. Вимірювання ефективності:</w:t>
      </w:r>
    </w:p>
    <w:p w14:paraId="6BC29087" w14:textId="77777777" w:rsidR="00BA5D6F" w:rsidRPr="00BA5D6F" w:rsidRDefault="00BA5D6F" w:rsidP="00BA5D6F">
      <w:pPr>
        <w:jc w:val="both"/>
        <w:rPr>
          <w:sz w:val="28"/>
          <w:szCs w:val="28"/>
          <w:lang w:val="uk-UA"/>
        </w:rPr>
      </w:pPr>
      <w:r w:rsidRPr="00BA5D6F">
        <w:rPr>
          <w:sz w:val="28"/>
          <w:szCs w:val="28"/>
          <w:lang w:val="uk-UA"/>
        </w:rPr>
        <w:t xml:space="preserve">Маркетингові кампанії </w:t>
      </w:r>
      <w:proofErr w:type="spellStart"/>
      <w:r w:rsidRPr="00BA5D6F">
        <w:rPr>
          <w:sz w:val="28"/>
          <w:szCs w:val="28"/>
          <w:lang w:val="uk-UA"/>
        </w:rPr>
        <w:t>Sadolin</w:t>
      </w:r>
      <w:proofErr w:type="spellEnd"/>
      <w:r w:rsidRPr="00BA5D6F">
        <w:rPr>
          <w:sz w:val="28"/>
          <w:szCs w:val="28"/>
          <w:lang w:val="uk-UA"/>
        </w:rPr>
        <w:t xml:space="preserve"> оцінюються за допомогою конкретних метрик, таких як обсяг продажів, збільшення </w:t>
      </w:r>
      <w:proofErr w:type="spellStart"/>
      <w:r w:rsidRPr="00BA5D6F">
        <w:rPr>
          <w:sz w:val="28"/>
          <w:szCs w:val="28"/>
          <w:lang w:val="uk-UA"/>
        </w:rPr>
        <w:t>впізнаваності</w:t>
      </w:r>
      <w:proofErr w:type="spellEnd"/>
      <w:r w:rsidRPr="00BA5D6F">
        <w:rPr>
          <w:sz w:val="28"/>
          <w:szCs w:val="28"/>
          <w:lang w:val="uk-UA"/>
        </w:rPr>
        <w:t xml:space="preserve"> бренду, взаємодія на соціальних мережах та зростання лояльності споживачів.</w:t>
      </w:r>
    </w:p>
    <w:p w14:paraId="222F8793" w14:textId="77777777" w:rsidR="00BA5D6F" w:rsidRPr="00BA5D6F" w:rsidRDefault="00BA5D6F" w:rsidP="00BA5D6F">
      <w:pPr>
        <w:jc w:val="both"/>
        <w:rPr>
          <w:sz w:val="28"/>
          <w:szCs w:val="28"/>
          <w:lang w:val="uk-UA"/>
        </w:rPr>
      </w:pPr>
    </w:p>
    <w:p w14:paraId="19D54E80" w14:textId="77777777" w:rsidR="00BA5D6F" w:rsidRPr="00BA5D6F" w:rsidRDefault="00BA5D6F" w:rsidP="00BA5D6F">
      <w:pPr>
        <w:jc w:val="both"/>
        <w:rPr>
          <w:sz w:val="28"/>
          <w:szCs w:val="28"/>
          <w:lang w:val="uk-UA"/>
        </w:rPr>
      </w:pPr>
      <w:r w:rsidRPr="00BA5D6F">
        <w:rPr>
          <w:sz w:val="28"/>
          <w:szCs w:val="28"/>
          <w:lang w:val="uk-UA"/>
        </w:rPr>
        <w:t xml:space="preserve">Отже, аналіз рекламних та маркетингових кампаній </w:t>
      </w:r>
      <w:proofErr w:type="spellStart"/>
      <w:r w:rsidRPr="00BA5D6F">
        <w:rPr>
          <w:sz w:val="28"/>
          <w:szCs w:val="28"/>
          <w:lang w:val="uk-UA"/>
        </w:rPr>
        <w:t>Sadolin</w:t>
      </w:r>
      <w:proofErr w:type="spellEnd"/>
      <w:r w:rsidRPr="00BA5D6F">
        <w:rPr>
          <w:sz w:val="28"/>
          <w:szCs w:val="28"/>
          <w:lang w:val="uk-UA"/>
        </w:rPr>
        <w:t xml:space="preserve"> виокремлюється своєю ефективністю та </w:t>
      </w:r>
      <w:proofErr w:type="spellStart"/>
      <w:r w:rsidRPr="00BA5D6F">
        <w:rPr>
          <w:sz w:val="28"/>
          <w:szCs w:val="28"/>
          <w:lang w:val="uk-UA"/>
        </w:rPr>
        <w:t>інноваційністю</w:t>
      </w:r>
      <w:proofErr w:type="spellEnd"/>
      <w:r w:rsidRPr="00BA5D6F">
        <w:rPr>
          <w:sz w:val="28"/>
          <w:szCs w:val="28"/>
          <w:lang w:val="uk-UA"/>
        </w:rPr>
        <w:t>. За допомогою ретельно розроблених стратегій та використання сучасних інструментів комунікації, бренд досягає вражаючих результатів у формуванні іміджу та просуванні своїх продуктів.</w:t>
      </w:r>
    </w:p>
    <w:p w14:paraId="27314ADC" w14:textId="77777777" w:rsidR="00BA5D6F" w:rsidRPr="00BA5D6F" w:rsidRDefault="00BA5D6F" w:rsidP="00BA5D6F">
      <w:pPr>
        <w:jc w:val="both"/>
        <w:rPr>
          <w:sz w:val="28"/>
          <w:szCs w:val="28"/>
          <w:lang w:val="uk-UA"/>
        </w:rPr>
      </w:pPr>
    </w:p>
    <w:p w14:paraId="2911A2E7" w14:textId="77777777" w:rsidR="00BA5D6F" w:rsidRPr="00BA5D6F" w:rsidRDefault="00BA5D6F" w:rsidP="00BA5D6F">
      <w:pPr>
        <w:jc w:val="both"/>
        <w:rPr>
          <w:sz w:val="28"/>
          <w:szCs w:val="28"/>
          <w:lang w:val="uk-UA"/>
        </w:rPr>
      </w:pPr>
      <w:r w:rsidRPr="00BA5D6F">
        <w:rPr>
          <w:sz w:val="28"/>
          <w:szCs w:val="28"/>
          <w:lang w:val="uk-UA"/>
        </w:rPr>
        <w:t xml:space="preserve">Спрямованість на різні цільові аудиторії та використання креативних підходів підкреслюють індивідуальність бренду. Впливові особи та партнерства з іншими брендами додають елементи престижу та довіри до продукції </w:t>
      </w:r>
      <w:proofErr w:type="spellStart"/>
      <w:r w:rsidRPr="00BA5D6F">
        <w:rPr>
          <w:sz w:val="28"/>
          <w:szCs w:val="28"/>
          <w:lang w:val="uk-UA"/>
        </w:rPr>
        <w:t>Sadolin</w:t>
      </w:r>
      <w:proofErr w:type="spellEnd"/>
      <w:r w:rsidRPr="00BA5D6F">
        <w:rPr>
          <w:sz w:val="28"/>
          <w:szCs w:val="28"/>
          <w:lang w:val="uk-UA"/>
        </w:rPr>
        <w:t>. Активна взаємодія з медіа та публікаціями розширює обізнаність про бренд, а присутність у соціальних мережах забезпечує взаємне спілкування зі споживачами.</w:t>
      </w:r>
    </w:p>
    <w:p w14:paraId="24A34E9D" w14:textId="77777777" w:rsidR="00BA5D6F" w:rsidRPr="00BA5D6F" w:rsidRDefault="00BA5D6F" w:rsidP="00BA5D6F">
      <w:pPr>
        <w:jc w:val="both"/>
        <w:rPr>
          <w:sz w:val="28"/>
          <w:szCs w:val="28"/>
          <w:lang w:val="uk-UA"/>
        </w:rPr>
      </w:pPr>
    </w:p>
    <w:p w14:paraId="0F3FB24A" w14:textId="63FE618C" w:rsidR="00BA5D6F" w:rsidRDefault="00BA5D6F" w:rsidP="00BA5D6F">
      <w:pPr>
        <w:jc w:val="both"/>
        <w:rPr>
          <w:sz w:val="28"/>
          <w:szCs w:val="28"/>
          <w:lang w:val="uk-UA"/>
        </w:rPr>
      </w:pPr>
      <w:r w:rsidRPr="00BA5D6F">
        <w:rPr>
          <w:sz w:val="28"/>
          <w:szCs w:val="28"/>
          <w:lang w:val="uk-UA"/>
        </w:rPr>
        <w:t xml:space="preserve">Важливо відзначити, що вимірювання ефективності рекламних та маркетингових заходів проводиться за конкретними метриками, що свідчить про системний підхід до оцінки результатів. Отримані дані підтверджують успішність стратегій бренду </w:t>
      </w:r>
      <w:proofErr w:type="spellStart"/>
      <w:r w:rsidRPr="00BA5D6F">
        <w:rPr>
          <w:sz w:val="28"/>
          <w:szCs w:val="28"/>
          <w:lang w:val="uk-UA"/>
        </w:rPr>
        <w:t>Sadolin</w:t>
      </w:r>
      <w:proofErr w:type="spellEnd"/>
      <w:r w:rsidRPr="00BA5D6F">
        <w:rPr>
          <w:sz w:val="28"/>
          <w:szCs w:val="28"/>
          <w:lang w:val="uk-UA"/>
        </w:rPr>
        <w:t xml:space="preserve"> у формуванні позитивного іміджу та зміцненні позицій на ринку.</w:t>
      </w:r>
    </w:p>
    <w:p w14:paraId="30F12BED" w14:textId="28CC8057" w:rsidR="006A2BAD" w:rsidRDefault="006A2BAD" w:rsidP="00BA5D6F">
      <w:pPr>
        <w:jc w:val="both"/>
        <w:rPr>
          <w:sz w:val="28"/>
          <w:szCs w:val="28"/>
          <w:lang w:val="uk-UA"/>
        </w:rPr>
      </w:pPr>
    </w:p>
    <w:p w14:paraId="48644759" w14:textId="77777777" w:rsidR="006A2BAD" w:rsidRDefault="006A2BAD" w:rsidP="00BA5D6F">
      <w:pPr>
        <w:jc w:val="both"/>
        <w:rPr>
          <w:sz w:val="28"/>
          <w:szCs w:val="28"/>
          <w:lang w:val="uk-UA"/>
        </w:rPr>
      </w:pPr>
    </w:p>
    <w:p w14:paraId="34FE5F26" w14:textId="4A11EE95" w:rsidR="006A2BAD" w:rsidRDefault="006A2BAD" w:rsidP="006A2BAD">
      <w:pPr>
        <w:jc w:val="center"/>
        <w:rPr>
          <w:b/>
          <w:bCs/>
          <w:sz w:val="28"/>
          <w:szCs w:val="28"/>
          <w:lang w:val="uk-UA"/>
        </w:rPr>
      </w:pPr>
      <w:r w:rsidRPr="006A2BAD">
        <w:rPr>
          <w:b/>
          <w:bCs/>
          <w:sz w:val="28"/>
          <w:szCs w:val="28"/>
          <w:lang w:val="uk-UA"/>
        </w:rPr>
        <w:lastRenderedPageBreak/>
        <w:t>4.4 Взаємодія з громадськістю та ЗМІ</w:t>
      </w:r>
    </w:p>
    <w:p w14:paraId="2CFAAE62" w14:textId="77777777" w:rsidR="006A2BAD" w:rsidRPr="006A2BAD" w:rsidRDefault="006A2BAD" w:rsidP="006A2BAD">
      <w:pPr>
        <w:jc w:val="center"/>
        <w:rPr>
          <w:b/>
          <w:bCs/>
          <w:sz w:val="28"/>
          <w:szCs w:val="28"/>
          <w:lang w:val="uk-UA"/>
        </w:rPr>
      </w:pPr>
    </w:p>
    <w:p w14:paraId="0D76A95E" w14:textId="77777777" w:rsidR="006A2BAD" w:rsidRPr="006A2BAD" w:rsidRDefault="006A2BAD" w:rsidP="006A2BAD">
      <w:pPr>
        <w:jc w:val="both"/>
        <w:rPr>
          <w:sz w:val="28"/>
          <w:szCs w:val="28"/>
          <w:lang w:val="uk-UA"/>
        </w:rPr>
      </w:pPr>
      <w:r w:rsidRPr="006A2BAD">
        <w:rPr>
          <w:sz w:val="28"/>
          <w:szCs w:val="28"/>
          <w:lang w:val="uk-UA"/>
        </w:rPr>
        <w:t xml:space="preserve">Розділ "Взаємодія з громадськістю та ЗМІ" вказує на важливість встановлення та підтримання позитивних відносин з громадськістю та представниками ЗМІ для успішного формування іміджу бренду </w:t>
      </w:r>
      <w:proofErr w:type="spellStart"/>
      <w:r w:rsidRPr="006A2BAD">
        <w:rPr>
          <w:sz w:val="28"/>
          <w:szCs w:val="28"/>
          <w:lang w:val="uk-UA"/>
        </w:rPr>
        <w:t>Sadolin</w:t>
      </w:r>
      <w:proofErr w:type="spellEnd"/>
      <w:r w:rsidRPr="006A2BAD">
        <w:rPr>
          <w:sz w:val="28"/>
          <w:szCs w:val="28"/>
          <w:lang w:val="uk-UA"/>
        </w:rPr>
        <w:t>.</w:t>
      </w:r>
    </w:p>
    <w:p w14:paraId="1C4C20FD" w14:textId="77777777" w:rsidR="006A2BAD" w:rsidRPr="006A2BAD" w:rsidRDefault="006A2BAD" w:rsidP="006A2BAD">
      <w:pPr>
        <w:jc w:val="both"/>
        <w:rPr>
          <w:sz w:val="28"/>
          <w:szCs w:val="28"/>
          <w:lang w:val="uk-UA"/>
        </w:rPr>
      </w:pPr>
    </w:p>
    <w:p w14:paraId="2F9A5956" w14:textId="7E3CDC37" w:rsidR="006A2BAD" w:rsidRPr="006A2BAD" w:rsidRDefault="006A2BAD" w:rsidP="006A2BAD">
      <w:pPr>
        <w:jc w:val="center"/>
        <w:rPr>
          <w:sz w:val="28"/>
          <w:szCs w:val="28"/>
          <w:lang w:val="uk-UA"/>
        </w:rPr>
      </w:pPr>
      <w:r w:rsidRPr="006A2BAD">
        <w:rPr>
          <w:sz w:val="28"/>
          <w:szCs w:val="28"/>
          <w:lang w:val="uk-UA"/>
        </w:rPr>
        <w:t>4.4.1. Створення публічного обличчя бренду:</w:t>
      </w:r>
    </w:p>
    <w:p w14:paraId="15FF37D4" w14:textId="77777777" w:rsidR="006A2BAD" w:rsidRPr="006A2BAD" w:rsidRDefault="006A2BAD" w:rsidP="006A2BAD">
      <w:pPr>
        <w:jc w:val="both"/>
        <w:rPr>
          <w:sz w:val="28"/>
          <w:szCs w:val="28"/>
          <w:lang w:val="uk-UA"/>
        </w:rPr>
      </w:pPr>
      <w:r w:rsidRPr="006A2BAD">
        <w:rPr>
          <w:sz w:val="28"/>
          <w:szCs w:val="28"/>
          <w:lang w:val="uk-UA"/>
        </w:rPr>
        <w:t xml:space="preserve">   Зазначається, що взаємодія з громадськістю включає не лише рекламні та маркетингові заходи, але й активну участь у громадських ініціативах та благодійних подіях. Це надає бренду людського обличчя та створює позитивне враження про компанію в очах споживачів.</w:t>
      </w:r>
    </w:p>
    <w:p w14:paraId="7B0D6ACC" w14:textId="77777777" w:rsidR="006A2BAD" w:rsidRPr="006A2BAD" w:rsidRDefault="006A2BAD" w:rsidP="006A2BAD">
      <w:pPr>
        <w:jc w:val="both"/>
        <w:rPr>
          <w:sz w:val="28"/>
          <w:szCs w:val="28"/>
          <w:lang w:val="uk-UA"/>
        </w:rPr>
      </w:pPr>
    </w:p>
    <w:p w14:paraId="4CC70972" w14:textId="77777777" w:rsidR="006A2BAD" w:rsidRPr="006A2BAD" w:rsidRDefault="006A2BAD" w:rsidP="006A2BAD">
      <w:pPr>
        <w:jc w:val="both"/>
        <w:rPr>
          <w:sz w:val="28"/>
          <w:szCs w:val="28"/>
          <w:lang w:val="uk-UA"/>
        </w:rPr>
      </w:pPr>
      <w:r w:rsidRPr="006A2BAD">
        <w:rPr>
          <w:sz w:val="28"/>
          <w:szCs w:val="28"/>
          <w:lang w:val="uk-UA"/>
        </w:rPr>
        <w:t xml:space="preserve">Додатково, </w:t>
      </w:r>
      <w:proofErr w:type="spellStart"/>
      <w:r w:rsidRPr="006A2BAD">
        <w:rPr>
          <w:sz w:val="28"/>
          <w:szCs w:val="28"/>
          <w:lang w:val="uk-UA"/>
        </w:rPr>
        <w:t>Sadolin</w:t>
      </w:r>
      <w:proofErr w:type="spellEnd"/>
      <w:r w:rsidRPr="006A2BAD">
        <w:rPr>
          <w:sz w:val="28"/>
          <w:szCs w:val="28"/>
          <w:lang w:val="uk-UA"/>
        </w:rPr>
        <w:t xml:space="preserve"> виявляє чутливість до глобальних соціальних та екологічних питань, сприяючи своєму позитивному впливу на суспільство. Взаємодія з благодійними організаціями та участь у проектах, спрямованих на поліпшення якості життя, створює емоційний зв'язок між брендом та споживачами.</w:t>
      </w:r>
    </w:p>
    <w:p w14:paraId="0AC245A4" w14:textId="77777777" w:rsidR="006A2BAD" w:rsidRPr="006A2BAD" w:rsidRDefault="006A2BAD" w:rsidP="006A2BAD">
      <w:pPr>
        <w:jc w:val="both"/>
        <w:rPr>
          <w:sz w:val="28"/>
          <w:szCs w:val="28"/>
          <w:lang w:val="uk-UA"/>
        </w:rPr>
      </w:pPr>
    </w:p>
    <w:p w14:paraId="59F65548" w14:textId="77777777" w:rsidR="006A2BAD" w:rsidRPr="006A2BAD" w:rsidRDefault="006A2BAD" w:rsidP="006A2BAD">
      <w:pPr>
        <w:jc w:val="both"/>
        <w:rPr>
          <w:sz w:val="28"/>
          <w:szCs w:val="28"/>
          <w:lang w:val="uk-UA"/>
        </w:rPr>
      </w:pPr>
      <w:r w:rsidRPr="006A2BAD">
        <w:rPr>
          <w:sz w:val="28"/>
          <w:szCs w:val="28"/>
          <w:lang w:val="uk-UA"/>
        </w:rPr>
        <w:t xml:space="preserve">Повідомлення про соціальну відповідальність та прийняття активної участі в розвитку громадського сектору робить </w:t>
      </w:r>
      <w:proofErr w:type="spellStart"/>
      <w:r w:rsidRPr="006A2BAD">
        <w:rPr>
          <w:sz w:val="28"/>
          <w:szCs w:val="28"/>
          <w:lang w:val="uk-UA"/>
        </w:rPr>
        <w:t>Sadolin</w:t>
      </w:r>
      <w:proofErr w:type="spellEnd"/>
      <w:r w:rsidRPr="006A2BAD">
        <w:rPr>
          <w:sz w:val="28"/>
          <w:szCs w:val="28"/>
          <w:lang w:val="uk-UA"/>
        </w:rPr>
        <w:t xml:space="preserve"> прикладом компанії, що не лише надає якісні товари, але й взаємодіє зі своєю аудиторією на рівні спільних цінностей та інтересів.</w:t>
      </w:r>
    </w:p>
    <w:p w14:paraId="5A32878B" w14:textId="77777777" w:rsidR="006A2BAD" w:rsidRPr="006A2BAD" w:rsidRDefault="006A2BAD" w:rsidP="006A2BAD">
      <w:pPr>
        <w:jc w:val="both"/>
        <w:rPr>
          <w:sz w:val="28"/>
          <w:szCs w:val="28"/>
          <w:lang w:val="uk-UA"/>
        </w:rPr>
      </w:pPr>
    </w:p>
    <w:p w14:paraId="4F620066" w14:textId="5F86B7E9" w:rsidR="006A2BAD" w:rsidRPr="006A2BAD" w:rsidRDefault="006A2BAD" w:rsidP="006A2BAD">
      <w:pPr>
        <w:jc w:val="both"/>
        <w:rPr>
          <w:sz w:val="28"/>
          <w:szCs w:val="28"/>
          <w:lang w:val="uk-UA"/>
        </w:rPr>
      </w:pPr>
      <w:r w:rsidRPr="006A2BAD">
        <w:rPr>
          <w:sz w:val="28"/>
          <w:szCs w:val="28"/>
          <w:lang w:val="uk-UA"/>
        </w:rPr>
        <w:t xml:space="preserve">У цілому, створення публічного обличчя бренду </w:t>
      </w:r>
      <w:proofErr w:type="spellStart"/>
      <w:r w:rsidRPr="006A2BAD">
        <w:rPr>
          <w:sz w:val="28"/>
          <w:szCs w:val="28"/>
          <w:lang w:val="uk-UA"/>
        </w:rPr>
        <w:t>Sadolin</w:t>
      </w:r>
      <w:proofErr w:type="spellEnd"/>
      <w:r w:rsidRPr="006A2BAD">
        <w:rPr>
          <w:sz w:val="28"/>
          <w:szCs w:val="28"/>
          <w:lang w:val="uk-UA"/>
        </w:rPr>
        <w:t xml:space="preserve"> є комплексним процесом, що базується на прозорості, емоційній </w:t>
      </w:r>
      <w:proofErr w:type="spellStart"/>
      <w:r w:rsidRPr="006A2BAD">
        <w:rPr>
          <w:sz w:val="28"/>
          <w:szCs w:val="28"/>
          <w:lang w:val="uk-UA"/>
        </w:rPr>
        <w:t>включеності</w:t>
      </w:r>
      <w:proofErr w:type="spellEnd"/>
      <w:r w:rsidRPr="006A2BAD">
        <w:rPr>
          <w:sz w:val="28"/>
          <w:szCs w:val="28"/>
          <w:lang w:val="uk-UA"/>
        </w:rPr>
        <w:t xml:space="preserve"> та глибокому розумінні потреб та цінностей своєї аудиторії.</w:t>
      </w:r>
    </w:p>
    <w:p w14:paraId="7DB61FD1" w14:textId="77777777" w:rsidR="006A2BAD" w:rsidRPr="006A2BAD" w:rsidRDefault="006A2BAD" w:rsidP="006A2BAD">
      <w:pPr>
        <w:jc w:val="both"/>
        <w:rPr>
          <w:sz w:val="28"/>
          <w:szCs w:val="28"/>
          <w:lang w:val="uk-UA"/>
        </w:rPr>
      </w:pPr>
    </w:p>
    <w:p w14:paraId="4EEFA22A" w14:textId="35AFC713" w:rsidR="006A2BAD" w:rsidRPr="006A2BAD" w:rsidRDefault="006A2BAD" w:rsidP="006A2BAD">
      <w:pPr>
        <w:jc w:val="center"/>
        <w:rPr>
          <w:sz w:val="28"/>
          <w:szCs w:val="28"/>
          <w:lang w:val="uk-UA"/>
        </w:rPr>
      </w:pPr>
      <w:r w:rsidRPr="006A2BAD">
        <w:rPr>
          <w:sz w:val="28"/>
          <w:szCs w:val="28"/>
          <w:lang w:val="uk-UA"/>
        </w:rPr>
        <w:t>4.4.2. Ефективна співпраця з ЗМІ:</w:t>
      </w:r>
    </w:p>
    <w:p w14:paraId="694A0583" w14:textId="77777777" w:rsidR="006A2BAD" w:rsidRPr="006A2BAD" w:rsidRDefault="006A2BAD" w:rsidP="006A2BAD">
      <w:pPr>
        <w:jc w:val="both"/>
        <w:rPr>
          <w:sz w:val="28"/>
          <w:szCs w:val="28"/>
          <w:lang w:val="uk-UA"/>
        </w:rPr>
      </w:pPr>
      <w:r w:rsidRPr="006A2BAD">
        <w:rPr>
          <w:sz w:val="28"/>
          <w:szCs w:val="28"/>
          <w:lang w:val="uk-UA"/>
        </w:rPr>
        <w:t xml:space="preserve">   Аналіз взаємодії </w:t>
      </w:r>
      <w:proofErr w:type="spellStart"/>
      <w:r w:rsidRPr="006A2BAD">
        <w:rPr>
          <w:sz w:val="28"/>
          <w:szCs w:val="28"/>
          <w:lang w:val="uk-UA"/>
        </w:rPr>
        <w:t>Sadolin</w:t>
      </w:r>
      <w:proofErr w:type="spellEnd"/>
      <w:r w:rsidRPr="006A2BAD">
        <w:rPr>
          <w:sz w:val="28"/>
          <w:szCs w:val="28"/>
          <w:lang w:val="uk-UA"/>
        </w:rPr>
        <w:t xml:space="preserve"> з ЗМІ свідчить про високий рівень ефективності у співпраці з цими інформаційними платформами. Компанія ретельно вивчає ринок та адаптує свою комунікаційну стратегію до потреб ЗМІ, щоб забезпечити максимальне охоплення аудиторії та підвищити свідомість про бренд.</w:t>
      </w:r>
    </w:p>
    <w:p w14:paraId="57C25100" w14:textId="77777777" w:rsidR="006A2BAD" w:rsidRPr="006A2BAD" w:rsidRDefault="006A2BAD" w:rsidP="006A2BAD">
      <w:pPr>
        <w:jc w:val="both"/>
        <w:rPr>
          <w:sz w:val="28"/>
          <w:szCs w:val="28"/>
          <w:lang w:val="uk-UA"/>
        </w:rPr>
      </w:pPr>
    </w:p>
    <w:p w14:paraId="54AA41BE" w14:textId="77777777" w:rsidR="006A2BAD" w:rsidRPr="006A2BAD" w:rsidRDefault="006A2BAD" w:rsidP="006A2BAD">
      <w:pPr>
        <w:jc w:val="both"/>
        <w:rPr>
          <w:sz w:val="28"/>
          <w:szCs w:val="28"/>
          <w:lang w:val="uk-UA"/>
        </w:rPr>
      </w:pPr>
      <w:r w:rsidRPr="006A2BAD">
        <w:rPr>
          <w:sz w:val="28"/>
          <w:szCs w:val="28"/>
          <w:lang w:val="uk-UA"/>
        </w:rPr>
        <w:t xml:space="preserve">Сприяння інформаційним ресурсам включає в себе активну участь у подіях, які є цікавими для ЗМІ, а також надання інформаційного матеріалу, який легко використовується для створення </w:t>
      </w:r>
      <w:proofErr w:type="spellStart"/>
      <w:r w:rsidRPr="006A2BAD">
        <w:rPr>
          <w:sz w:val="28"/>
          <w:szCs w:val="28"/>
          <w:lang w:val="uk-UA"/>
        </w:rPr>
        <w:t>новинових</w:t>
      </w:r>
      <w:proofErr w:type="spellEnd"/>
      <w:r w:rsidRPr="006A2BAD">
        <w:rPr>
          <w:sz w:val="28"/>
          <w:szCs w:val="28"/>
          <w:lang w:val="uk-UA"/>
        </w:rPr>
        <w:t xml:space="preserve"> матеріалів. </w:t>
      </w:r>
      <w:proofErr w:type="spellStart"/>
      <w:r w:rsidRPr="006A2BAD">
        <w:rPr>
          <w:sz w:val="28"/>
          <w:szCs w:val="28"/>
          <w:lang w:val="uk-UA"/>
        </w:rPr>
        <w:t>Sadolin</w:t>
      </w:r>
      <w:proofErr w:type="spellEnd"/>
      <w:r w:rsidRPr="006A2BAD">
        <w:rPr>
          <w:sz w:val="28"/>
          <w:szCs w:val="28"/>
          <w:lang w:val="uk-UA"/>
        </w:rPr>
        <w:t xml:space="preserve"> виявляє гнучкість та готовність до співпраці з різними медіа-платформами, що робить його важливим учасником на </w:t>
      </w:r>
      <w:proofErr w:type="spellStart"/>
      <w:r w:rsidRPr="006A2BAD">
        <w:rPr>
          <w:sz w:val="28"/>
          <w:szCs w:val="28"/>
          <w:lang w:val="uk-UA"/>
        </w:rPr>
        <w:t>медіаринку</w:t>
      </w:r>
      <w:proofErr w:type="spellEnd"/>
      <w:r w:rsidRPr="006A2BAD">
        <w:rPr>
          <w:sz w:val="28"/>
          <w:szCs w:val="28"/>
          <w:lang w:val="uk-UA"/>
        </w:rPr>
        <w:t>.</w:t>
      </w:r>
    </w:p>
    <w:p w14:paraId="22A90093" w14:textId="77777777" w:rsidR="006A2BAD" w:rsidRPr="006A2BAD" w:rsidRDefault="006A2BAD" w:rsidP="006A2BAD">
      <w:pPr>
        <w:jc w:val="both"/>
        <w:rPr>
          <w:sz w:val="28"/>
          <w:szCs w:val="28"/>
          <w:lang w:val="uk-UA"/>
        </w:rPr>
      </w:pPr>
    </w:p>
    <w:p w14:paraId="4887C61E" w14:textId="77777777" w:rsidR="006A2BAD" w:rsidRPr="006A2BAD" w:rsidRDefault="006A2BAD" w:rsidP="006A2BAD">
      <w:pPr>
        <w:jc w:val="both"/>
        <w:rPr>
          <w:sz w:val="28"/>
          <w:szCs w:val="28"/>
          <w:lang w:val="uk-UA"/>
        </w:rPr>
      </w:pPr>
      <w:r w:rsidRPr="006A2BAD">
        <w:rPr>
          <w:sz w:val="28"/>
          <w:szCs w:val="28"/>
          <w:lang w:val="uk-UA"/>
        </w:rPr>
        <w:t>Ефективність співпраці підкреслюється не тільки кількістю опублікованих матеріалів, але й їхньою позитивною спрямованістю. Бренд вдається створити приємне для споживачів враження через ЗМІ, забезпечуючи стабільний потік позитивних новин та рецензій.</w:t>
      </w:r>
    </w:p>
    <w:p w14:paraId="1BC84804" w14:textId="77777777" w:rsidR="006A2BAD" w:rsidRPr="006A2BAD" w:rsidRDefault="006A2BAD" w:rsidP="006A2BAD">
      <w:pPr>
        <w:jc w:val="both"/>
        <w:rPr>
          <w:sz w:val="28"/>
          <w:szCs w:val="28"/>
          <w:lang w:val="uk-UA"/>
        </w:rPr>
      </w:pPr>
    </w:p>
    <w:p w14:paraId="5A2D0E3B" w14:textId="6D7F7022" w:rsidR="006A2BAD" w:rsidRPr="006A2BAD" w:rsidRDefault="006A2BAD" w:rsidP="006A2BAD">
      <w:pPr>
        <w:jc w:val="both"/>
        <w:rPr>
          <w:sz w:val="28"/>
          <w:szCs w:val="28"/>
          <w:lang w:val="uk-UA"/>
        </w:rPr>
      </w:pPr>
      <w:r w:rsidRPr="006A2BAD">
        <w:rPr>
          <w:sz w:val="28"/>
          <w:szCs w:val="28"/>
          <w:lang w:val="uk-UA"/>
        </w:rPr>
        <w:t xml:space="preserve">У результаті співпраці з ЗМІ, </w:t>
      </w:r>
      <w:proofErr w:type="spellStart"/>
      <w:r w:rsidRPr="006A2BAD">
        <w:rPr>
          <w:sz w:val="28"/>
          <w:szCs w:val="28"/>
          <w:lang w:val="uk-UA"/>
        </w:rPr>
        <w:t>Sadolin</w:t>
      </w:r>
      <w:proofErr w:type="spellEnd"/>
      <w:r w:rsidRPr="006A2BAD">
        <w:rPr>
          <w:sz w:val="28"/>
          <w:szCs w:val="28"/>
          <w:lang w:val="uk-UA"/>
        </w:rPr>
        <w:t xml:space="preserve"> вдало використовує ці платформи як інструмент для збільшення своєї видимості, розширення аудиторії та формування стійкого позитивного іміджу в очах споживачів.</w:t>
      </w:r>
    </w:p>
    <w:p w14:paraId="0D87D9A2" w14:textId="77777777" w:rsidR="006A2BAD" w:rsidRPr="006A2BAD" w:rsidRDefault="006A2BAD" w:rsidP="006A2BAD">
      <w:pPr>
        <w:jc w:val="both"/>
        <w:rPr>
          <w:sz w:val="28"/>
          <w:szCs w:val="28"/>
          <w:lang w:val="uk-UA"/>
        </w:rPr>
      </w:pPr>
    </w:p>
    <w:p w14:paraId="2FB4DA6B" w14:textId="1774DB10" w:rsidR="006A2BAD" w:rsidRPr="006A2BAD" w:rsidRDefault="006A2BAD" w:rsidP="006A2BAD">
      <w:pPr>
        <w:jc w:val="center"/>
        <w:rPr>
          <w:sz w:val="28"/>
          <w:szCs w:val="28"/>
          <w:lang w:val="uk-UA"/>
        </w:rPr>
      </w:pPr>
      <w:r w:rsidRPr="006A2BAD">
        <w:rPr>
          <w:sz w:val="28"/>
          <w:szCs w:val="28"/>
          <w:lang w:val="uk-UA"/>
        </w:rPr>
        <w:t>4.4.3. Експертна думка та коментарі:</w:t>
      </w:r>
    </w:p>
    <w:p w14:paraId="057DC0BE" w14:textId="77777777" w:rsidR="006A2BAD" w:rsidRPr="006A2BAD" w:rsidRDefault="006A2BAD" w:rsidP="006A2BAD">
      <w:pPr>
        <w:jc w:val="both"/>
        <w:rPr>
          <w:sz w:val="28"/>
          <w:szCs w:val="28"/>
          <w:lang w:val="uk-UA"/>
        </w:rPr>
      </w:pPr>
      <w:r w:rsidRPr="006A2BAD">
        <w:rPr>
          <w:sz w:val="28"/>
          <w:szCs w:val="28"/>
          <w:lang w:val="uk-UA"/>
        </w:rPr>
        <w:t xml:space="preserve">У контексті аналізу експертної думки та коментарів можна визначити, що бренд </w:t>
      </w:r>
      <w:proofErr w:type="spellStart"/>
      <w:r w:rsidRPr="006A2BAD">
        <w:rPr>
          <w:sz w:val="28"/>
          <w:szCs w:val="28"/>
          <w:lang w:val="uk-UA"/>
        </w:rPr>
        <w:t>Sadolin</w:t>
      </w:r>
      <w:proofErr w:type="spellEnd"/>
      <w:r w:rsidRPr="006A2BAD">
        <w:rPr>
          <w:sz w:val="28"/>
          <w:szCs w:val="28"/>
          <w:lang w:val="uk-UA"/>
        </w:rPr>
        <w:t xml:space="preserve"> успішно співпрацює з експертами та впливовими особистостями, чим підсилює свій авторитет в сегменті ринку. Експертні думки та коментарі, які враховуються компанією при формуванні стратегії, надають бренду вагомість і довіру серед споживачів.</w:t>
      </w:r>
    </w:p>
    <w:p w14:paraId="4457E0BC" w14:textId="77777777" w:rsidR="006A2BAD" w:rsidRPr="006A2BAD" w:rsidRDefault="006A2BAD" w:rsidP="006A2BAD">
      <w:pPr>
        <w:jc w:val="both"/>
        <w:rPr>
          <w:sz w:val="28"/>
          <w:szCs w:val="28"/>
          <w:lang w:val="uk-UA"/>
        </w:rPr>
      </w:pPr>
    </w:p>
    <w:p w14:paraId="7A557079" w14:textId="77777777" w:rsidR="006A2BAD" w:rsidRPr="006A2BAD" w:rsidRDefault="006A2BAD" w:rsidP="006A2BAD">
      <w:pPr>
        <w:jc w:val="both"/>
        <w:rPr>
          <w:sz w:val="28"/>
          <w:szCs w:val="28"/>
          <w:lang w:val="uk-UA"/>
        </w:rPr>
      </w:pPr>
      <w:r w:rsidRPr="006A2BAD">
        <w:rPr>
          <w:sz w:val="28"/>
          <w:szCs w:val="28"/>
          <w:lang w:val="uk-UA"/>
        </w:rPr>
        <w:t xml:space="preserve">Компанія активно залучає експертів у проведенні презентацій новинок, майстер-класів, а також в обговоренні тенденцій у галузі, що робить бренд актуальним та авторитетним. Експертна думка поглиблює розуміння споживачів про якість та особливості продукції, створюючи додатковий мотив для вибору продукції </w:t>
      </w:r>
      <w:proofErr w:type="spellStart"/>
      <w:r w:rsidRPr="006A2BAD">
        <w:rPr>
          <w:sz w:val="28"/>
          <w:szCs w:val="28"/>
          <w:lang w:val="uk-UA"/>
        </w:rPr>
        <w:t>Sadolin</w:t>
      </w:r>
      <w:proofErr w:type="spellEnd"/>
      <w:r w:rsidRPr="006A2BAD">
        <w:rPr>
          <w:sz w:val="28"/>
          <w:szCs w:val="28"/>
          <w:lang w:val="uk-UA"/>
        </w:rPr>
        <w:t>.</w:t>
      </w:r>
    </w:p>
    <w:p w14:paraId="3AC8CC8A" w14:textId="77777777" w:rsidR="006A2BAD" w:rsidRPr="006A2BAD" w:rsidRDefault="006A2BAD" w:rsidP="006A2BAD">
      <w:pPr>
        <w:jc w:val="both"/>
        <w:rPr>
          <w:sz w:val="28"/>
          <w:szCs w:val="28"/>
          <w:lang w:val="uk-UA"/>
        </w:rPr>
      </w:pPr>
    </w:p>
    <w:p w14:paraId="445BAA44" w14:textId="77777777" w:rsidR="006A2BAD" w:rsidRPr="006A2BAD" w:rsidRDefault="006A2BAD" w:rsidP="006A2BAD">
      <w:pPr>
        <w:jc w:val="both"/>
        <w:rPr>
          <w:sz w:val="28"/>
          <w:szCs w:val="28"/>
          <w:lang w:val="uk-UA"/>
        </w:rPr>
      </w:pPr>
      <w:r w:rsidRPr="006A2BAD">
        <w:rPr>
          <w:sz w:val="28"/>
          <w:szCs w:val="28"/>
          <w:lang w:val="uk-UA"/>
        </w:rPr>
        <w:t xml:space="preserve">Коментарі експертів підтверджують високу якість продукції, інноваційний підхід до виробництва та відповідність сучасним тенденціям. Така стратегія залучення експертів взаємодії засилила позиції </w:t>
      </w:r>
      <w:proofErr w:type="spellStart"/>
      <w:r w:rsidRPr="006A2BAD">
        <w:rPr>
          <w:sz w:val="28"/>
          <w:szCs w:val="28"/>
          <w:lang w:val="uk-UA"/>
        </w:rPr>
        <w:t>Sadolin</w:t>
      </w:r>
      <w:proofErr w:type="spellEnd"/>
      <w:r w:rsidRPr="006A2BAD">
        <w:rPr>
          <w:sz w:val="28"/>
          <w:szCs w:val="28"/>
          <w:lang w:val="uk-UA"/>
        </w:rPr>
        <w:t xml:space="preserve"> як надійного та компетентного бренду, що цінує думку фахівців у галузі.</w:t>
      </w:r>
    </w:p>
    <w:p w14:paraId="0B9FCE45" w14:textId="77777777" w:rsidR="006A2BAD" w:rsidRPr="006A2BAD" w:rsidRDefault="006A2BAD" w:rsidP="006A2BAD">
      <w:pPr>
        <w:jc w:val="both"/>
        <w:rPr>
          <w:sz w:val="28"/>
          <w:szCs w:val="28"/>
          <w:lang w:val="uk-UA"/>
        </w:rPr>
      </w:pPr>
    </w:p>
    <w:p w14:paraId="4E8506FA" w14:textId="77777777" w:rsidR="006A2BAD" w:rsidRPr="006A2BAD" w:rsidRDefault="006A2BAD" w:rsidP="006A2BAD">
      <w:pPr>
        <w:jc w:val="both"/>
        <w:rPr>
          <w:sz w:val="28"/>
          <w:szCs w:val="28"/>
          <w:lang w:val="uk-UA"/>
        </w:rPr>
      </w:pPr>
    </w:p>
    <w:p w14:paraId="5C3D91A5" w14:textId="77777777" w:rsidR="006A2BAD" w:rsidRPr="006A2BAD" w:rsidRDefault="006A2BAD" w:rsidP="006A2BAD">
      <w:pPr>
        <w:jc w:val="both"/>
        <w:rPr>
          <w:sz w:val="28"/>
          <w:szCs w:val="28"/>
          <w:lang w:val="uk-UA"/>
        </w:rPr>
      </w:pPr>
    </w:p>
    <w:p w14:paraId="41094640" w14:textId="3392C61D" w:rsidR="006A2BAD" w:rsidRPr="006A2BAD" w:rsidRDefault="006A2BAD" w:rsidP="006A2BAD">
      <w:pPr>
        <w:jc w:val="center"/>
        <w:rPr>
          <w:sz w:val="28"/>
          <w:szCs w:val="28"/>
          <w:lang w:val="uk-UA"/>
        </w:rPr>
      </w:pPr>
      <w:r w:rsidRPr="006A2BAD">
        <w:rPr>
          <w:sz w:val="28"/>
          <w:szCs w:val="28"/>
          <w:lang w:val="uk-UA"/>
        </w:rPr>
        <w:t>4.4.4. Кризовий PR та реагування на громадськість:</w:t>
      </w:r>
    </w:p>
    <w:p w14:paraId="154BDEED" w14:textId="77777777" w:rsidR="006A2BAD" w:rsidRPr="006A2BAD" w:rsidRDefault="006A2BAD" w:rsidP="006A2BAD">
      <w:pPr>
        <w:jc w:val="both"/>
        <w:rPr>
          <w:sz w:val="28"/>
          <w:szCs w:val="28"/>
          <w:lang w:val="uk-UA"/>
        </w:rPr>
      </w:pPr>
      <w:r w:rsidRPr="006A2BAD">
        <w:rPr>
          <w:sz w:val="28"/>
          <w:szCs w:val="28"/>
          <w:lang w:val="uk-UA"/>
        </w:rPr>
        <w:t xml:space="preserve">   Аналіз кризового PR та реакції </w:t>
      </w:r>
      <w:proofErr w:type="spellStart"/>
      <w:r w:rsidRPr="006A2BAD">
        <w:rPr>
          <w:sz w:val="28"/>
          <w:szCs w:val="28"/>
          <w:lang w:val="uk-UA"/>
        </w:rPr>
        <w:t>Sadolin</w:t>
      </w:r>
      <w:proofErr w:type="spellEnd"/>
      <w:r w:rsidRPr="006A2BAD">
        <w:rPr>
          <w:sz w:val="28"/>
          <w:szCs w:val="28"/>
          <w:lang w:val="uk-UA"/>
        </w:rPr>
        <w:t xml:space="preserve"> на громадськість вказує на високий рівень професіоналізму та вміння ефективно вирішувати негативні ситуації. Компанія добре усвідомлює важливість оперативного та вірного інформування громадськості під час виникнення кризових моментів.</w:t>
      </w:r>
    </w:p>
    <w:p w14:paraId="1AB3D6C2" w14:textId="77777777" w:rsidR="006A2BAD" w:rsidRPr="006A2BAD" w:rsidRDefault="006A2BAD" w:rsidP="006A2BAD">
      <w:pPr>
        <w:jc w:val="both"/>
        <w:rPr>
          <w:sz w:val="28"/>
          <w:szCs w:val="28"/>
          <w:lang w:val="uk-UA"/>
        </w:rPr>
      </w:pPr>
    </w:p>
    <w:p w14:paraId="00428DD9" w14:textId="77777777" w:rsidR="006A2BAD" w:rsidRPr="006A2BAD" w:rsidRDefault="006A2BAD" w:rsidP="006A2BAD">
      <w:pPr>
        <w:jc w:val="both"/>
        <w:rPr>
          <w:sz w:val="28"/>
          <w:szCs w:val="28"/>
          <w:lang w:val="uk-UA"/>
        </w:rPr>
      </w:pPr>
      <w:r w:rsidRPr="006A2BAD">
        <w:rPr>
          <w:sz w:val="28"/>
          <w:szCs w:val="28"/>
          <w:lang w:val="uk-UA"/>
        </w:rPr>
        <w:t xml:space="preserve">Стратегії кризового PR включають в себе відкрите визнання помилок (якщо такі виникають), швидке реагування на зміни у ситуації та вживання заходів для відновлення довіри громадськості. </w:t>
      </w:r>
      <w:proofErr w:type="spellStart"/>
      <w:r w:rsidRPr="006A2BAD">
        <w:rPr>
          <w:sz w:val="28"/>
          <w:szCs w:val="28"/>
          <w:lang w:val="uk-UA"/>
        </w:rPr>
        <w:t>Sadolin</w:t>
      </w:r>
      <w:proofErr w:type="spellEnd"/>
      <w:r w:rsidRPr="006A2BAD">
        <w:rPr>
          <w:sz w:val="28"/>
          <w:szCs w:val="28"/>
          <w:lang w:val="uk-UA"/>
        </w:rPr>
        <w:t xml:space="preserve"> активно використовує соціальні мережі та інші медіа-платформи для взаємодії зі споживачами та вирішення проблем.</w:t>
      </w:r>
    </w:p>
    <w:p w14:paraId="1448683F" w14:textId="77777777" w:rsidR="006A2BAD" w:rsidRPr="006A2BAD" w:rsidRDefault="006A2BAD" w:rsidP="006A2BAD">
      <w:pPr>
        <w:jc w:val="both"/>
        <w:rPr>
          <w:sz w:val="28"/>
          <w:szCs w:val="28"/>
          <w:lang w:val="uk-UA"/>
        </w:rPr>
      </w:pPr>
    </w:p>
    <w:p w14:paraId="38D3E506" w14:textId="77777777" w:rsidR="006A2BAD" w:rsidRPr="006A2BAD" w:rsidRDefault="006A2BAD" w:rsidP="006A2BAD">
      <w:pPr>
        <w:jc w:val="both"/>
        <w:rPr>
          <w:sz w:val="28"/>
          <w:szCs w:val="28"/>
          <w:lang w:val="uk-UA"/>
        </w:rPr>
      </w:pPr>
      <w:r w:rsidRPr="006A2BAD">
        <w:rPr>
          <w:sz w:val="28"/>
          <w:szCs w:val="28"/>
          <w:lang w:val="uk-UA"/>
        </w:rPr>
        <w:t>Важливим елементом успішної стратегії кризового PR є відкритий та конструктивний діалог із споживачами. Компанія ставить в центр власної уваги потреби та сутність заняття діяльністю, що дозволяє побудувати довіру та позитивне сприйняття серед громадськості навіть у кризових ситуаціях.</w:t>
      </w:r>
    </w:p>
    <w:p w14:paraId="3405D880" w14:textId="77777777" w:rsidR="006A2BAD" w:rsidRPr="006A2BAD" w:rsidRDefault="006A2BAD" w:rsidP="006A2BAD">
      <w:pPr>
        <w:jc w:val="both"/>
        <w:rPr>
          <w:sz w:val="28"/>
          <w:szCs w:val="28"/>
          <w:lang w:val="uk-UA"/>
        </w:rPr>
      </w:pPr>
    </w:p>
    <w:p w14:paraId="1BD8E0E4" w14:textId="5F4F70D4" w:rsidR="006A2BAD" w:rsidRPr="006A2BAD" w:rsidRDefault="006A2BAD" w:rsidP="006A2BAD">
      <w:pPr>
        <w:jc w:val="both"/>
        <w:rPr>
          <w:sz w:val="28"/>
          <w:szCs w:val="28"/>
          <w:lang w:val="uk-UA"/>
        </w:rPr>
      </w:pPr>
      <w:r w:rsidRPr="006A2BAD">
        <w:rPr>
          <w:sz w:val="28"/>
          <w:szCs w:val="28"/>
          <w:lang w:val="uk-UA"/>
        </w:rPr>
        <w:lastRenderedPageBreak/>
        <w:t xml:space="preserve">Узагальнено, </w:t>
      </w:r>
      <w:proofErr w:type="spellStart"/>
      <w:r w:rsidRPr="006A2BAD">
        <w:rPr>
          <w:sz w:val="28"/>
          <w:szCs w:val="28"/>
          <w:lang w:val="uk-UA"/>
        </w:rPr>
        <w:t>Sadolin</w:t>
      </w:r>
      <w:proofErr w:type="spellEnd"/>
      <w:r w:rsidRPr="006A2BAD">
        <w:rPr>
          <w:sz w:val="28"/>
          <w:szCs w:val="28"/>
          <w:lang w:val="uk-UA"/>
        </w:rPr>
        <w:t xml:space="preserve"> вдається вирішувати кризові ситуації, зберігаючи свою репутацію та ставлячи високі стандарти в області кризового управління.</w:t>
      </w:r>
    </w:p>
    <w:p w14:paraId="6A3843EC" w14:textId="77777777" w:rsidR="006A2BAD" w:rsidRPr="006A2BAD" w:rsidRDefault="006A2BAD" w:rsidP="006A2BAD">
      <w:pPr>
        <w:jc w:val="both"/>
        <w:rPr>
          <w:sz w:val="28"/>
          <w:szCs w:val="28"/>
          <w:lang w:val="uk-UA"/>
        </w:rPr>
      </w:pPr>
    </w:p>
    <w:p w14:paraId="0B929E50" w14:textId="25F9ECD1" w:rsidR="006A2BAD" w:rsidRDefault="006A2BAD" w:rsidP="006A2BAD">
      <w:pPr>
        <w:jc w:val="center"/>
        <w:rPr>
          <w:sz w:val="28"/>
          <w:szCs w:val="28"/>
          <w:lang w:val="uk-UA"/>
        </w:rPr>
      </w:pPr>
      <w:r w:rsidRPr="006A2BAD">
        <w:rPr>
          <w:sz w:val="28"/>
          <w:szCs w:val="28"/>
          <w:lang w:val="uk-UA"/>
        </w:rPr>
        <w:t>4.4.5. Моніторинг громадської думки та реакції ЗМІ:</w:t>
      </w:r>
    </w:p>
    <w:p w14:paraId="0CE41757" w14:textId="77777777" w:rsidR="006A2BAD" w:rsidRPr="006A2BAD" w:rsidRDefault="006A2BAD" w:rsidP="006A2BAD">
      <w:pPr>
        <w:jc w:val="both"/>
        <w:rPr>
          <w:sz w:val="28"/>
          <w:szCs w:val="28"/>
          <w:lang w:val="uk-UA"/>
        </w:rPr>
      </w:pPr>
      <w:r w:rsidRPr="006A2BAD">
        <w:rPr>
          <w:sz w:val="28"/>
          <w:szCs w:val="28"/>
          <w:lang w:val="uk-UA"/>
        </w:rPr>
        <w:t xml:space="preserve">У рамках аналізу моніторингу громадської думки та реакції ЗМІ можна визначити, що </w:t>
      </w:r>
      <w:proofErr w:type="spellStart"/>
      <w:r w:rsidRPr="006A2BAD">
        <w:rPr>
          <w:sz w:val="28"/>
          <w:szCs w:val="28"/>
          <w:lang w:val="uk-UA"/>
        </w:rPr>
        <w:t>Sadolin</w:t>
      </w:r>
      <w:proofErr w:type="spellEnd"/>
      <w:r w:rsidRPr="006A2BAD">
        <w:rPr>
          <w:sz w:val="28"/>
          <w:szCs w:val="28"/>
          <w:lang w:val="uk-UA"/>
        </w:rPr>
        <w:t xml:space="preserve"> вкладає значні зусилля в систематичний моніторинг публікацій та відгуків громадськості. Компанія використовує спеціалізовані інструменти для аналізу соціальних мереж, новинних порталів та інших медіа-ресурсів.</w:t>
      </w:r>
    </w:p>
    <w:p w14:paraId="25600DD1" w14:textId="77777777" w:rsidR="006A2BAD" w:rsidRPr="006A2BAD" w:rsidRDefault="006A2BAD" w:rsidP="006A2BAD">
      <w:pPr>
        <w:jc w:val="both"/>
        <w:rPr>
          <w:sz w:val="28"/>
          <w:szCs w:val="28"/>
          <w:lang w:val="uk-UA"/>
        </w:rPr>
      </w:pPr>
    </w:p>
    <w:p w14:paraId="70FEE104" w14:textId="77777777" w:rsidR="006A2BAD" w:rsidRPr="006A2BAD" w:rsidRDefault="006A2BAD" w:rsidP="006A2BAD">
      <w:pPr>
        <w:jc w:val="both"/>
        <w:rPr>
          <w:sz w:val="28"/>
          <w:szCs w:val="28"/>
          <w:lang w:val="uk-UA"/>
        </w:rPr>
      </w:pPr>
      <w:r w:rsidRPr="006A2BAD">
        <w:rPr>
          <w:sz w:val="28"/>
          <w:szCs w:val="28"/>
          <w:lang w:val="uk-UA"/>
        </w:rPr>
        <w:t xml:space="preserve">Системний моніторинг дозволяє </w:t>
      </w:r>
      <w:proofErr w:type="spellStart"/>
      <w:r w:rsidRPr="006A2BAD">
        <w:rPr>
          <w:sz w:val="28"/>
          <w:szCs w:val="28"/>
          <w:lang w:val="uk-UA"/>
        </w:rPr>
        <w:t>Sadolin</w:t>
      </w:r>
      <w:proofErr w:type="spellEnd"/>
      <w:r w:rsidRPr="006A2BAD">
        <w:rPr>
          <w:sz w:val="28"/>
          <w:szCs w:val="28"/>
          <w:lang w:val="uk-UA"/>
        </w:rPr>
        <w:t xml:space="preserve"> </w:t>
      </w:r>
      <w:proofErr w:type="spellStart"/>
      <w:r w:rsidRPr="006A2BAD">
        <w:rPr>
          <w:sz w:val="28"/>
          <w:szCs w:val="28"/>
          <w:lang w:val="uk-UA"/>
        </w:rPr>
        <w:t>оперативно</w:t>
      </w:r>
      <w:proofErr w:type="spellEnd"/>
      <w:r w:rsidRPr="006A2BAD">
        <w:rPr>
          <w:sz w:val="28"/>
          <w:szCs w:val="28"/>
          <w:lang w:val="uk-UA"/>
        </w:rPr>
        <w:t xml:space="preserve"> реагувати на зміни в громадській думці та вчасно коригувати свою стратегію комунікації. Проведення аналізу дозволяє виявляти та вирішувати потенційні проблеми, а також надавати ефективні відповіді на запитання та звернення споживачів.</w:t>
      </w:r>
    </w:p>
    <w:p w14:paraId="7D0B4B56" w14:textId="77777777" w:rsidR="006A2BAD" w:rsidRPr="006A2BAD" w:rsidRDefault="006A2BAD" w:rsidP="006A2BAD">
      <w:pPr>
        <w:jc w:val="both"/>
        <w:rPr>
          <w:sz w:val="28"/>
          <w:szCs w:val="28"/>
          <w:lang w:val="uk-UA"/>
        </w:rPr>
      </w:pPr>
    </w:p>
    <w:p w14:paraId="7FFEDB53" w14:textId="3556303B" w:rsidR="006A2BAD" w:rsidRPr="006A2BAD" w:rsidRDefault="006A2BAD" w:rsidP="006A2BAD">
      <w:pPr>
        <w:jc w:val="both"/>
        <w:rPr>
          <w:sz w:val="28"/>
          <w:szCs w:val="28"/>
          <w:lang w:val="uk-UA"/>
        </w:rPr>
      </w:pPr>
      <w:r w:rsidRPr="006A2BAD">
        <w:rPr>
          <w:sz w:val="28"/>
          <w:szCs w:val="28"/>
          <w:lang w:val="uk-UA"/>
        </w:rPr>
        <w:t xml:space="preserve">Компанія враховує реакції ЗМІ та інших впливових джерел інформації при формуванні стратегії комунікації та взаємодії з громадськістю. Вивчення позитивних та негативних публікацій допомагає </w:t>
      </w:r>
      <w:proofErr w:type="spellStart"/>
      <w:r w:rsidRPr="006A2BAD">
        <w:rPr>
          <w:sz w:val="28"/>
          <w:szCs w:val="28"/>
          <w:lang w:val="uk-UA"/>
        </w:rPr>
        <w:t>Sadolin</w:t>
      </w:r>
      <w:proofErr w:type="spellEnd"/>
      <w:r w:rsidRPr="006A2BAD">
        <w:rPr>
          <w:sz w:val="28"/>
          <w:szCs w:val="28"/>
          <w:lang w:val="uk-UA"/>
        </w:rPr>
        <w:t xml:space="preserve"> адаптувати свою діяльність до змін у внутрішньому та зовнішньому середовищі, що сприяє підтримці позитивного іміджу та високої репутації на ринку.</w:t>
      </w:r>
    </w:p>
    <w:p w14:paraId="7D90BE22" w14:textId="77777777" w:rsidR="006A2BAD" w:rsidRDefault="006A2BAD" w:rsidP="006A2BAD">
      <w:pPr>
        <w:jc w:val="both"/>
        <w:rPr>
          <w:sz w:val="28"/>
          <w:szCs w:val="28"/>
          <w:lang w:val="uk-UA"/>
        </w:rPr>
      </w:pPr>
    </w:p>
    <w:p w14:paraId="7B0939FB" w14:textId="51A967F1" w:rsidR="006A2BAD" w:rsidRDefault="006A2BAD" w:rsidP="006A2BAD">
      <w:pPr>
        <w:jc w:val="both"/>
        <w:rPr>
          <w:sz w:val="28"/>
          <w:szCs w:val="28"/>
          <w:lang w:val="uk-UA"/>
        </w:rPr>
      </w:pPr>
      <w:r w:rsidRPr="006A2BAD">
        <w:rPr>
          <w:sz w:val="28"/>
          <w:szCs w:val="28"/>
          <w:lang w:val="uk-UA"/>
        </w:rPr>
        <w:t xml:space="preserve">Отже, взаємодія з громадськістю та ЗМІ є важливим елементом успішного створення та управління </w:t>
      </w:r>
      <w:proofErr w:type="spellStart"/>
      <w:r w:rsidRPr="006A2BAD">
        <w:rPr>
          <w:sz w:val="28"/>
          <w:szCs w:val="28"/>
          <w:lang w:val="uk-UA"/>
        </w:rPr>
        <w:t>іміджем</w:t>
      </w:r>
      <w:proofErr w:type="spellEnd"/>
      <w:r w:rsidRPr="006A2BAD">
        <w:rPr>
          <w:sz w:val="28"/>
          <w:szCs w:val="28"/>
          <w:lang w:val="uk-UA"/>
        </w:rPr>
        <w:t xml:space="preserve"> бренду </w:t>
      </w:r>
      <w:proofErr w:type="spellStart"/>
      <w:r w:rsidRPr="006A2BAD">
        <w:rPr>
          <w:sz w:val="28"/>
          <w:szCs w:val="28"/>
          <w:lang w:val="uk-UA"/>
        </w:rPr>
        <w:t>Sadolin</w:t>
      </w:r>
      <w:proofErr w:type="spellEnd"/>
      <w:r w:rsidRPr="006A2BAD">
        <w:rPr>
          <w:sz w:val="28"/>
          <w:szCs w:val="28"/>
          <w:lang w:val="uk-UA"/>
        </w:rPr>
        <w:t>, сприяючи його позитивному сприйняттю серед споживачів та експертного співтовариства.</w:t>
      </w:r>
    </w:p>
    <w:p w14:paraId="6B055E91" w14:textId="4809CE98" w:rsidR="006A2BAD" w:rsidRDefault="006A2BAD" w:rsidP="006A2BAD">
      <w:pPr>
        <w:jc w:val="both"/>
        <w:rPr>
          <w:sz w:val="28"/>
          <w:szCs w:val="28"/>
          <w:lang w:val="uk-UA"/>
        </w:rPr>
      </w:pPr>
    </w:p>
    <w:p w14:paraId="3B47890B" w14:textId="42612D15" w:rsidR="006A2BAD" w:rsidRDefault="006A2BAD" w:rsidP="006A2BAD">
      <w:pPr>
        <w:jc w:val="both"/>
        <w:rPr>
          <w:sz w:val="28"/>
          <w:szCs w:val="28"/>
          <w:lang w:val="uk-UA"/>
        </w:rPr>
      </w:pPr>
    </w:p>
    <w:p w14:paraId="250B606A" w14:textId="407E778F" w:rsidR="006A2BAD" w:rsidRDefault="006A2BAD" w:rsidP="006A2BAD">
      <w:pPr>
        <w:jc w:val="both"/>
        <w:rPr>
          <w:sz w:val="28"/>
          <w:szCs w:val="28"/>
          <w:lang w:val="uk-UA"/>
        </w:rPr>
      </w:pPr>
    </w:p>
    <w:p w14:paraId="4EBD7381" w14:textId="5504EB70" w:rsidR="006A2BAD" w:rsidRDefault="006A2BAD" w:rsidP="006A2BAD">
      <w:pPr>
        <w:jc w:val="both"/>
        <w:rPr>
          <w:sz w:val="28"/>
          <w:szCs w:val="28"/>
          <w:lang w:val="uk-UA"/>
        </w:rPr>
      </w:pPr>
    </w:p>
    <w:p w14:paraId="38C8FDC8" w14:textId="11BCB02F" w:rsidR="006A2BAD" w:rsidRDefault="006A2BAD" w:rsidP="006A2BAD">
      <w:pPr>
        <w:jc w:val="both"/>
        <w:rPr>
          <w:sz w:val="28"/>
          <w:szCs w:val="28"/>
          <w:lang w:val="uk-UA"/>
        </w:rPr>
      </w:pPr>
    </w:p>
    <w:p w14:paraId="0EBFBC57" w14:textId="6CA91119" w:rsidR="006A2BAD" w:rsidRDefault="006A2BAD" w:rsidP="006A2BAD">
      <w:pPr>
        <w:jc w:val="both"/>
        <w:rPr>
          <w:sz w:val="28"/>
          <w:szCs w:val="28"/>
          <w:lang w:val="uk-UA"/>
        </w:rPr>
      </w:pPr>
    </w:p>
    <w:p w14:paraId="2D01CE77" w14:textId="395A71BD" w:rsidR="006A2BAD" w:rsidRDefault="006A2BAD" w:rsidP="006A2BAD">
      <w:pPr>
        <w:jc w:val="both"/>
        <w:rPr>
          <w:sz w:val="28"/>
          <w:szCs w:val="28"/>
          <w:lang w:val="uk-UA"/>
        </w:rPr>
      </w:pPr>
    </w:p>
    <w:p w14:paraId="5DCA3693" w14:textId="319C9A37" w:rsidR="006A2BAD" w:rsidRDefault="006A2BAD" w:rsidP="006A2BAD">
      <w:pPr>
        <w:jc w:val="both"/>
        <w:rPr>
          <w:sz w:val="28"/>
          <w:szCs w:val="28"/>
          <w:lang w:val="uk-UA"/>
        </w:rPr>
      </w:pPr>
    </w:p>
    <w:p w14:paraId="5FD510A3" w14:textId="0BEC2332" w:rsidR="006A2BAD" w:rsidRDefault="006A2BAD" w:rsidP="006A2BAD">
      <w:pPr>
        <w:jc w:val="both"/>
        <w:rPr>
          <w:sz w:val="28"/>
          <w:szCs w:val="28"/>
          <w:lang w:val="uk-UA"/>
        </w:rPr>
      </w:pPr>
    </w:p>
    <w:p w14:paraId="7D0EF0CE" w14:textId="4138FF27" w:rsidR="006A2BAD" w:rsidRDefault="006A2BAD" w:rsidP="006A2BAD">
      <w:pPr>
        <w:jc w:val="both"/>
        <w:rPr>
          <w:sz w:val="28"/>
          <w:szCs w:val="28"/>
          <w:lang w:val="uk-UA"/>
        </w:rPr>
      </w:pPr>
    </w:p>
    <w:p w14:paraId="42A15FCC" w14:textId="43E4ECC7" w:rsidR="006A2BAD" w:rsidRDefault="006A2BAD" w:rsidP="006A2BAD">
      <w:pPr>
        <w:jc w:val="both"/>
        <w:rPr>
          <w:sz w:val="28"/>
          <w:szCs w:val="28"/>
          <w:lang w:val="uk-UA"/>
        </w:rPr>
      </w:pPr>
    </w:p>
    <w:p w14:paraId="405C55B3" w14:textId="315091D7" w:rsidR="006A2BAD" w:rsidRDefault="006A2BAD" w:rsidP="006A2BAD">
      <w:pPr>
        <w:jc w:val="both"/>
        <w:rPr>
          <w:sz w:val="28"/>
          <w:szCs w:val="28"/>
          <w:lang w:val="uk-UA"/>
        </w:rPr>
      </w:pPr>
    </w:p>
    <w:p w14:paraId="7AF7A876" w14:textId="0A06C263" w:rsidR="006A2BAD" w:rsidRDefault="006A2BAD" w:rsidP="006A2BAD">
      <w:pPr>
        <w:jc w:val="both"/>
        <w:rPr>
          <w:sz w:val="28"/>
          <w:szCs w:val="28"/>
          <w:lang w:val="uk-UA"/>
        </w:rPr>
      </w:pPr>
    </w:p>
    <w:p w14:paraId="405C0BD5" w14:textId="263EC93D" w:rsidR="006A2BAD" w:rsidRDefault="006A2BAD" w:rsidP="006A2BAD">
      <w:pPr>
        <w:jc w:val="both"/>
        <w:rPr>
          <w:sz w:val="28"/>
          <w:szCs w:val="28"/>
          <w:lang w:val="uk-UA"/>
        </w:rPr>
      </w:pPr>
    </w:p>
    <w:p w14:paraId="51BB015A" w14:textId="0E2FAB85" w:rsidR="006A2BAD" w:rsidRDefault="006A2BAD" w:rsidP="006A2BAD">
      <w:pPr>
        <w:jc w:val="both"/>
        <w:rPr>
          <w:sz w:val="28"/>
          <w:szCs w:val="28"/>
          <w:lang w:val="uk-UA"/>
        </w:rPr>
      </w:pPr>
    </w:p>
    <w:p w14:paraId="55D3CE47" w14:textId="399D6624" w:rsidR="006A2BAD" w:rsidRDefault="006A2BAD" w:rsidP="006A2BAD">
      <w:pPr>
        <w:jc w:val="both"/>
        <w:rPr>
          <w:sz w:val="28"/>
          <w:szCs w:val="28"/>
          <w:lang w:val="uk-UA"/>
        </w:rPr>
      </w:pPr>
    </w:p>
    <w:p w14:paraId="66643F94" w14:textId="2EE7FC10" w:rsidR="006A2BAD" w:rsidRDefault="006A2BAD" w:rsidP="006A2BAD">
      <w:pPr>
        <w:jc w:val="both"/>
        <w:rPr>
          <w:sz w:val="28"/>
          <w:szCs w:val="28"/>
          <w:lang w:val="uk-UA"/>
        </w:rPr>
      </w:pPr>
    </w:p>
    <w:p w14:paraId="14BDCFDA" w14:textId="50DB9019" w:rsidR="006A2BAD" w:rsidRDefault="006A2BAD" w:rsidP="006A2BAD">
      <w:pPr>
        <w:jc w:val="both"/>
        <w:rPr>
          <w:sz w:val="28"/>
          <w:szCs w:val="28"/>
          <w:lang w:val="uk-UA"/>
        </w:rPr>
      </w:pPr>
    </w:p>
    <w:p w14:paraId="1233E7E0" w14:textId="6C533937" w:rsidR="006A2BAD" w:rsidRDefault="006A2BAD" w:rsidP="006A2BAD">
      <w:pPr>
        <w:jc w:val="both"/>
        <w:rPr>
          <w:sz w:val="28"/>
          <w:szCs w:val="28"/>
          <w:lang w:val="uk-UA"/>
        </w:rPr>
      </w:pPr>
    </w:p>
    <w:p w14:paraId="4FC6DFB3" w14:textId="1B80C573" w:rsidR="006A2BAD" w:rsidRDefault="006A2BAD" w:rsidP="006A2BAD">
      <w:pPr>
        <w:jc w:val="both"/>
        <w:rPr>
          <w:sz w:val="28"/>
          <w:szCs w:val="28"/>
          <w:lang w:val="uk-UA"/>
        </w:rPr>
      </w:pPr>
    </w:p>
    <w:p w14:paraId="36238413" w14:textId="0B8EA8B1" w:rsidR="006A2BAD" w:rsidRDefault="006A2BAD" w:rsidP="006A2BAD">
      <w:pPr>
        <w:jc w:val="both"/>
        <w:rPr>
          <w:sz w:val="28"/>
          <w:szCs w:val="28"/>
          <w:lang w:val="uk-UA"/>
        </w:rPr>
      </w:pPr>
    </w:p>
    <w:p w14:paraId="7AEA5554" w14:textId="0AD87F37" w:rsidR="006A2BAD" w:rsidRDefault="006A2BAD" w:rsidP="006A2BAD">
      <w:pPr>
        <w:jc w:val="both"/>
        <w:rPr>
          <w:sz w:val="28"/>
          <w:szCs w:val="28"/>
          <w:lang w:val="uk-UA"/>
        </w:rPr>
      </w:pPr>
    </w:p>
    <w:p w14:paraId="2E9512A9" w14:textId="27F9A148" w:rsidR="006A2BAD" w:rsidRDefault="006A2BAD" w:rsidP="006A2BAD">
      <w:pPr>
        <w:jc w:val="both"/>
        <w:rPr>
          <w:sz w:val="28"/>
          <w:szCs w:val="28"/>
          <w:lang w:val="uk-UA"/>
        </w:rPr>
      </w:pPr>
    </w:p>
    <w:p w14:paraId="2EAD105D" w14:textId="40598505" w:rsidR="006A2BAD" w:rsidRDefault="006A2BAD" w:rsidP="006A2BAD">
      <w:pPr>
        <w:jc w:val="both"/>
        <w:rPr>
          <w:sz w:val="28"/>
          <w:szCs w:val="28"/>
          <w:lang w:val="uk-UA"/>
        </w:rPr>
      </w:pPr>
    </w:p>
    <w:p w14:paraId="4550E45D" w14:textId="4B558B91" w:rsidR="006A2BAD" w:rsidRDefault="006A2BAD" w:rsidP="006A2BAD">
      <w:pPr>
        <w:jc w:val="both"/>
        <w:rPr>
          <w:sz w:val="28"/>
          <w:szCs w:val="28"/>
          <w:lang w:val="uk-UA"/>
        </w:rPr>
      </w:pPr>
    </w:p>
    <w:p w14:paraId="2BD813F7" w14:textId="1B82BFDA" w:rsidR="006A2BAD" w:rsidRDefault="006A2BAD" w:rsidP="006A2BAD">
      <w:pPr>
        <w:jc w:val="both"/>
        <w:rPr>
          <w:sz w:val="28"/>
          <w:szCs w:val="28"/>
          <w:lang w:val="uk-UA"/>
        </w:rPr>
      </w:pPr>
    </w:p>
    <w:p w14:paraId="0206CEDD" w14:textId="5A3A9E65" w:rsidR="006A2BAD" w:rsidRDefault="006A2BAD" w:rsidP="006A2BAD">
      <w:pPr>
        <w:jc w:val="both"/>
        <w:rPr>
          <w:sz w:val="28"/>
          <w:szCs w:val="28"/>
          <w:lang w:val="uk-UA"/>
        </w:rPr>
      </w:pPr>
    </w:p>
    <w:p w14:paraId="15DB65AF" w14:textId="1CD89EA7" w:rsidR="006A2BAD" w:rsidRDefault="006A2BAD" w:rsidP="006A2BAD">
      <w:pPr>
        <w:jc w:val="both"/>
        <w:rPr>
          <w:sz w:val="28"/>
          <w:szCs w:val="28"/>
          <w:lang w:val="uk-UA"/>
        </w:rPr>
      </w:pPr>
    </w:p>
    <w:p w14:paraId="5CC300A9" w14:textId="77777777" w:rsidR="006A2BAD" w:rsidRDefault="006A2BAD" w:rsidP="006A2BAD">
      <w:pPr>
        <w:jc w:val="center"/>
        <w:rPr>
          <w:b/>
          <w:bCs/>
          <w:sz w:val="44"/>
          <w:szCs w:val="44"/>
          <w:lang w:val="uk-UA"/>
        </w:rPr>
      </w:pPr>
    </w:p>
    <w:p w14:paraId="7188E844" w14:textId="77777777" w:rsidR="006A2BAD" w:rsidRDefault="006A2BAD" w:rsidP="006A2BAD">
      <w:pPr>
        <w:jc w:val="center"/>
        <w:rPr>
          <w:b/>
          <w:bCs/>
          <w:sz w:val="44"/>
          <w:szCs w:val="44"/>
          <w:lang w:val="uk-UA"/>
        </w:rPr>
      </w:pPr>
    </w:p>
    <w:p w14:paraId="2F240069" w14:textId="77777777" w:rsidR="006A2BAD" w:rsidRDefault="006A2BAD" w:rsidP="006A2BAD">
      <w:pPr>
        <w:jc w:val="center"/>
        <w:rPr>
          <w:b/>
          <w:bCs/>
          <w:sz w:val="44"/>
          <w:szCs w:val="44"/>
          <w:lang w:val="uk-UA"/>
        </w:rPr>
      </w:pPr>
    </w:p>
    <w:p w14:paraId="4AC2CD09" w14:textId="77777777" w:rsidR="006A2BAD" w:rsidRDefault="006A2BAD" w:rsidP="006A2BAD">
      <w:pPr>
        <w:jc w:val="center"/>
        <w:rPr>
          <w:b/>
          <w:bCs/>
          <w:sz w:val="44"/>
          <w:szCs w:val="44"/>
          <w:lang w:val="uk-UA"/>
        </w:rPr>
      </w:pPr>
    </w:p>
    <w:p w14:paraId="042B47EC" w14:textId="77777777" w:rsidR="006A2BAD" w:rsidRDefault="006A2BAD" w:rsidP="006A2BAD">
      <w:pPr>
        <w:jc w:val="center"/>
        <w:rPr>
          <w:b/>
          <w:bCs/>
          <w:sz w:val="44"/>
          <w:szCs w:val="44"/>
          <w:lang w:val="uk-UA"/>
        </w:rPr>
      </w:pPr>
    </w:p>
    <w:p w14:paraId="551B6B7C" w14:textId="0B72E0A2" w:rsidR="006A2BAD" w:rsidRPr="004E2998" w:rsidRDefault="006A2BAD" w:rsidP="006A2BAD">
      <w:pPr>
        <w:jc w:val="center"/>
        <w:rPr>
          <w:sz w:val="28"/>
          <w:szCs w:val="28"/>
          <w:lang w:val="uk-UA"/>
        </w:rPr>
      </w:pPr>
      <w:r>
        <w:rPr>
          <w:b/>
          <w:bCs/>
          <w:sz w:val="44"/>
          <w:szCs w:val="44"/>
          <w:lang w:val="uk-UA"/>
        </w:rPr>
        <w:t xml:space="preserve">Розділ 5: </w:t>
      </w:r>
      <w:r w:rsidRPr="006A2BAD">
        <w:rPr>
          <w:b/>
          <w:bCs/>
          <w:sz w:val="44"/>
          <w:szCs w:val="44"/>
          <w:lang w:val="uk-UA"/>
        </w:rPr>
        <w:t>Практична частина</w:t>
      </w:r>
    </w:p>
    <w:p w14:paraId="3D4B295C" w14:textId="641BB8D2" w:rsidR="006A2BAD" w:rsidRDefault="006A2BAD" w:rsidP="006A2BAD">
      <w:pPr>
        <w:jc w:val="both"/>
        <w:rPr>
          <w:sz w:val="28"/>
          <w:szCs w:val="28"/>
          <w:lang w:val="uk-UA"/>
        </w:rPr>
      </w:pPr>
    </w:p>
    <w:p w14:paraId="168E349F" w14:textId="6885738D" w:rsidR="006A2BAD" w:rsidRDefault="006A2BAD" w:rsidP="006A2BAD">
      <w:pPr>
        <w:jc w:val="both"/>
        <w:rPr>
          <w:sz w:val="28"/>
          <w:szCs w:val="28"/>
          <w:lang w:val="uk-UA"/>
        </w:rPr>
      </w:pPr>
    </w:p>
    <w:p w14:paraId="62AEE67A" w14:textId="6ACCB2A1" w:rsidR="006A2BAD" w:rsidRDefault="006A2BAD" w:rsidP="006A2BAD">
      <w:pPr>
        <w:jc w:val="both"/>
        <w:rPr>
          <w:sz w:val="28"/>
          <w:szCs w:val="28"/>
          <w:lang w:val="uk-UA"/>
        </w:rPr>
      </w:pPr>
    </w:p>
    <w:p w14:paraId="49EDC24C" w14:textId="4143C888" w:rsidR="006A2BAD" w:rsidRDefault="006A2BAD" w:rsidP="006A2BAD">
      <w:pPr>
        <w:jc w:val="both"/>
        <w:rPr>
          <w:sz w:val="28"/>
          <w:szCs w:val="28"/>
          <w:lang w:val="uk-UA"/>
        </w:rPr>
      </w:pPr>
    </w:p>
    <w:p w14:paraId="6070EAF6" w14:textId="66F2CC3C" w:rsidR="006A2BAD" w:rsidRDefault="006A2BAD" w:rsidP="006A2BAD">
      <w:pPr>
        <w:jc w:val="both"/>
        <w:rPr>
          <w:sz w:val="28"/>
          <w:szCs w:val="28"/>
          <w:lang w:val="uk-UA"/>
        </w:rPr>
      </w:pPr>
    </w:p>
    <w:p w14:paraId="0B921715" w14:textId="7E8C28B6" w:rsidR="006A2BAD" w:rsidRDefault="006A2BAD" w:rsidP="006A2BAD">
      <w:pPr>
        <w:jc w:val="both"/>
        <w:rPr>
          <w:sz w:val="28"/>
          <w:szCs w:val="28"/>
          <w:lang w:val="uk-UA"/>
        </w:rPr>
      </w:pPr>
    </w:p>
    <w:p w14:paraId="6202D523" w14:textId="21B785D8" w:rsidR="006A2BAD" w:rsidRDefault="006A2BAD" w:rsidP="006A2BAD">
      <w:pPr>
        <w:jc w:val="both"/>
        <w:rPr>
          <w:sz w:val="28"/>
          <w:szCs w:val="28"/>
          <w:lang w:val="uk-UA"/>
        </w:rPr>
      </w:pPr>
    </w:p>
    <w:p w14:paraId="1896790D" w14:textId="5FAEA96F" w:rsidR="006A2BAD" w:rsidRDefault="006A2BAD" w:rsidP="006A2BAD">
      <w:pPr>
        <w:jc w:val="both"/>
        <w:rPr>
          <w:sz w:val="28"/>
          <w:szCs w:val="28"/>
          <w:lang w:val="uk-UA"/>
        </w:rPr>
      </w:pPr>
    </w:p>
    <w:p w14:paraId="4AA6ECA0" w14:textId="00D0A626" w:rsidR="006A2BAD" w:rsidRDefault="006A2BAD" w:rsidP="006A2BAD">
      <w:pPr>
        <w:jc w:val="both"/>
        <w:rPr>
          <w:sz w:val="28"/>
          <w:szCs w:val="28"/>
          <w:lang w:val="uk-UA"/>
        </w:rPr>
      </w:pPr>
    </w:p>
    <w:p w14:paraId="5F82A21F" w14:textId="31926072" w:rsidR="006A2BAD" w:rsidRDefault="006A2BAD" w:rsidP="006A2BAD">
      <w:pPr>
        <w:jc w:val="both"/>
        <w:rPr>
          <w:sz w:val="28"/>
          <w:szCs w:val="28"/>
          <w:lang w:val="uk-UA"/>
        </w:rPr>
      </w:pPr>
    </w:p>
    <w:p w14:paraId="578ACAE8" w14:textId="029709CA" w:rsidR="006A2BAD" w:rsidRDefault="006A2BAD" w:rsidP="006A2BAD">
      <w:pPr>
        <w:jc w:val="both"/>
        <w:rPr>
          <w:sz w:val="28"/>
          <w:szCs w:val="28"/>
          <w:lang w:val="uk-UA"/>
        </w:rPr>
      </w:pPr>
    </w:p>
    <w:p w14:paraId="775F463F" w14:textId="1D16E41D" w:rsidR="006A2BAD" w:rsidRDefault="006A2BAD" w:rsidP="006A2BAD">
      <w:pPr>
        <w:jc w:val="both"/>
        <w:rPr>
          <w:sz w:val="28"/>
          <w:szCs w:val="28"/>
          <w:lang w:val="uk-UA"/>
        </w:rPr>
      </w:pPr>
    </w:p>
    <w:p w14:paraId="1239F572" w14:textId="5489BFC6" w:rsidR="006A2BAD" w:rsidRDefault="006A2BAD" w:rsidP="006A2BAD">
      <w:pPr>
        <w:jc w:val="both"/>
        <w:rPr>
          <w:sz w:val="28"/>
          <w:szCs w:val="28"/>
          <w:lang w:val="uk-UA"/>
        </w:rPr>
      </w:pPr>
    </w:p>
    <w:p w14:paraId="438EF2F6" w14:textId="5E0B8DA6" w:rsidR="006A2BAD" w:rsidRDefault="006A2BAD" w:rsidP="006A2BAD">
      <w:pPr>
        <w:jc w:val="both"/>
        <w:rPr>
          <w:sz w:val="28"/>
          <w:szCs w:val="28"/>
          <w:lang w:val="uk-UA"/>
        </w:rPr>
      </w:pPr>
    </w:p>
    <w:p w14:paraId="7C4601AD" w14:textId="24BB4B07" w:rsidR="006A2BAD" w:rsidRDefault="006A2BAD" w:rsidP="006A2BAD">
      <w:pPr>
        <w:jc w:val="both"/>
        <w:rPr>
          <w:sz w:val="28"/>
          <w:szCs w:val="28"/>
          <w:lang w:val="uk-UA"/>
        </w:rPr>
      </w:pPr>
    </w:p>
    <w:p w14:paraId="403A04B7" w14:textId="0CD3AAAA" w:rsidR="006A2BAD" w:rsidRDefault="006A2BAD" w:rsidP="006A2BAD">
      <w:pPr>
        <w:jc w:val="both"/>
        <w:rPr>
          <w:sz w:val="28"/>
          <w:szCs w:val="28"/>
          <w:lang w:val="uk-UA"/>
        </w:rPr>
      </w:pPr>
    </w:p>
    <w:p w14:paraId="2F46E87E" w14:textId="4E51EE1C" w:rsidR="006A2BAD" w:rsidRDefault="006A2BAD" w:rsidP="006A2BAD">
      <w:pPr>
        <w:jc w:val="both"/>
        <w:rPr>
          <w:sz w:val="28"/>
          <w:szCs w:val="28"/>
          <w:lang w:val="uk-UA"/>
        </w:rPr>
      </w:pPr>
    </w:p>
    <w:p w14:paraId="382874D3" w14:textId="03169587" w:rsidR="006A2BAD" w:rsidRDefault="006A2BAD" w:rsidP="006A2BAD">
      <w:pPr>
        <w:jc w:val="both"/>
        <w:rPr>
          <w:sz w:val="28"/>
          <w:szCs w:val="28"/>
          <w:lang w:val="uk-UA"/>
        </w:rPr>
      </w:pPr>
    </w:p>
    <w:p w14:paraId="14730B7A" w14:textId="1C8BF9FA" w:rsidR="006A2BAD" w:rsidRDefault="006A2BAD" w:rsidP="006A2BAD">
      <w:pPr>
        <w:jc w:val="both"/>
        <w:rPr>
          <w:sz w:val="28"/>
          <w:szCs w:val="28"/>
          <w:lang w:val="uk-UA"/>
        </w:rPr>
      </w:pPr>
    </w:p>
    <w:p w14:paraId="4101AE35" w14:textId="7884FE8B" w:rsidR="006A2BAD" w:rsidRDefault="006A2BAD" w:rsidP="006A2BAD">
      <w:pPr>
        <w:jc w:val="both"/>
        <w:rPr>
          <w:sz w:val="28"/>
          <w:szCs w:val="28"/>
          <w:lang w:val="uk-UA"/>
        </w:rPr>
      </w:pPr>
    </w:p>
    <w:p w14:paraId="21260BCA" w14:textId="4B9F106F" w:rsidR="006A2BAD" w:rsidRDefault="006A2BAD" w:rsidP="006A2BAD">
      <w:pPr>
        <w:jc w:val="both"/>
        <w:rPr>
          <w:sz w:val="28"/>
          <w:szCs w:val="28"/>
          <w:lang w:val="uk-UA"/>
        </w:rPr>
      </w:pPr>
    </w:p>
    <w:p w14:paraId="2519C30D" w14:textId="685CA2CF" w:rsidR="006A2BAD" w:rsidRDefault="006A2BAD" w:rsidP="006A2BAD">
      <w:pPr>
        <w:jc w:val="both"/>
        <w:rPr>
          <w:sz w:val="28"/>
          <w:szCs w:val="28"/>
          <w:lang w:val="uk-UA"/>
        </w:rPr>
      </w:pPr>
    </w:p>
    <w:p w14:paraId="2AE2515C" w14:textId="47581162" w:rsidR="006A2BAD" w:rsidRDefault="006A2BAD" w:rsidP="006A2BAD">
      <w:pPr>
        <w:jc w:val="both"/>
        <w:rPr>
          <w:sz w:val="28"/>
          <w:szCs w:val="28"/>
          <w:lang w:val="uk-UA"/>
        </w:rPr>
      </w:pPr>
    </w:p>
    <w:p w14:paraId="6B8DFF6E" w14:textId="5AC215AF" w:rsidR="0010645B" w:rsidRPr="0010645B" w:rsidRDefault="0010645B" w:rsidP="0010645B">
      <w:pPr>
        <w:jc w:val="center"/>
        <w:rPr>
          <w:b/>
          <w:bCs/>
          <w:sz w:val="28"/>
          <w:szCs w:val="28"/>
          <w:lang w:val="uk-UA"/>
        </w:rPr>
      </w:pPr>
      <w:r w:rsidRPr="0010645B">
        <w:rPr>
          <w:b/>
          <w:bCs/>
          <w:sz w:val="28"/>
          <w:szCs w:val="28"/>
          <w:lang w:val="uk-UA"/>
        </w:rPr>
        <w:lastRenderedPageBreak/>
        <w:t>5.1 Розробка комунікативної стратегії для покращення іміджу</w:t>
      </w:r>
    </w:p>
    <w:p w14:paraId="5A456A38" w14:textId="77777777" w:rsidR="0010645B" w:rsidRPr="0010645B" w:rsidRDefault="0010645B" w:rsidP="0010645B">
      <w:pPr>
        <w:jc w:val="both"/>
        <w:rPr>
          <w:sz w:val="28"/>
          <w:szCs w:val="28"/>
          <w:lang w:val="uk-UA"/>
        </w:rPr>
      </w:pPr>
    </w:p>
    <w:p w14:paraId="4F6B351D" w14:textId="77777777" w:rsidR="0010645B" w:rsidRPr="0010645B" w:rsidRDefault="0010645B" w:rsidP="0010645B">
      <w:pPr>
        <w:jc w:val="both"/>
        <w:rPr>
          <w:sz w:val="28"/>
          <w:szCs w:val="28"/>
          <w:lang w:val="uk-UA"/>
        </w:rPr>
      </w:pPr>
    </w:p>
    <w:p w14:paraId="5EE18C53" w14:textId="0B339AC8" w:rsidR="0010645B" w:rsidRPr="0010645B" w:rsidRDefault="00230E77" w:rsidP="00230E77">
      <w:pPr>
        <w:jc w:val="center"/>
        <w:rPr>
          <w:sz w:val="28"/>
          <w:szCs w:val="28"/>
          <w:lang w:val="uk-UA"/>
        </w:rPr>
      </w:pPr>
      <w:r>
        <w:rPr>
          <w:sz w:val="28"/>
          <w:szCs w:val="28"/>
          <w:lang w:val="uk-UA"/>
        </w:rPr>
        <w:t>5.1.1.</w:t>
      </w:r>
      <w:r w:rsidR="0010645B" w:rsidRPr="0010645B">
        <w:rPr>
          <w:sz w:val="28"/>
          <w:szCs w:val="28"/>
          <w:lang w:val="uk-UA"/>
        </w:rPr>
        <w:t>Аналіз сучасного стану</w:t>
      </w:r>
    </w:p>
    <w:p w14:paraId="59338D3E" w14:textId="77777777" w:rsidR="0018530B" w:rsidRPr="0018530B" w:rsidRDefault="0018530B" w:rsidP="0018530B">
      <w:pPr>
        <w:jc w:val="both"/>
        <w:rPr>
          <w:sz w:val="28"/>
          <w:szCs w:val="28"/>
          <w:lang w:val="uk-UA"/>
        </w:rPr>
      </w:pPr>
    </w:p>
    <w:p w14:paraId="29BE5B6A" w14:textId="19674EFE" w:rsidR="0018530B" w:rsidRPr="0018530B" w:rsidRDefault="00230E77" w:rsidP="0018530B">
      <w:pPr>
        <w:jc w:val="center"/>
        <w:rPr>
          <w:sz w:val="28"/>
          <w:szCs w:val="28"/>
          <w:lang w:val="uk-UA"/>
        </w:rPr>
      </w:pPr>
      <w:r>
        <w:rPr>
          <w:sz w:val="28"/>
          <w:szCs w:val="28"/>
          <w:lang w:val="uk-UA"/>
        </w:rPr>
        <w:t>5</w:t>
      </w:r>
      <w:r w:rsidR="0018530B">
        <w:rPr>
          <w:sz w:val="28"/>
          <w:szCs w:val="28"/>
          <w:lang w:val="uk-UA"/>
        </w:rPr>
        <w:t>.1.</w:t>
      </w:r>
      <w:r>
        <w:rPr>
          <w:sz w:val="28"/>
          <w:szCs w:val="28"/>
          <w:lang w:val="uk-UA"/>
        </w:rPr>
        <w:t>1.1.</w:t>
      </w:r>
      <w:r w:rsidR="0018530B" w:rsidRPr="0018530B">
        <w:rPr>
          <w:sz w:val="28"/>
          <w:szCs w:val="28"/>
          <w:lang w:val="uk-UA"/>
        </w:rPr>
        <w:t xml:space="preserve">Сильні та слабкі сторони бренду </w:t>
      </w:r>
      <w:proofErr w:type="spellStart"/>
      <w:r w:rsidR="0018530B" w:rsidRPr="0018530B">
        <w:rPr>
          <w:sz w:val="28"/>
          <w:szCs w:val="28"/>
          <w:lang w:val="uk-UA"/>
        </w:rPr>
        <w:t>Sadolin</w:t>
      </w:r>
      <w:proofErr w:type="spellEnd"/>
      <w:r w:rsidR="0018530B" w:rsidRPr="0018530B">
        <w:rPr>
          <w:sz w:val="28"/>
          <w:szCs w:val="28"/>
          <w:lang w:val="uk-UA"/>
        </w:rPr>
        <w:t>:</w:t>
      </w:r>
    </w:p>
    <w:p w14:paraId="06C5CDD3" w14:textId="77777777" w:rsidR="0018530B" w:rsidRPr="0018530B" w:rsidRDefault="0018530B" w:rsidP="0018530B">
      <w:pPr>
        <w:jc w:val="both"/>
        <w:rPr>
          <w:sz w:val="28"/>
          <w:szCs w:val="28"/>
          <w:lang w:val="uk-UA"/>
        </w:rPr>
      </w:pPr>
    </w:p>
    <w:p w14:paraId="6D75C2BC" w14:textId="77777777" w:rsidR="0018530B" w:rsidRPr="0018530B" w:rsidRDefault="0018530B" w:rsidP="0018530B">
      <w:pPr>
        <w:jc w:val="both"/>
        <w:rPr>
          <w:sz w:val="28"/>
          <w:szCs w:val="28"/>
          <w:lang w:val="uk-UA"/>
        </w:rPr>
      </w:pPr>
      <w:r w:rsidRPr="0018530B">
        <w:rPr>
          <w:sz w:val="28"/>
          <w:szCs w:val="28"/>
          <w:lang w:val="uk-UA"/>
        </w:rPr>
        <w:t>Сильні сторони:</w:t>
      </w:r>
    </w:p>
    <w:p w14:paraId="59BC9125" w14:textId="77777777" w:rsidR="0018530B" w:rsidRPr="00230E77" w:rsidRDefault="0018530B" w:rsidP="0081042F">
      <w:pPr>
        <w:pStyle w:val="a4"/>
        <w:numPr>
          <w:ilvl w:val="0"/>
          <w:numId w:val="10"/>
        </w:numPr>
        <w:jc w:val="both"/>
        <w:rPr>
          <w:sz w:val="28"/>
          <w:szCs w:val="28"/>
          <w:lang w:val="uk-UA"/>
        </w:rPr>
      </w:pPr>
      <w:r w:rsidRPr="00230E77">
        <w:rPr>
          <w:sz w:val="28"/>
          <w:szCs w:val="28"/>
          <w:lang w:val="uk-UA"/>
        </w:rPr>
        <w:t>Довга історія і досвід на ринку.</w:t>
      </w:r>
    </w:p>
    <w:p w14:paraId="3219132E" w14:textId="77777777" w:rsidR="0018530B" w:rsidRPr="00230E77" w:rsidRDefault="0018530B" w:rsidP="0081042F">
      <w:pPr>
        <w:pStyle w:val="a4"/>
        <w:numPr>
          <w:ilvl w:val="0"/>
          <w:numId w:val="10"/>
        </w:numPr>
        <w:jc w:val="both"/>
        <w:rPr>
          <w:sz w:val="28"/>
          <w:szCs w:val="28"/>
          <w:lang w:val="uk-UA"/>
        </w:rPr>
      </w:pPr>
      <w:r w:rsidRPr="00230E77">
        <w:rPr>
          <w:sz w:val="28"/>
          <w:szCs w:val="28"/>
          <w:lang w:val="uk-UA"/>
        </w:rPr>
        <w:t>Якісні лакофарбові матеріали та продукція.</w:t>
      </w:r>
    </w:p>
    <w:p w14:paraId="0701A448" w14:textId="77777777" w:rsidR="0018530B" w:rsidRPr="00230E77" w:rsidRDefault="0018530B" w:rsidP="0081042F">
      <w:pPr>
        <w:pStyle w:val="a4"/>
        <w:numPr>
          <w:ilvl w:val="0"/>
          <w:numId w:val="10"/>
        </w:numPr>
        <w:jc w:val="both"/>
        <w:rPr>
          <w:sz w:val="28"/>
          <w:szCs w:val="28"/>
          <w:lang w:val="uk-UA"/>
        </w:rPr>
      </w:pPr>
      <w:r w:rsidRPr="00230E77">
        <w:rPr>
          <w:sz w:val="28"/>
          <w:szCs w:val="28"/>
          <w:lang w:val="uk-UA"/>
        </w:rPr>
        <w:t>Можливо, наявність інноваційних рішень у галузі лакофарбової технології.</w:t>
      </w:r>
    </w:p>
    <w:p w14:paraId="65080617" w14:textId="77777777" w:rsidR="0018530B" w:rsidRPr="0018530B" w:rsidRDefault="0018530B" w:rsidP="0018530B">
      <w:pPr>
        <w:jc w:val="both"/>
        <w:rPr>
          <w:sz w:val="28"/>
          <w:szCs w:val="28"/>
          <w:lang w:val="uk-UA"/>
        </w:rPr>
      </w:pPr>
      <w:r w:rsidRPr="0018530B">
        <w:rPr>
          <w:sz w:val="28"/>
          <w:szCs w:val="28"/>
          <w:lang w:val="uk-UA"/>
        </w:rPr>
        <w:t>Слабкі сторони:</w:t>
      </w:r>
    </w:p>
    <w:p w14:paraId="7FDE9970" w14:textId="77777777" w:rsidR="0018530B" w:rsidRPr="00230E77" w:rsidRDefault="0018530B" w:rsidP="0081042F">
      <w:pPr>
        <w:pStyle w:val="a4"/>
        <w:numPr>
          <w:ilvl w:val="0"/>
          <w:numId w:val="11"/>
        </w:numPr>
        <w:jc w:val="both"/>
        <w:rPr>
          <w:sz w:val="28"/>
          <w:szCs w:val="28"/>
          <w:lang w:val="uk-UA"/>
        </w:rPr>
      </w:pPr>
      <w:r w:rsidRPr="00230E77">
        <w:rPr>
          <w:sz w:val="28"/>
          <w:szCs w:val="28"/>
          <w:lang w:val="uk-UA"/>
        </w:rPr>
        <w:t>Можливість конкуренції з боку інших виробників лакофарбової продукції.</w:t>
      </w:r>
    </w:p>
    <w:p w14:paraId="19B14BE9" w14:textId="77777777" w:rsidR="0018530B" w:rsidRPr="00230E77" w:rsidRDefault="0018530B" w:rsidP="0081042F">
      <w:pPr>
        <w:pStyle w:val="a4"/>
        <w:numPr>
          <w:ilvl w:val="0"/>
          <w:numId w:val="11"/>
        </w:numPr>
        <w:jc w:val="both"/>
        <w:rPr>
          <w:sz w:val="28"/>
          <w:szCs w:val="28"/>
          <w:lang w:val="uk-UA"/>
        </w:rPr>
      </w:pPr>
      <w:r w:rsidRPr="00230E77">
        <w:rPr>
          <w:sz w:val="28"/>
          <w:szCs w:val="28"/>
          <w:lang w:val="uk-UA"/>
        </w:rPr>
        <w:t>Проблеми зі згуртованістю бренду на певних ринках.</w:t>
      </w:r>
    </w:p>
    <w:p w14:paraId="41B9E49D" w14:textId="6BE2B6BA" w:rsidR="0018530B" w:rsidRPr="00230E77" w:rsidRDefault="0018530B" w:rsidP="0081042F">
      <w:pPr>
        <w:pStyle w:val="a4"/>
        <w:numPr>
          <w:ilvl w:val="0"/>
          <w:numId w:val="11"/>
        </w:numPr>
        <w:jc w:val="both"/>
        <w:rPr>
          <w:sz w:val="28"/>
          <w:szCs w:val="28"/>
          <w:lang w:val="uk-UA"/>
        </w:rPr>
      </w:pPr>
      <w:r w:rsidRPr="00230E77">
        <w:rPr>
          <w:sz w:val="28"/>
          <w:szCs w:val="28"/>
          <w:lang w:val="uk-UA"/>
        </w:rPr>
        <w:t>Витрати на маркетинг та рекламу можуть бути великими, особливо в умовах конкуренції.</w:t>
      </w:r>
    </w:p>
    <w:p w14:paraId="7388F381" w14:textId="77777777" w:rsidR="0018530B" w:rsidRPr="0018530B" w:rsidRDefault="0018530B" w:rsidP="0018530B">
      <w:pPr>
        <w:jc w:val="both"/>
        <w:rPr>
          <w:sz w:val="28"/>
          <w:szCs w:val="28"/>
          <w:lang w:val="uk-UA"/>
        </w:rPr>
      </w:pPr>
    </w:p>
    <w:p w14:paraId="13843301" w14:textId="45BE69CF" w:rsidR="0018530B" w:rsidRPr="0018530B" w:rsidRDefault="00230E77" w:rsidP="0018530B">
      <w:pPr>
        <w:jc w:val="center"/>
        <w:rPr>
          <w:sz w:val="28"/>
          <w:szCs w:val="28"/>
          <w:lang w:val="uk-UA"/>
        </w:rPr>
      </w:pPr>
      <w:r>
        <w:rPr>
          <w:sz w:val="28"/>
          <w:szCs w:val="28"/>
          <w:lang w:val="uk-UA"/>
        </w:rPr>
        <w:t>5.</w:t>
      </w:r>
      <w:r w:rsidR="0018530B">
        <w:rPr>
          <w:sz w:val="28"/>
          <w:szCs w:val="28"/>
          <w:lang w:val="uk-UA"/>
        </w:rPr>
        <w:t>1</w:t>
      </w:r>
      <w:r>
        <w:rPr>
          <w:sz w:val="28"/>
          <w:szCs w:val="28"/>
          <w:lang w:val="uk-UA"/>
        </w:rPr>
        <w:t>.1</w:t>
      </w:r>
      <w:r w:rsidR="0018530B">
        <w:rPr>
          <w:sz w:val="28"/>
          <w:szCs w:val="28"/>
          <w:lang w:val="uk-UA"/>
        </w:rPr>
        <w:t>.</w:t>
      </w:r>
      <w:r w:rsidR="0018530B" w:rsidRPr="0018530B">
        <w:rPr>
          <w:sz w:val="28"/>
          <w:szCs w:val="28"/>
          <w:lang w:val="uk-UA"/>
        </w:rPr>
        <w:t>2. Оцінка поточного іміджу:</w:t>
      </w:r>
    </w:p>
    <w:p w14:paraId="51A56A47" w14:textId="77777777" w:rsidR="0018530B" w:rsidRPr="0018530B" w:rsidRDefault="0018530B" w:rsidP="0018530B">
      <w:pPr>
        <w:jc w:val="both"/>
        <w:rPr>
          <w:sz w:val="28"/>
          <w:szCs w:val="28"/>
          <w:lang w:val="uk-UA"/>
        </w:rPr>
      </w:pPr>
    </w:p>
    <w:p w14:paraId="51EB197B" w14:textId="77777777" w:rsidR="0018530B" w:rsidRPr="0018530B" w:rsidRDefault="0018530B" w:rsidP="0018530B">
      <w:pPr>
        <w:jc w:val="both"/>
        <w:rPr>
          <w:sz w:val="28"/>
          <w:szCs w:val="28"/>
          <w:lang w:val="uk-UA"/>
        </w:rPr>
      </w:pPr>
      <w:r w:rsidRPr="0018530B">
        <w:rPr>
          <w:sz w:val="28"/>
          <w:szCs w:val="28"/>
          <w:lang w:val="uk-UA"/>
        </w:rPr>
        <w:t>Аналіз відгуків:</w:t>
      </w:r>
    </w:p>
    <w:p w14:paraId="433D6EE8" w14:textId="77777777" w:rsidR="0018530B" w:rsidRPr="00230E77" w:rsidRDefault="0018530B" w:rsidP="0081042F">
      <w:pPr>
        <w:pStyle w:val="a4"/>
        <w:numPr>
          <w:ilvl w:val="0"/>
          <w:numId w:val="12"/>
        </w:numPr>
        <w:jc w:val="both"/>
        <w:rPr>
          <w:sz w:val="28"/>
          <w:szCs w:val="28"/>
          <w:lang w:val="uk-UA"/>
        </w:rPr>
      </w:pPr>
      <w:r w:rsidRPr="00230E77">
        <w:rPr>
          <w:sz w:val="28"/>
          <w:szCs w:val="28"/>
          <w:lang w:val="uk-UA"/>
        </w:rPr>
        <w:t>Вивчення відгуків користувачів в інтернеті та соціальних мережах.</w:t>
      </w:r>
    </w:p>
    <w:p w14:paraId="26D4915A" w14:textId="77777777" w:rsidR="0018530B" w:rsidRPr="00230E77" w:rsidRDefault="0018530B" w:rsidP="0081042F">
      <w:pPr>
        <w:pStyle w:val="a4"/>
        <w:numPr>
          <w:ilvl w:val="0"/>
          <w:numId w:val="12"/>
        </w:numPr>
        <w:jc w:val="both"/>
        <w:rPr>
          <w:sz w:val="28"/>
          <w:szCs w:val="28"/>
          <w:lang w:val="uk-UA"/>
        </w:rPr>
      </w:pPr>
      <w:r w:rsidRPr="00230E77">
        <w:rPr>
          <w:sz w:val="28"/>
          <w:szCs w:val="28"/>
          <w:lang w:val="uk-UA"/>
        </w:rPr>
        <w:t xml:space="preserve">Оцінка наявності позитивних або негативних відгуків щодо продукції </w:t>
      </w:r>
      <w:proofErr w:type="spellStart"/>
      <w:r w:rsidRPr="00230E77">
        <w:rPr>
          <w:sz w:val="28"/>
          <w:szCs w:val="28"/>
          <w:lang w:val="uk-UA"/>
        </w:rPr>
        <w:t>Sadolin</w:t>
      </w:r>
      <w:proofErr w:type="spellEnd"/>
      <w:r w:rsidRPr="00230E77">
        <w:rPr>
          <w:sz w:val="28"/>
          <w:szCs w:val="28"/>
          <w:lang w:val="uk-UA"/>
        </w:rPr>
        <w:t>.</w:t>
      </w:r>
    </w:p>
    <w:p w14:paraId="43D8DFB8" w14:textId="77777777" w:rsidR="0018530B" w:rsidRPr="00230E77" w:rsidRDefault="0018530B" w:rsidP="0081042F">
      <w:pPr>
        <w:pStyle w:val="a4"/>
        <w:numPr>
          <w:ilvl w:val="0"/>
          <w:numId w:val="12"/>
        </w:numPr>
        <w:jc w:val="both"/>
        <w:rPr>
          <w:sz w:val="28"/>
          <w:szCs w:val="28"/>
          <w:lang w:val="uk-UA"/>
        </w:rPr>
      </w:pPr>
      <w:r w:rsidRPr="00230E77">
        <w:rPr>
          <w:sz w:val="28"/>
          <w:szCs w:val="28"/>
          <w:lang w:val="uk-UA"/>
        </w:rPr>
        <w:t>Аналіз продажів:</w:t>
      </w:r>
    </w:p>
    <w:p w14:paraId="720B6E42" w14:textId="77777777" w:rsidR="0018530B" w:rsidRPr="00230E77" w:rsidRDefault="0018530B" w:rsidP="0081042F">
      <w:pPr>
        <w:pStyle w:val="a4"/>
        <w:numPr>
          <w:ilvl w:val="0"/>
          <w:numId w:val="12"/>
        </w:numPr>
        <w:jc w:val="both"/>
        <w:rPr>
          <w:sz w:val="28"/>
          <w:szCs w:val="28"/>
          <w:lang w:val="uk-UA"/>
        </w:rPr>
      </w:pPr>
      <w:r w:rsidRPr="00230E77">
        <w:rPr>
          <w:sz w:val="28"/>
          <w:szCs w:val="28"/>
          <w:lang w:val="uk-UA"/>
        </w:rPr>
        <w:t>Дослідження статистики продажів та ринкової долі.</w:t>
      </w:r>
    </w:p>
    <w:p w14:paraId="3B91C0B4" w14:textId="77777777" w:rsidR="0018530B" w:rsidRPr="00230E77" w:rsidRDefault="0018530B" w:rsidP="0081042F">
      <w:pPr>
        <w:pStyle w:val="a4"/>
        <w:numPr>
          <w:ilvl w:val="0"/>
          <w:numId w:val="12"/>
        </w:numPr>
        <w:jc w:val="both"/>
        <w:rPr>
          <w:sz w:val="28"/>
          <w:szCs w:val="28"/>
          <w:lang w:val="uk-UA"/>
        </w:rPr>
      </w:pPr>
      <w:r w:rsidRPr="00230E77">
        <w:rPr>
          <w:sz w:val="28"/>
          <w:szCs w:val="28"/>
          <w:lang w:val="uk-UA"/>
        </w:rPr>
        <w:t>Вивчення трендів у попиті на лакофарбові матеріали.</w:t>
      </w:r>
    </w:p>
    <w:p w14:paraId="24512C64" w14:textId="77777777" w:rsidR="0018530B" w:rsidRDefault="0018530B" w:rsidP="0018530B">
      <w:pPr>
        <w:jc w:val="both"/>
        <w:rPr>
          <w:sz w:val="28"/>
          <w:szCs w:val="28"/>
          <w:lang w:val="uk-UA"/>
        </w:rPr>
      </w:pPr>
    </w:p>
    <w:p w14:paraId="485E8335" w14:textId="3DBFEB98" w:rsidR="0018530B" w:rsidRDefault="0018530B" w:rsidP="0018530B">
      <w:pPr>
        <w:jc w:val="both"/>
        <w:rPr>
          <w:sz w:val="28"/>
          <w:szCs w:val="28"/>
          <w:lang w:val="uk-UA"/>
        </w:rPr>
      </w:pPr>
    </w:p>
    <w:p w14:paraId="41589B00" w14:textId="28B67579" w:rsidR="0018530B" w:rsidRPr="0018530B" w:rsidRDefault="00230E77" w:rsidP="0018530B">
      <w:pPr>
        <w:jc w:val="center"/>
        <w:rPr>
          <w:sz w:val="28"/>
          <w:szCs w:val="28"/>
          <w:lang w:val="uk-UA"/>
        </w:rPr>
      </w:pPr>
      <w:r>
        <w:rPr>
          <w:sz w:val="28"/>
          <w:szCs w:val="28"/>
          <w:lang w:val="uk-UA"/>
        </w:rPr>
        <w:t>5.</w:t>
      </w:r>
      <w:r w:rsidR="0018530B" w:rsidRPr="0018530B">
        <w:rPr>
          <w:sz w:val="28"/>
          <w:szCs w:val="28"/>
          <w:lang w:val="uk-UA"/>
        </w:rPr>
        <w:t>1</w:t>
      </w:r>
      <w:r>
        <w:rPr>
          <w:sz w:val="28"/>
          <w:szCs w:val="28"/>
          <w:lang w:val="uk-UA"/>
        </w:rPr>
        <w:t>.1</w:t>
      </w:r>
      <w:r w:rsidR="0018530B" w:rsidRPr="0018530B">
        <w:rPr>
          <w:sz w:val="28"/>
          <w:szCs w:val="28"/>
          <w:lang w:val="uk-UA"/>
        </w:rPr>
        <w:t xml:space="preserve">.3. Аналіз конкурентів на прикладі </w:t>
      </w:r>
      <w:proofErr w:type="spellStart"/>
      <w:r w:rsidR="0018530B" w:rsidRPr="0018530B">
        <w:rPr>
          <w:sz w:val="28"/>
          <w:szCs w:val="28"/>
          <w:lang w:val="uk-UA"/>
        </w:rPr>
        <w:t>Kaparol</w:t>
      </w:r>
      <w:proofErr w:type="spellEnd"/>
      <w:r w:rsidR="0018530B" w:rsidRPr="0018530B">
        <w:rPr>
          <w:sz w:val="28"/>
          <w:szCs w:val="28"/>
          <w:lang w:val="uk-UA"/>
        </w:rPr>
        <w:t>:</w:t>
      </w:r>
    </w:p>
    <w:p w14:paraId="7F3F2ED4" w14:textId="77777777" w:rsidR="0018530B" w:rsidRPr="0018530B" w:rsidRDefault="0018530B" w:rsidP="0018530B">
      <w:pPr>
        <w:jc w:val="both"/>
        <w:rPr>
          <w:sz w:val="28"/>
          <w:szCs w:val="28"/>
          <w:lang w:val="uk-UA"/>
        </w:rPr>
      </w:pPr>
    </w:p>
    <w:p w14:paraId="35F4876F" w14:textId="60701560" w:rsidR="0018530B" w:rsidRPr="0018530B" w:rsidRDefault="0018530B" w:rsidP="0018530B">
      <w:pPr>
        <w:jc w:val="both"/>
        <w:rPr>
          <w:sz w:val="28"/>
          <w:szCs w:val="28"/>
          <w:lang w:val="uk-UA"/>
        </w:rPr>
      </w:pPr>
      <w:r w:rsidRPr="0018530B">
        <w:rPr>
          <w:sz w:val="28"/>
          <w:szCs w:val="28"/>
          <w:lang w:val="uk-UA"/>
        </w:rPr>
        <w:t>Стратегії конкурентів:</w:t>
      </w:r>
    </w:p>
    <w:p w14:paraId="00FC7017" w14:textId="0E0E7F06" w:rsidR="0018530B" w:rsidRPr="0018530B" w:rsidRDefault="0018530B" w:rsidP="0018530B">
      <w:pPr>
        <w:jc w:val="both"/>
        <w:rPr>
          <w:sz w:val="28"/>
          <w:szCs w:val="28"/>
          <w:lang w:val="uk-UA"/>
        </w:rPr>
      </w:pPr>
      <w:r>
        <w:rPr>
          <w:sz w:val="28"/>
          <w:szCs w:val="28"/>
          <w:lang w:val="uk-UA"/>
        </w:rPr>
        <w:t xml:space="preserve"> -</w:t>
      </w:r>
      <w:r w:rsidRPr="0018530B">
        <w:rPr>
          <w:sz w:val="28"/>
          <w:szCs w:val="28"/>
          <w:lang w:val="uk-UA"/>
        </w:rPr>
        <w:t>Маркетингові стратегії:</w:t>
      </w:r>
    </w:p>
    <w:p w14:paraId="2196885C" w14:textId="77777777" w:rsidR="0018530B" w:rsidRPr="0018530B" w:rsidRDefault="0018530B" w:rsidP="0018530B">
      <w:pPr>
        <w:jc w:val="both"/>
        <w:rPr>
          <w:sz w:val="28"/>
          <w:szCs w:val="28"/>
          <w:lang w:val="uk-UA"/>
        </w:rPr>
      </w:pPr>
    </w:p>
    <w:p w14:paraId="6F64CFC2" w14:textId="77777777" w:rsidR="0018530B" w:rsidRPr="0018530B" w:rsidRDefault="0018530B" w:rsidP="0018530B">
      <w:pPr>
        <w:jc w:val="both"/>
        <w:rPr>
          <w:sz w:val="28"/>
          <w:szCs w:val="28"/>
          <w:lang w:val="uk-UA"/>
        </w:rPr>
      </w:pPr>
      <w:r w:rsidRPr="0018530B">
        <w:rPr>
          <w:sz w:val="28"/>
          <w:szCs w:val="28"/>
          <w:lang w:val="uk-UA"/>
        </w:rPr>
        <w:t xml:space="preserve">     - Вивчення рекламних кампаній та </w:t>
      </w:r>
      <w:proofErr w:type="spellStart"/>
      <w:r w:rsidRPr="0018530B">
        <w:rPr>
          <w:sz w:val="28"/>
          <w:szCs w:val="28"/>
          <w:lang w:val="uk-UA"/>
        </w:rPr>
        <w:t>промоакцій</w:t>
      </w:r>
      <w:proofErr w:type="spellEnd"/>
      <w:r w:rsidRPr="0018530B">
        <w:rPr>
          <w:sz w:val="28"/>
          <w:szCs w:val="28"/>
          <w:lang w:val="uk-UA"/>
        </w:rPr>
        <w:t xml:space="preserve"> </w:t>
      </w:r>
      <w:proofErr w:type="spellStart"/>
      <w:r w:rsidRPr="0018530B">
        <w:rPr>
          <w:sz w:val="28"/>
          <w:szCs w:val="28"/>
          <w:lang w:val="uk-UA"/>
        </w:rPr>
        <w:t>Kaparol</w:t>
      </w:r>
      <w:proofErr w:type="spellEnd"/>
      <w:r w:rsidRPr="0018530B">
        <w:rPr>
          <w:sz w:val="28"/>
          <w:szCs w:val="28"/>
          <w:lang w:val="uk-UA"/>
        </w:rPr>
        <w:t xml:space="preserve"> на ринку.</w:t>
      </w:r>
    </w:p>
    <w:p w14:paraId="09834888" w14:textId="77777777" w:rsidR="0018530B" w:rsidRPr="0018530B" w:rsidRDefault="0018530B" w:rsidP="0018530B">
      <w:pPr>
        <w:jc w:val="both"/>
        <w:rPr>
          <w:sz w:val="28"/>
          <w:szCs w:val="28"/>
          <w:lang w:val="uk-UA"/>
        </w:rPr>
      </w:pPr>
      <w:r w:rsidRPr="0018530B">
        <w:rPr>
          <w:sz w:val="28"/>
          <w:szCs w:val="28"/>
          <w:lang w:val="uk-UA"/>
        </w:rPr>
        <w:t xml:space="preserve">     - Спостереження за використанням різних каналів зв'язку та реклами.</w:t>
      </w:r>
    </w:p>
    <w:p w14:paraId="0C823C96" w14:textId="77777777" w:rsidR="0018530B" w:rsidRPr="0018530B" w:rsidRDefault="0018530B" w:rsidP="0018530B">
      <w:pPr>
        <w:jc w:val="both"/>
        <w:rPr>
          <w:sz w:val="28"/>
          <w:szCs w:val="28"/>
          <w:lang w:val="uk-UA"/>
        </w:rPr>
      </w:pPr>
      <w:r w:rsidRPr="0018530B">
        <w:rPr>
          <w:sz w:val="28"/>
          <w:szCs w:val="28"/>
          <w:lang w:val="uk-UA"/>
        </w:rPr>
        <w:t xml:space="preserve">     - Оцінка цільової аудиторії та спрямованості стратегій.</w:t>
      </w:r>
    </w:p>
    <w:p w14:paraId="41588E12" w14:textId="77777777" w:rsidR="00E27C84" w:rsidRDefault="0018530B" w:rsidP="0018530B">
      <w:pPr>
        <w:jc w:val="both"/>
        <w:rPr>
          <w:sz w:val="28"/>
          <w:szCs w:val="28"/>
          <w:lang w:val="uk-UA"/>
        </w:rPr>
      </w:pPr>
      <w:r w:rsidRPr="0018530B">
        <w:rPr>
          <w:sz w:val="28"/>
          <w:szCs w:val="28"/>
          <w:lang w:val="uk-UA"/>
        </w:rPr>
        <w:t xml:space="preserve"> </w:t>
      </w:r>
    </w:p>
    <w:p w14:paraId="7B5AFC4A" w14:textId="1D9A3E66" w:rsidR="0018530B" w:rsidRPr="0018530B" w:rsidRDefault="0018530B" w:rsidP="0018530B">
      <w:pPr>
        <w:jc w:val="both"/>
        <w:rPr>
          <w:sz w:val="28"/>
          <w:szCs w:val="28"/>
          <w:lang w:val="uk-UA"/>
        </w:rPr>
      </w:pPr>
      <w:r w:rsidRPr="0018530B">
        <w:rPr>
          <w:sz w:val="28"/>
          <w:szCs w:val="28"/>
          <w:lang w:val="uk-UA"/>
        </w:rPr>
        <w:t xml:space="preserve">  - Нові продукти та ринкові входження:</w:t>
      </w:r>
    </w:p>
    <w:p w14:paraId="6C8D8CC1" w14:textId="77777777" w:rsidR="0018530B" w:rsidRPr="0018530B" w:rsidRDefault="0018530B" w:rsidP="0018530B">
      <w:pPr>
        <w:jc w:val="both"/>
        <w:rPr>
          <w:sz w:val="28"/>
          <w:szCs w:val="28"/>
          <w:lang w:val="uk-UA"/>
        </w:rPr>
      </w:pPr>
      <w:r w:rsidRPr="0018530B">
        <w:rPr>
          <w:sz w:val="28"/>
          <w:szCs w:val="28"/>
          <w:lang w:val="uk-UA"/>
        </w:rPr>
        <w:t xml:space="preserve">     - Аналіз останніх випусків продуктів </w:t>
      </w:r>
      <w:proofErr w:type="spellStart"/>
      <w:r w:rsidRPr="0018530B">
        <w:rPr>
          <w:sz w:val="28"/>
          <w:szCs w:val="28"/>
          <w:lang w:val="uk-UA"/>
        </w:rPr>
        <w:t>Kaparol</w:t>
      </w:r>
      <w:proofErr w:type="spellEnd"/>
      <w:r w:rsidRPr="0018530B">
        <w:rPr>
          <w:sz w:val="28"/>
          <w:szCs w:val="28"/>
          <w:lang w:val="uk-UA"/>
        </w:rPr>
        <w:t xml:space="preserve"> та їхніх характеристик.</w:t>
      </w:r>
    </w:p>
    <w:p w14:paraId="0D5DBB48" w14:textId="77777777" w:rsidR="0018530B" w:rsidRPr="0018530B" w:rsidRDefault="0018530B" w:rsidP="0018530B">
      <w:pPr>
        <w:jc w:val="both"/>
        <w:rPr>
          <w:sz w:val="28"/>
          <w:szCs w:val="28"/>
          <w:lang w:val="uk-UA"/>
        </w:rPr>
      </w:pPr>
      <w:r w:rsidRPr="0018530B">
        <w:rPr>
          <w:sz w:val="28"/>
          <w:szCs w:val="28"/>
          <w:lang w:val="uk-UA"/>
        </w:rPr>
        <w:t xml:space="preserve">     - Спостереження за розширенням асортименту та входженням на нові ринки.</w:t>
      </w:r>
    </w:p>
    <w:p w14:paraId="5FE673AC" w14:textId="77777777" w:rsidR="0018530B" w:rsidRPr="0018530B" w:rsidRDefault="0018530B" w:rsidP="0018530B">
      <w:pPr>
        <w:jc w:val="both"/>
        <w:rPr>
          <w:sz w:val="28"/>
          <w:szCs w:val="28"/>
          <w:lang w:val="uk-UA"/>
        </w:rPr>
      </w:pPr>
      <w:r w:rsidRPr="0018530B">
        <w:rPr>
          <w:sz w:val="28"/>
          <w:szCs w:val="28"/>
          <w:lang w:val="uk-UA"/>
        </w:rPr>
        <w:t xml:space="preserve">     - Оцінка інноваційних рішень та їхнього впливу на конкурентоспроможність.</w:t>
      </w:r>
    </w:p>
    <w:p w14:paraId="26F0885E" w14:textId="77777777" w:rsidR="0018530B" w:rsidRPr="0018530B" w:rsidRDefault="0018530B" w:rsidP="0018530B">
      <w:pPr>
        <w:jc w:val="both"/>
        <w:rPr>
          <w:sz w:val="28"/>
          <w:szCs w:val="28"/>
          <w:lang w:val="uk-UA"/>
        </w:rPr>
      </w:pPr>
    </w:p>
    <w:p w14:paraId="74AC53CA" w14:textId="31611F85" w:rsidR="0018530B" w:rsidRPr="0018530B" w:rsidRDefault="0018530B" w:rsidP="0018530B">
      <w:pPr>
        <w:jc w:val="both"/>
        <w:rPr>
          <w:sz w:val="28"/>
          <w:szCs w:val="28"/>
          <w:lang w:val="uk-UA"/>
        </w:rPr>
      </w:pPr>
      <w:r w:rsidRPr="0018530B">
        <w:rPr>
          <w:sz w:val="28"/>
          <w:szCs w:val="28"/>
          <w:lang w:val="uk-UA"/>
        </w:rPr>
        <w:t>Реакція споживачів:</w:t>
      </w:r>
    </w:p>
    <w:p w14:paraId="12175DD4" w14:textId="6FD34AAA" w:rsidR="0018530B" w:rsidRPr="00230E77" w:rsidRDefault="0018530B" w:rsidP="0081042F">
      <w:pPr>
        <w:pStyle w:val="a4"/>
        <w:numPr>
          <w:ilvl w:val="0"/>
          <w:numId w:val="12"/>
        </w:numPr>
        <w:jc w:val="both"/>
        <w:rPr>
          <w:sz w:val="28"/>
          <w:szCs w:val="28"/>
          <w:lang w:val="uk-UA"/>
        </w:rPr>
      </w:pPr>
      <w:r w:rsidRPr="00230E77">
        <w:rPr>
          <w:sz w:val="28"/>
          <w:szCs w:val="28"/>
          <w:lang w:val="uk-UA"/>
        </w:rPr>
        <w:lastRenderedPageBreak/>
        <w:t>Аналіз відгуків та рейтингів:</w:t>
      </w:r>
    </w:p>
    <w:p w14:paraId="257741CB" w14:textId="2F0D172C" w:rsidR="0018530B" w:rsidRPr="00230E77" w:rsidRDefault="0018530B" w:rsidP="0081042F">
      <w:pPr>
        <w:pStyle w:val="a4"/>
        <w:numPr>
          <w:ilvl w:val="0"/>
          <w:numId w:val="12"/>
        </w:numPr>
        <w:jc w:val="both"/>
        <w:rPr>
          <w:sz w:val="28"/>
          <w:szCs w:val="28"/>
          <w:lang w:val="uk-UA"/>
        </w:rPr>
      </w:pPr>
      <w:r w:rsidRPr="00230E77">
        <w:rPr>
          <w:sz w:val="28"/>
          <w:szCs w:val="28"/>
          <w:lang w:val="uk-UA"/>
        </w:rPr>
        <w:t xml:space="preserve">Вивчення відгуків користувачів про продукцію </w:t>
      </w:r>
      <w:proofErr w:type="spellStart"/>
      <w:r w:rsidRPr="00230E77">
        <w:rPr>
          <w:sz w:val="28"/>
          <w:szCs w:val="28"/>
          <w:lang w:val="uk-UA"/>
        </w:rPr>
        <w:t>Kaparol</w:t>
      </w:r>
      <w:proofErr w:type="spellEnd"/>
      <w:r w:rsidRPr="00230E77">
        <w:rPr>
          <w:sz w:val="28"/>
          <w:szCs w:val="28"/>
          <w:lang w:val="uk-UA"/>
        </w:rPr>
        <w:t>.</w:t>
      </w:r>
    </w:p>
    <w:p w14:paraId="6B23CFED" w14:textId="1F3F9374" w:rsidR="0018530B" w:rsidRPr="00230E77" w:rsidRDefault="0018530B" w:rsidP="0081042F">
      <w:pPr>
        <w:pStyle w:val="a4"/>
        <w:numPr>
          <w:ilvl w:val="0"/>
          <w:numId w:val="12"/>
        </w:numPr>
        <w:jc w:val="both"/>
        <w:rPr>
          <w:sz w:val="28"/>
          <w:szCs w:val="28"/>
          <w:lang w:val="uk-UA"/>
        </w:rPr>
      </w:pPr>
      <w:r w:rsidRPr="00230E77">
        <w:rPr>
          <w:sz w:val="28"/>
          <w:szCs w:val="28"/>
          <w:lang w:val="uk-UA"/>
        </w:rPr>
        <w:t>Оцінка рейтингів та реакцій на соціальних мережах та інтернет-платформах.</w:t>
      </w:r>
    </w:p>
    <w:p w14:paraId="385B8978" w14:textId="77777777" w:rsidR="0018530B" w:rsidRDefault="0018530B" w:rsidP="0018530B">
      <w:pPr>
        <w:jc w:val="both"/>
        <w:rPr>
          <w:sz w:val="28"/>
          <w:szCs w:val="28"/>
          <w:lang w:val="uk-UA"/>
        </w:rPr>
      </w:pPr>
      <w:r w:rsidRPr="0018530B">
        <w:rPr>
          <w:sz w:val="28"/>
          <w:szCs w:val="28"/>
          <w:lang w:val="uk-UA"/>
        </w:rPr>
        <w:t xml:space="preserve">  </w:t>
      </w:r>
    </w:p>
    <w:p w14:paraId="148ABF25" w14:textId="2F2A7B0D" w:rsidR="0018530B" w:rsidRPr="00230E77" w:rsidRDefault="0018530B" w:rsidP="00230E77">
      <w:pPr>
        <w:jc w:val="both"/>
        <w:rPr>
          <w:sz w:val="28"/>
          <w:szCs w:val="28"/>
          <w:lang w:val="uk-UA"/>
        </w:rPr>
      </w:pPr>
      <w:r w:rsidRPr="0018530B">
        <w:rPr>
          <w:sz w:val="28"/>
          <w:szCs w:val="28"/>
          <w:lang w:val="uk-UA"/>
        </w:rPr>
        <w:t xml:space="preserve"> - Фактори впливу на вибір споживачів:</w:t>
      </w:r>
    </w:p>
    <w:p w14:paraId="2CB733F3" w14:textId="103142E5" w:rsidR="0018530B" w:rsidRPr="00230E77" w:rsidRDefault="0018530B" w:rsidP="0081042F">
      <w:pPr>
        <w:pStyle w:val="a4"/>
        <w:numPr>
          <w:ilvl w:val="0"/>
          <w:numId w:val="13"/>
        </w:numPr>
        <w:jc w:val="both"/>
        <w:rPr>
          <w:sz w:val="28"/>
          <w:szCs w:val="28"/>
          <w:lang w:val="uk-UA"/>
        </w:rPr>
      </w:pPr>
      <w:r w:rsidRPr="00230E77">
        <w:rPr>
          <w:sz w:val="28"/>
          <w:szCs w:val="28"/>
          <w:lang w:val="uk-UA"/>
        </w:rPr>
        <w:t>Визначення основних факторів, що впливають на вибір споживачів при виборі лакофарбових матеріалів.</w:t>
      </w:r>
    </w:p>
    <w:p w14:paraId="0B50B5EA" w14:textId="7F6714EF" w:rsidR="0018530B" w:rsidRPr="00230E77" w:rsidRDefault="0018530B" w:rsidP="0081042F">
      <w:pPr>
        <w:pStyle w:val="a4"/>
        <w:numPr>
          <w:ilvl w:val="0"/>
          <w:numId w:val="13"/>
        </w:numPr>
        <w:jc w:val="both"/>
        <w:rPr>
          <w:sz w:val="28"/>
          <w:szCs w:val="28"/>
          <w:lang w:val="uk-UA"/>
        </w:rPr>
      </w:pPr>
      <w:r w:rsidRPr="00230E77">
        <w:rPr>
          <w:sz w:val="28"/>
          <w:szCs w:val="28"/>
          <w:lang w:val="uk-UA"/>
        </w:rPr>
        <w:t>Спостереження за змінами в уподобаннях та вимогах споживачів щодо якості, ціни та екологічної стійкості продукції.</w:t>
      </w:r>
    </w:p>
    <w:p w14:paraId="325F942C" w14:textId="77777777" w:rsidR="0018530B" w:rsidRPr="0018530B" w:rsidRDefault="0018530B" w:rsidP="0018530B">
      <w:pPr>
        <w:jc w:val="both"/>
        <w:rPr>
          <w:sz w:val="28"/>
          <w:szCs w:val="28"/>
          <w:lang w:val="uk-UA"/>
        </w:rPr>
      </w:pPr>
    </w:p>
    <w:p w14:paraId="17C41E60" w14:textId="2F47678B" w:rsidR="0018530B" w:rsidRPr="0018530B" w:rsidRDefault="0018530B" w:rsidP="0018530B">
      <w:pPr>
        <w:jc w:val="both"/>
        <w:rPr>
          <w:sz w:val="28"/>
          <w:szCs w:val="28"/>
          <w:lang w:val="uk-UA"/>
        </w:rPr>
      </w:pPr>
      <w:r w:rsidRPr="0018530B">
        <w:rPr>
          <w:sz w:val="28"/>
          <w:szCs w:val="28"/>
          <w:lang w:val="uk-UA"/>
        </w:rPr>
        <w:t>Висновки</w:t>
      </w:r>
      <w:r>
        <w:rPr>
          <w:sz w:val="28"/>
          <w:szCs w:val="28"/>
          <w:lang w:val="uk-UA"/>
        </w:rPr>
        <w:t>:</w:t>
      </w:r>
    </w:p>
    <w:p w14:paraId="59CDF9CD" w14:textId="6D26191C" w:rsidR="0018530B" w:rsidRPr="00230E77" w:rsidRDefault="0018530B" w:rsidP="0081042F">
      <w:pPr>
        <w:pStyle w:val="a4"/>
        <w:numPr>
          <w:ilvl w:val="0"/>
          <w:numId w:val="12"/>
        </w:numPr>
        <w:jc w:val="both"/>
        <w:rPr>
          <w:sz w:val="28"/>
          <w:szCs w:val="28"/>
          <w:lang w:val="uk-UA"/>
        </w:rPr>
      </w:pPr>
      <w:r w:rsidRPr="00230E77">
        <w:rPr>
          <w:sz w:val="28"/>
          <w:szCs w:val="28"/>
          <w:lang w:val="uk-UA"/>
        </w:rPr>
        <w:t xml:space="preserve">Ринок лакофарбових матеріалів відзначається високим рівнем конкуренції, де </w:t>
      </w:r>
      <w:proofErr w:type="spellStart"/>
      <w:r w:rsidRPr="00230E77">
        <w:rPr>
          <w:sz w:val="28"/>
          <w:szCs w:val="28"/>
          <w:lang w:val="uk-UA"/>
        </w:rPr>
        <w:t>Kaparol</w:t>
      </w:r>
      <w:proofErr w:type="spellEnd"/>
      <w:r w:rsidRPr="00230E77">
        <w:rPr>
          <w:sz w:val="28"/>
          <w:szCs w:val="28"/>
          <w:lang w:val="uk-UA"/>
        </w:rPr>
        <w:t xml:space="preserve"> активно змагається з іншими брендами.</w:t>
      </w:r>
    </w:p>
    <w:p w14:paraId="4DF51EC4" w14:textId="33C9674E" w:rsidR="0018530B" w:rsidRPr="00230E77" w:rsidRDefault="0018530B" w:rsidP="0081042F">
      <w:pPr>
        <w:pStyle w:val="a4"/>
        <w:numPr>
          <w:ilvl w:val="0"/>
          <w:numId w:val="12"/>
        </w:numPr>
        <w:jc w:val="both"/>
        <w:rPr>
          <w:sz w:val="28"/>
          <w:szCs w:val="28"/>
          <w:lang w:val="uk-UA"/>
        </w:rPr>
      </w:pPr>
      <w:r w:rsidRPr="00230E77">
        <w:rPr>
          <w:sz w:val="28"/>
          <w:szCs w:val="28"/>
          <w:lang w:val="uk-UA"/>
        </w:rPr>
        <w:t>Стратегії конкурентів фокусуються на розвитку нових продуктів та ефективних маркетингових кампаніях.</w:t>
      </w:r>
    </w:p>
    <w:p w14:paraId="4FAA1141" w14:textId="38355A11" w:rsidR="0018530B" w:rsidRPr="00230E77" w:rsidRDefault="0018530B" w:rsidP="0081042F">
      <w:pPr>
        <w:pStyle w:val="a4"/>
        <w:numPr>
          <w:ilvl w:val="0"/>
          <w:numId w:val="12"/>
        </w:numPr>
        <w:jc w:val="both"/>
        <w:rPr>
          <w:sz w:val="28"/>
          <w:szCs w:val="28"/>
          <w:lang w:val="uk-UA"/>
        </w:rPr>
      </w:pPr>
      <w:r w:rsidRPr="00230E77">
        <w:rPr>
          <w:sz w:val="28"/>
          <w:szCs w:val="28"/>
          <w:lang w:val="uk-UA"/>
        </w:rPr>
        <w:t>Реакція споживачів є важливим елементом в оцінці успіху продукції, тому важливо враховувати їхні відгуки та потреби при розробці стратегій.</w:t>
      </w:r>
    </w:p>
    <w:p w14:paraId="68A4A4A6" w14:textId="77777777" w:rsidR="0018530B" w:rsidRDefault="0018530B" w:rsidP="0010645B">
      <w:pPr>
        <w:jc w:val="both"/>
        <w:rPr>
          <w:sz w:val="28"/>
          <w:szCs w:val="28"/>
          <w:lang w:val="uk-UA"/>
        </w:rPr>
      </w:pPr>
    </w:p>
    <w:p w14:paraId="3C61E47B" w14:textId="01F5F674" w:rsidR="00230E77" w:rsidRPr="00230E77" w:rsidRDefault="00230E77" w:rsidP="00230E77">
      <w:pPr>
        <w:jc w:val="center"/>
        <w:rPr>
          <w:sz w:val="28"/>
          <w:szCs w:val="28"/>
          <w:lang w:val="uk-UA"/>
        </w:rPr>
      </w:pPr>
      <w:r>
        <w:rPr>
          <w:sz w:val="28"/>
          <w:szCs w:val="28"/>
          <w:lang w:val="uk-UA"/>
        </w:rPr>
        <w:t>5.1.</w:t>
      </w:r>
      <w:r w:rsidR="0010645B" w:rsidRPr="0010645B">
        <w:rPr>
          <w:sz w:val="28"/>
          <w:szCs w:val="28"/>
          <w:lang w:val="uk-UA"/>
        </w:rPr>
        <w:t xml:space="preserve">2. </w:t>
      </w:r>
      <w:r w:rsidRPr="00230E77">
        <w:rPr>
          <w:sz w:val="28"/>
          <w:szCs w:val="28"/>
          <w:lang w:val="uk-UA"/>
        </w:rPr>
        <w:t xml:space="preserve">Визначення цільових аудиторій для продукції </w:t>
      </w:r>
      <w:proofErr w:type="spellStart"/>
      <w:r w:rsidRPr="00230E77">
        <w:rPr>
          <w:sz w:val="28"/>
          <w:szCs w:val="28"/>
          <w:lang w:val="uk-UA"/>
        </w:rPr>
        <w:t>Sadolin</w:t>
      </w:r>
      <w:proofErr w:type="spellEnd"/>
    </w:p>
    <w:p w14:paraId="7C65C2CD" w14:textId="77777777" w:rsidR="00230E77" w:rsidRPr="00230E77" w:rsidRDefault="00230E77" w:rsidP="00230E77">
      <w:pPr>
        <w:jc w:val="both"/>
        <w:rPr>
          <w:sz w:val="28"/>
          <w:szCs w:val="28"/>
          <w:lang w:val="uk-UA"/>
        </w:rPr>
      </w:pPr>
    </w:p>
    <w:p w14:paraId="66EF4063" w14:textId="20B03AD0" w:rsidR="00230E77" w:rsidRPr="00230E77" w:rsidRDefault="00230E77" w:rsidP="00230E77">
      <w:pPr>
        <w:jc w:val="both"/>
        <w:rPr>
          <w:sz w:val="28"/>
          <w:szCs w:val="28"/>
          <w:lang w:val="uk-UA"/>
        </w:rPr>
      </w:pPr>
      <w:r>
        <w:rPr>
          <w:sz w:val="28"/>
          <w:szCs w:val="28"/>
          <w:lang w:val="uk-UA"/>
        </w:rPr>
        <w:t>5.1.</w:t>
      </w:r>
      <w:r w:rsidRPr="0010645B">
        <w:rPr>
          <w:sz w:val="28"/>
          <w:szCs w:val="28"/>
          <w:lang w:val="uk-UA"/>
        </w:rPr>
        <w:t>2.</w:t>
      </w:r>
      <w:r w:rsidRPr="00230E77">
        <w:rPr>
          <w:sz w:val="28"/>
          <w:szCs w:val="28"/>
          <w:lang w:val="uk-UA"/>
        </w:rPr>
        <w:t>1. Професійні майстри та фахівці з ремонту:</w:t>
      </w:r>
    </w:p>
    <w:p w14:paraId="0385F102" w14:textId="5849F865" w:rsidR="00230E77" w:rsidRPr="00230E77" w:rsidRDefault="00230E77" w:rsidP="0081042F">
      <w:pPr>
        <w:pStyle w:val="a4"/>
        <w:numPr>
          <w:ilvl w:val="0"/>
          <w:numId w:val="12"/>
        </w:numPr>
        <w:jc w:val="both"/>
        <w:rPr>
          <w:sz w:val="28"/>
          <w:szCs w:val="28"/>
          <w:lang w:val="uk-UA"/>
        </w:rPr>
      </w:pPr>
      <w:r w:rsidRPr="00230E77">
        <w:rPr>
          <w:sz w:val="28"/>
          <w:szCs w:val="28"/>
          <w:lang w:val="uk-UA"/>
        </w:rPr>
        <w:t>Потреби: Якісні лакофарбові матеріали для професійних робіт, великий вибір кольорів.</w:t>
      </w:r>
    </w:p>
    <w:p w14:paraId="447B8170" w14:textId="56650397" w:rsidR="00230E77" w:rsidRPr="00230E77" w:rsidRDefault="00230E77" w:rsidP="0081042F">
      <w:pPr>
        <w:pStyle w:val="a4"/>
        <w:numPr>
          <w:ilvl w:val="0"/>
          <w:numId w:val="12"/>
        </w:numPr>
        <w:jc w:val="both"/>
        <w:rPr>
          <w:sz w:val="28"/>
          <w:szCs w:val="28"/>
          <w:lang w:val="uk-UA"/>
        </w:rPr>
      </w:pPr>
      <w:r w:rsidRPr="00230E77">
        <w:rPr>
          <w:sz w:val="28"/>
          <w:szCs w:val="28"/>
          <w:lang w:val="uk-UA"/>
        </w:rPr>
        <w:t>Прагнення: Забезпечити якісне та тривале покриття для клієнтів, ефективність та легкість в застосуванні.</w:t>
      </w:r>
    </w:p>
    <w:p w14:paraId="512189DE" w14:textId="1AA4679F" w:rsidR="00230E77" w:rsidRPr="00230E77" w:rsidRDefault="00230E77" w:rsidP="0081042F">
      <w:pPr>
        <w:pStyle w:val="a4"/>
        <w:numPr>
          <w:ilvl w:val="0"/>
          <w:numId w:val="12"/>
        </w:numPr>
        <w:jc w:val="both"/>
        <w:rPr>
          <w:sz w:val="28"/>
          <w:szCs w:val="28"/>
          <w:lang w:val="uk-UA"/>
        </w:rPr>
      </w:pPr>
      <w:r w:rsidRPr="00230E77">
        <w:rPr>
          <w:sz w:val="28"/>
          <w:szCs w:val="28"/>
          <w:lang w:val="uk-UA"/>
        </w:rPr>
        <w:t>Способи сприйняття інформації: Інтернет-ресурси, спеціалізовані виставки та конференції, реклама в професійних виданнях.</w:t>
      </w:r>
    </w:p>
    <w:p w14:paraId="0EB2DDDF" w14:textId="77777777" w:rsidR="00230E77" w:rsidRPr="00230E77" w:rsidRDefault="00230E77" w:rsidP="00230E77">
      <w:pPr>
        <w:jc w:val="both"/>
        <w:rPr>
          <w:sz w:val="28"/>
          <w:szCs w:val="28"/>
          <w:lang w:val="uk-UA"/>
        </w:rPr>
      </w:pPr>
    </w:p>
    <w:p w14:paraId="7EF66DC7" w14:textId="0141D74B" w:rsidR="00230E77" w:rsidRPr="00230E77" w:rsidRDefault="00230E77" w:rsidP="00230E77">
      <w:pPr>
        <w:jc w:val="both"/>
        <w:rPr>
          <w:sz w:val="28"/>
          <w:szCs w:val="28"/>
          <w:lang w:val="uk-UA"/>
        </w:rPr>
      </w:pPr>
      <w:r>
        <w:rPr>
          <w:sz w:val="28"/>
          <w:szCs w:val="28"/>
          <w:lang w:val="uk-UA"/>
        </w:rPr>
        <w:t>5.1.</w:t>
      </w:r>
      <w:r w:rsidRPr="0010645B">
        <w:rPr>
          <w:sz w:val="28"/>
          <w:szCs w:val="28"/>
          <w:lang w:val="uk-UA"/>
        </w:rPr>
        <w:t>2.</w:t>
      </w:r>
      <w:r w:rsidRPr="00230E77">
        <w:rPr>
          <w:sz w:val="28"/>
          <w:szCs w:val="28"/>
          <w:lang w:val="uk-UA"/>
        </w:rPr>
        <w:t>2. Власники приватних будинків та квартир:</w:t>
      </w:r>
    </w:p>
    <w:p w14:paraId="4EDE6D38" w14:textId="01DB3B17" w:rsidR="00230E77" w:rsidRPr="00230E77" w:rsidRDefault="00230E77" w:rsidP="0081042F">
      <w:pPr>
        <w:pStyle w:val="a4"/>
        <w:numPr>
          <w:ilvl w:val="0"/>
          <w:numId w:val="12"/>
        </w:numPr>
        <w:jc w:val="both"/>
        <w:rPr>
          <w:sz w:val="28"/>
          <w:szCs w:val="28"/>
          <w:lang w:val="uk-UA"/>
        </w:rPr>
      </w:pPr>
      <w:r w:rsidRPr="00230E77">
        <w:rPr>
          <w:sz w:val="28"/>
          <w:szCs w:val="28"/>
          <w:lang w:val="uk-UA"/>
        </w:rPr>
        <w:t>Потреби: Декоративні та захисні лакофарбові рішення, вибір кольорів, які відповідають інтер'єру.</w:t>
      </w:r>
    </w:p>
    <w:p w14:paraId="4610D5FC" w14:textId="050583A6" w:rsidR="00230E77" w:rsidRPr="00230E77" w:rsidRDefault="00230E77" w:rsidP="0081042F">
      <w:pPr>
        <w:pStyle w:val="a4"/>
        <w:numPr>
          <w:ilvl w:val="0"/>
          <w:numId w:val="12"/>
        </w:numPr>
        <w:jc w:val="both"/>
        <w:rPr>
          <w:sz w:val="28"/>
          <w:szCs w:val="28"/>
          <w:lang w:val="uk-UA"/>
        </w:rPr>
      </w:pPr>
      <w:r w:rsidRPr="00230E77">
        <w:rPr>
          <w:sz w:val="28"/>
          <w:szCs w:val="28"/>
          <w:lang w:val="uk-UA"/>
        </w:rPr>
        <w:t>Прагнення:</w:t>
      </w:r>
      <w:r w:rsidRPr="00230E77">
        <w:rPr>
          <w:sz w:val="28"/>
          <w:szCs w:val="28"/>
          <w:lang w:val="uk-UA"/>
        </w:rPr>
        <w:t xml:space="preserve"> </w:t>
      </w:r>
      <w:r w:rsidRPr="00230E77">
        <w:rPr>
          <w:sz w:val="28"/>
          <w:szCs w:val="28"/>
          <w:lang w:val="uk-UA"/>
        </w:rPr>
        <w:t>Створення затишку та індивідуальності в оселі, довговічне покриття.</w:t>
      </w:r>
    </w:p>
    <w:p w14:paraId="0EEDF9D2" w14:textId="77DBD723" w:rsidR="00230E77" w:rsidRPr="00230E77" w:rsidRDefault="00230E77" w:rsidP="0081042F">
      <w:pPr>
        <w:pStyle w:val="a4"/>
        <w:numPr>
          <w:ilvl w:val="0"/>
          <w:numId w:val="12"/>
        </w:numPr>
        <w:jc w:val="both"/>
        <w:rPr>
          <w:sz w:val="28"/>
          <w:szCs w:val="28"/>
          <w:lang w:val="uk-UA"/>
        </w:rPr>
      </w:pPr>
      <w:r w:rsidRPr="00230E77">
        <w:rPr>
          <w:sz w:val="28"/>
          <w:szCs w:val="28"/>
          <w:lang w:val="uk-UA"/>
        </w:rPr>
        <w:t>Способи сприйняття інформації: Реклама на телебаченні, інтернет-реклама, поради від експертів у магазинах будівельних матеріалів.</w:t>
      </w:r>
    </w:p>
    <w:p w14:paraId="5A959586" w14:textId="77777777" w:rsidR="00230E77" w:rsidRPr="00230E77" w:rsidRDefault="00230E77" w:rsidP="00230E77">
      <w:pPr>
        <w:jc w:val="both"/>
        <w:rPr>
          <w:sz w:val="28"/>
          <w:szCs w:val="28"/>
          <w:lang w:val="uk-UA"/>
        </w:rPr>
      </w:pPr>
    </w:p>
    <w:p w14:paraId="37962446" w14:textId="55ED019B" w:rsidR="00230E77" w:rsidRPr="00230E77" w:rsidRDefault="00230E77" w:rsidP="00230E77">
      <w:pPr>
        <w:jc w:val="both"/>
        <w:rPr>
          <w:sz w:val="28"/>
          <w:szCs w:val="28"/>
          <w:lang w:val="uk-UA"/>
        </w:rPr>
      </w:pPr>
      <w:r>
        <w:rPr>
          <w:sz w:val="28"/>
          <w:szCs w:val="28"/>
          <w:lang w:val="uk-UA"/>
        </w:rPr>
        <w:t>5.1.</w:t>
      </w:r>
      <w:r w:rsidRPr="0010645B">
        <w:rPr>
          <w:sz w:val="28"/>
          <w:szCs w:val="28"/>
          <w:lang w:val="uk-UA"/>
        </w:rPr>
        <w:t>2.</w:t>
      </w:r>
      <w:r w:rsidRPr="00230E77">
        <w:rPr>
          <w:sz w:val="28"/>
          <w:szCs w:val="28"/>
          <w:lang w:val="uk-UA"/>
        </w:rPr>
        <w:t>3. Дизайнери та архітектори:</w:t>
      </w:r>
    </w:p>
    <w:p w14:paraId="15FA6F2B" w14:textId="742237C2" w:rsidR="00230E77" w:rsidRPr="00230E77" w:rsidRDefault="00230E77" w:rsidP="0081042F">
      <w:pPr>
        <w:pStyle w:val="a4"/>
        <w:numPr>
          <w:ilvl w:val="0"/>
          <w:numId w:val="12"/>
        </w:numPr>
        <w:jc w:val="both"/>
        <w:rPr>
          <w:sz w:val="28"/>
          <w:szCs w:val="28"/>
          <w:lang w:val="uk-UA"/>
        </w:rPr>
      </w:pPr>
      <w:r w:rsidRPr="00230E77">
        <w:rPr>
          <w:sz w:val="28"/>
          <w:szCs w:val="28"/>
          <w:lang w:val="uk-UA"/>
        </w:rPr>
        <w:t>Потреби: Інноваційні та трендові кольори, спеціальні ефекти та текстури.</w:t>
      </w:r>
    </w:p>
    <w:p w14:paraId="43878103" w14:textId="1E8769FA" w:rsidR="00230E77" w:rsidRPr="00230E77" w:rsidRDefault="00230E77" w:rsidP="0081042F">
      <w:pPr>
        <w:pStyle w:val="a4"/>
        <w:numPr>
          <w:ilvl w:val="0"/>
          <w:numId w:val="12"/>
        </w:numPr>
        <w:jc w:val="both"/>
        <w:rPr>
          <w:sz w:val="28"/>
          <w:szCs w:val="28"/>
          <w:lang w:val="uk-UA"/>
        </w:rPr>
      </w:pPr>
      <w:r w:rsidRPr="00230E77">
        <w:rPr>
          <w:sz w:val="28"/>
          <w:szCs w:val="28"/>
          <w:lang w:val="uk-UA"/>
        </w:rPr>
        <w:t xml:space="preserve">Прагнення: Створення унікальних та стильних </w:t>
      </w:r>
      <w:proofErr w:type="spellStart"/>
      <w:r w:rsidRPr="00230E77">
        <w:rPr>
          <w:sz w:val="28"/>
          <w:szCs w:val="28"/>
          <w:lang w:val="uk-UA"/>
        </w:rPr>
        <w:t>дизайнів</w:t>
      </w:r>
      <w:proofErr w:type="spellEnd"/>
      <w:r w:rsidRPr="00230E77">
        <w:rPr>
          <w:sz w:val="28"/>
          <w:szCs w:val="28"/>
          <w:lang w:val="uk-UA"/>
        </w:rPr>
        <w:t>, використання новаторських рішень.</w:t>
      </w:r>
    </w:p>
    <w:p w14:paraId="406D395D" w14:textId="7588D999" w:rsidR="00230E77" w:rsidRPr="00230E77" w:rsidRDefault="00230E77" w:rsidP="0081042F">
      <w:pPr>
        <w:pStyle w:val="a4"/>
        <w:numPr>
          <w:ilvl w:val="0"/>
          <w:numId w:val="12"/>
        </w:numPr>
        <w:jc w:val="both"/>
        <w:rPr>
          <w:sz w:val="28"/>
          <w:szCs w:val="28"/>
          <w:lang w:val="uk-UA"/>
        </w:rPr>
      </w:pPr>
      <w:r w:rsidRPr="00230E77">
        <w:rPr>
          <w:sz w:val="28"/>
          <w:szCs w:val="28"/>
          <w:lang w:val="uk-UA"/>
        </w:rPr>
        <w:t>Способи сприйняття інформації: Участь у дизайнерських виставках, професійні форуми, співпраця з експертами з кольору.</w:t>
      </w:r>
    </w:p>
    <w:p w14:paraId="393E867E" w14:textId="77777777" w:rsidR="00230E77" w:rsidRPr="00230E77" w:rsidRDefault="00230E77" w:rsidP="00230E77">
      <w:pPr>
        <w:jc w:val="both"/>
        <w:rPr>
          <w:sz w:val="28"/>
          <w:szCs w:val="28"/>
          <w:lang w:val="uk-UA"/>
        </w:rPr>
      </w:pPr>
    </w:p>
    <w:p w14:paraId="2EBA6438" w14:textId="00637B58" w:rsidR="00230E77" w:rsidRPr="00230E77" w:rsidRDefault="00230E77" w:rsidP="00230E77">
      <w:pPr>
        <w:jc w:val="both"/>
        <w:rPr>
          <w:sz w:val="28"/>
          <w:szCs w:val="28"/>
          <w:lang w:val="uk-UA"/>
        </w:rPr>
      </w:pPr>
      <w:r>
        <w:rPr>
          <w:sz w:val="28"/>
          <w:szCs w:val="28"/>
          <w:lang w:val="uk-UA"/>
        </w:rPr>
        <w:t>5.1.</w:t>
      </w:r>
      <w:r w:rsidRPr="0010645B">
        <w:rPr>
          <w:sz w:val="28"/>
          <w:szCs w:val="28"/>
          <w:lang w:val="uk-UA"/>
        </w:rPr>
        <w:t>2.</w:t>
      </w:r>
      <w:r w:rsidRPr="00230E77">
        <w:rPr>
          <w:sz w:val="28"/>
          <w:szCs w:val="28"/>
          <w:lang w:val="uk-UA"/>
        </w:rPr>
        <w:t>4. Еко-свідомі споживачі:</w:t>
      </w:r>
    </w:p>
    <w:p w14:paraId="3FA38705" w14:textId="36E29E53" w:rsidR="00230E77" w:rsidRPr="00230E77" w:rsidRDefault="00230E77" w:rsidP="0081042F">
      <w:pPr>
        <w:pStyle w:val="a4"/>
        <w:numPr>
          <w:ilvl w:val="0"/>
          <w:numId w:val="12"/>
        </w:numPr>
        <w:jc w:val="both"/>
        <w:rPr>
          <w:sz w:val="28"/>
          <w:szCs w:val="28"/>
          <w:lang w:val="uk-UA"/>
        </w:rPr>
      </w:pPr>
      <w:r w:rsidRPr="00230E77">
        <w:rPr>
          <w:sz w:val="28"/>
          <w:szCs w:val="28"/>
          <w:lang w:val="uk-UA"/>
        </w:rPr>
        <w:t>Потреби: Екологічно чисті та безпечні лакофарбові матеріали.</w:t>
      </w:r>
    </w:p>
    <w:p w14:paraId="7F7F9A03" w14:textId="2765F89D" w:rsidR="00230E77" w:rsidRPr="00230E77" w:rsidRDefault="00230E77" w:rsidP="0081042F">
      <w:pPr>
        <w:pStyle w:val="a4"/>
        <w:numPr>
          <w:ilvl w:val="0"/>
          <w:numId w:val="12"/>
        </w:numPr>
        <w:jc w:val="both"/>
        <w:rPr>
          <w:sz w:val="28"/>
          <w:szCs w:val="28"/>
          <w:lang w:val="uk-UA"/>
        </w:rPr>
      </w:pPr>
      <w:r w:rsidRPr="00230E77">
        <w:rPr>
          <w:sz w:val="28"/>
          <w:szCs w:val="28"/>
          <w:lang w:val="uk-UA"/>
        </w:rPr>
        <w:t>Прагнення: Зменшення впливу на навколишнє середовище, вибір продукції, що не містить шкідливих речовин.</w:t>
      </w:r>
    </w:p>
    <w:p w14:paraId="5D446511" w14:textId="134A2AA6" w:rsidR="00230E77" w:rsidRPr="00230E77" w:rsidRDefault="00230E77" w:rsidP="0081042F">
      <w:pPr>
        <w:pStyle w:val="a4"/>
        <w:numPr>
          <w:ilvl w:val="0"/>
          <w:numId w:val="12"/>
        </w:numPr>
        <w:jc w:val="both"/>
        <w:rPr>
          <w:sz w:val="28"/>
          <w:szCs w:val="28"/>
          <w:lang w:val="uk-UA"/>
        </w:rPr>
      </w:pPr>
      <w:r w:rsidRPr="00230E77">
        <w:rPr>
          <w:sz w:val="28"/>
          <w:szCs w:val="28"/>
          <w:lang w:val="uk-UA"/>
        </w:rPr>
        <w:t>пособи сприйняття інформації: Сертифікації екологічності, участь у групах еко-споживачів, екологічні магазини.</w:t>
      </w:r>
    </w:p>
    <w:p w14:paraId="23E6204F" w14:textId="77777777" w:rsidR="00230E77" w:rsidRPr="00230E77" w:rsidRDefault="00230E77" w:rsidP="00230E77">
      <w:pPr>
        <w:jc w:val="both"/>
        <w:rPr>
          <w:sz w:val="28"/>
          <w:szCs w:val="28"/>
          <w:lang w:val="uk-UA"/>
        </w:rPr>
      </w:pPr>
    </w:p>
    <w:p w14:paraId="4E723617" w14:textId="037F8A5B" w:rsidR="00230E77" w:rsidRPr="00230E77" w:rsidRDefault="00230E77" w:rsidP="00230E77">
      <w:pPr>
        <w:jc w:val="both"/>
        <w:rPr>
          <w:sz w:val="28"/>
          <w:szCs w:val="28"/>
          <w:lang w:val="uk-UA"/>
        </w:rPr>
      </w:pPr>
      <w:r>
        <w:rPr>
          <w:sz w:val="28"/>
          <w:szCs w:val="28"/>
          <w:lang w:val="uk-UA"/>
        </w:rPr>
        <w:t>5.1.</w:t>
      </w:r>
      <w:r w:rsidRPr="0010645B">
        <w:rPr>
          <w:sz w:val="28"/>
          <w:szCs w:val="28"/>
          <w:lang w:val="uk-UA"/>
        </w:rPr>
        <w:t>2.</w:t>
      </w:r>
      <w:r w:rsidRPr="00230E77">
        <w:rPr>
          <w:sz w:val="28"/>
          <w:szCs w:val="28"/>
          <w:lang w:val="uk-UA"/>
        </w:rPr>
        <w:t>5. Молоді споживачі:</w:t>
      </w:r>
    </w:p>
    <w:p w14:paraId="0E91DD76" w14:textId="52C74354" w:rsidR="00230E77" w:rsidRPr="00230E77" w:rsidRDefault="00230E77" w:rsidP="0081042F">
      <w:pPr>
        <w:pStyle w:val="a4"/>
        <w:numPr>
          <w:ilvl w:val="0"/>
          <w:numId w:val="12"/>
        </w:numPr>
        <w:jc w:val="both"/>
        <w:rPr>
          <w:sz w:val="28"/>
          <w:szCs w:val="28"/>
          <w:lang w:val="uk-UA"/>
        </w:rPr>
      </w:pPr>
      <w:r w:rsidRPr="00230E77">
        <w:rPr>
          <w:sz w:val="28"/>
          <w:szCs w:val="28"/>
          <w:lang w:val="uk-UA"/>
        </w:rPr>
        <w:t>Потреби: Модні кольори та дизайнерські рішення, можливість самостійного застосування.</w:t>
      </w:r>
    </w:p>
    <w:p w14:paraId="0CE9A7D3" w14:textId="1F5920A2" w:rsidR="00230E77" w:rsidRPr="00230E77" w:rsidRDefault="00230E77" w:rsidP="0081042F">
      <w:pPr>
        <w:pStyle w:val="a4"/>
        <w:numPr>
          <w:ilvl w:val="0"/>
          <w:numId w:val="12"/>
        </w:numPr>
        <w:jc w:val="both"/>
        <w:rPr>
          <w:sz w:val="28"/>
          <w:szCs w:val="28"/>
          <w:lang w:val="uk-UA"/>
        </w:rPr>
      </w:pPr>
      <w:r w:rsidRPr="00230E77">
        <w:rPr>
          <w:sz w:val="28"/>
          <w:szCs w:val="28"/>
          <w:lang w:val="uk-UA"/>
        </w:rPr>
        <w:t>Прагнення: Вираження індивідуальності, креативність та швидкість в застосуванні.</w:t>
      </w:r>
    </w:p>
    <w:p w14:paraId="7AD806B7" w14:textId="4C0B563F" w:rsidR="00230E77" w:rsidRPr="00230E77" w:rsidRDefault="00230E77" w:rsidP="0081042F">
      <w:pPr>
        <w:pStyle w:val="a4"/>
        <w:numPr>
          <w:ilvl w:val="0"/>
          <w:numId w:val="12"/>
        </w:numPr>
        <w:jc w:val="both"/>
        <w:rPr>
          <w:sz w:val="28"/>
          <w:szCs w:val="28"/>
          <w:lang w:val="uk-UA"/>
        </w:rPr>
      </w:pPr>
      <w:r w:rsidRPr="00230E77">
        <w:rPr>
          <w:sz w:val="28"/>
          <w:szCs w:val="28"/>
          <w:lang w:val="uk-UA"/>
        </w:rPr>
        <w:t>Способи сприйняття інформації: Соціальні мережі, відео-</w:t>
      </w:r>
      <w:proofErr w:type="spellStart"/>
      <w:r w:rsidRPr="00230E77">
        <w:rPr>
          <w:sz w:val="28"/>
          <w:szCs w:val="28"/>
          <w:lang w:val="uk-UA"/>
        </w:rPr>
        <w:t>тюторіали</w:t>
      </w:r>
      <w:proofErr w:type="spellEnd"/>
      <w:r w:rsidRPr="00230E77">
        <w:rPr>
          <w:sz w:val="28"/>
          <w:szCs w:val="28"/>
          <w:lang w:val="uk-UA"/>
        </w:rPr>
        <w:t>, участь у конкурсах та акціях.</w:t>
      </w:r>
    </w:p>
    <w:p w14:paraId="4C869C1B" w14:textId="77777777" w:rsidR="00230E77" w:rsidRPr="00230E77" w:rsidRDefault="00230E77" w:rsidP="00230E77">
      <w:pPr>
        <w:jc w:val="both"/>
        <w:rPr>
          <w:sz w:val="28"/>
          <w:szCs w:val="28"/>
          <w:lang w:val="uk-UA"/>
        </w:rPr>
      </w:pPr>
    </w:p>
    <w:p w14:paraId="40643E7A" w14:textId="4EEB7F0E" w:rsidR="0010645B" w:rsidRDefault="00230E77" w:rsidP="00230E77">
      <w:pPr>
        <w:jc w:val="both"/>
        <w:rPr>
          <w:sz w:val="28"/>
          <w:szCs w:val="28"/>
          <w:lang w:val="uk-UA"/>
        </w:rPr>
      </w:pPr>
      <w:r w:rsidRPr="00230E77">
        <w:rPr>
          <w:sz w:val="28"/>
          <w:szCs w:val="28"/>
          <w:lang w:val="uk-UA"/>
        </w:rPr>
        <w:t xml:space="preserve">Це визначення дозволить </w:t>
      </w:r>
      <w:proofErr w:type="spellStart"/>
      <w:r w:rsidRPr="00230E77">
        <w:rPr>
          <w:sz w:val="28"/>
          <w:szCs w:val="28"/>
          <w:lang w:val="uk-UA"/>
        </w:rPr>
        <w:t>Sadolin</w:t>
      </w:r>
      <w:proofErr w:type="spellEnd"/>
      <w:r w:rsidRPr="00230E77">
        <w:rPr>
          <w:sz w:val="28"/>
          <w:szCs w:val="28"/>
          <w:lang w:val="uk-UA"/>
        </w:rPr>
        <w:t xml:space="preserve"> зорієнтуватися на потреби та очікування різних груп споживачів, розробити ефективні комунікаційні стратегії та вдосконалити продукцію для кожного сегменту аудиторії.</w:t>
      </w:r>
    </w:p>
    <w:p w14:paraId="3B761490" w14:textId="77777777" w:rsidR="00230E77" w:rsidRPr="0010645B" w:rsidRDefault="00230E77" w:rsidP="00230E77">
      <w:pPr>
        <w:jc w:val="both"/>
        <w:rPr>
          <w:sz w:val="28"/>
          <w:szCs w:val="28"/>
          <w:lang w:val="uk-UA"/>
        </w:rPr>
      </w:pPr>
    </w:p>
    <w:p w14:paraId="60BDA4DC" w14:textId="2B36ACDF" w:rsidR="0010645B" w:rsidRPr="0010645B" w:rsidRDefault="00230E77" w:rsidP="00230E77">
      <w:pPr>
        <w:jc w:val="center"/>
        <w:rPr>
          <w:sz w:val="28"/>
          <w:szCs w:val="28"/>
          <w:lang w:val="uk-UA"/>
        </w:rPr>
      </w:pPr>
      <w:r>
        <w:rPr>
          <w:sz w:val="28"/>
          <w:szCs w:val="28"/>
          <w:lang w:val="uk-UA"/>
        </w:rPr>
        <w:t>5.1.</w:t>
      </w:r>
      <w:r w:rsidR="0010645B" w:rsidRPr="0010645B">
        <w:rPr>
          <w:sz w:val="28"/>
          <w:szCs w:val="28"/>
          <w:lang w:val="uk-UA"/>
        </w:rPr>
        <w:t>3. Розробка інтегрованої комунікаційної стратегії:</w:t>
      </w:r>
    </w:p>
    <w:p w14:paraId="2205BE70" w14:textId="77777777" w:rsidR="007D278B" w:rsidRPr="007D278B" w:rsidRDefault="007D278B" w:rsidP="007D278B">
      <w:pPr>
        <w:jc w:val="both"/>
        <w:rPr>
          <w:sz w:val="28"/>
          <w:szCs w:val="28"/>
          <w:lang w:val="uk-UA"/>
        </w:rPr>
      </w:pPr>
    </w:p>
    <w:p w14:paraId="5167871C" w14:textId="3C42A4AB" w:rsidR="007D278B" w:rsidRPr="007D278B" w:rsidRDefault="007D278B" w:rsidP="007D278B">
      <w:pPr>
        <w:jc w:val="both"/>
        <w:rPr>
          <w:sz w:val="28"/>
          <w:szCs w:val="28"/>
          <w:lang w:val="uk-UA"/>
        </w:rPr>
      </w:pPr>
      <w:r>
        <w:rPr>
          <w:sz w:val="28"/>
          <w:szCs w:val="28"/>
          <w:lang w:val="uk-UA"/>
        </w:rPr>
        <w:t>5.1.</w:t>
      </w:r>
      <w:r w:rsidRPr="0010645B">
        <w:rPr>
          <w:sz w:val="28"/>
          <w:szCs w:val="28"/>
          <w:lang w:val="uk-UA"/>
        </w:rPr>
        <w:t>3</w:t>
      </w:r>
      <w:r>
        <w:rPr>
          <w:sz w:val="28"/>
          <w:szCs w:val="28"/>
          <w:lang w:val="uk-UA"/>
        </w:rPr>
        <w:t>.</w:t>
      </w:r>
      <w:r w:rsidRPr="007D278B">
        <w:rPr>
          <w:sz w:val="28"/>
          <w:szCs w:val="28"/>
          <w:lang w:val="uk-UA"/>
        </w:rPr>
        <w:t>1. Реклама:</w:t>
      </w:r>
    </w:p>
    <w:p w14:paraId="0BB70E66" w14:textId="3C00942D" w:rsidR="007D278B" w:rsidRPr="007D278B" w:rsidRDefault="007D278B" w:rsidP="0081042F">
      <w:pPr>
        <w:pStyle w:val="a4"/>
        <w:numPr>
          <w:ilvl w:val="0"/>
          <w:numId w:val="12"/>
        </w:numPr>
        <w:jc w:val="both"/>
        <w:rPr>
          <w:sz w:val="28"/>
          <w:szCs w:val="28"/>
          <w:lang w:val="uk-UA"/>
        </w:rPr>
      </w:pPr>
      <w:r w:rsidRPr="007D278B">
        <w:rPr>
          <w:sz w:val="28"/>
          <w:szCs w:val="28"/>
          <w:lang w:val="uk-UA"/>
        </w:rPr>
        <w:t>Ключові повідомлення: Висока якість, широкий вибір кольорів, тривале покриття.</w:t>
      </w:r>
    </w:p>
    <w:p w14:paraId="08B00EA3" w14:textId="018325B6" w:rsidR="007D278B" w:rsidRPr="007D278B" w:rsidRDefault="007D278B" w:rsidP="0081042F">
      <w:pPr>
        <w:pStyle w:val="a4"/>
        <w:numPr>
          <w:ilvl w:val="0"/>
          <w:numId w:val="12"/>
        </w:numPr>
        <w:jc w:val="both"/>
        <w:rPr>
          <w:sz w:val="28"/>
          <w:szCs w:val="28"/>
          <w:lang w:val="uk-UA"/>
        </w:rPr>
      </w:pPr>
      <w:r w:rsidRPr="007D278B">
        <w:rPr>
          <w:sz w:val="28"/>
          <w:szCs w:val="28"/>
          <w:lang w:val="uk-UA"/>
        </w:rPr>
        <w:t>Канали: Телебачення, радіо, преса, зовнішня реклама.</w:t>
      </w:r>
    </w:p>
    <w:p w14:paraId="652E43CD" w14:textId="1CE278D7" w:rsidR="007D278B" w:rsidRPr="007D278B" w:rsidRDefault="007D278B" w:rsidP="0081042F">
      <w:pPr>
        <w:pStyle w:val="a4"/>
        <w:numPr>
          <w:ilvl w:val="0"/>
          <w:numId w:val="12"/>
        </w:numPr>
        <w:jc w:val="both"/>
        <w:rPr>
          <w:sz w:val="28"/>
          <w:szCs w:val="28"/>
          <w:lang w:val="uk-UA"/>
        </w:rPr>
      </w:pPr>
      <w:r w:rsidRPr="007D278B">
        <w:rPr>
          <w:sz w:val="28"/>
          <w:szCs w:val="28"/>
          <w:lang w:val="uk-UA"/>
        </w:rPr>
        <w:t>Стратегія: Регулярні рекламні кампанії з фокусом на продуктові переваги.</w:t>
      </w:r>
    </w:p>
    <w:p w14:paraId="3AEBFF57" w14:textId="77777777" w:rsidR="007D278B" w:rsidRPr="007D278B" w:rsidRDefault="007D278B" w:rsidP="007D278B">
      <w:pPr>
        <w:jc w:val="both"/>
        <w:rPr>
          <w:sz w:val="28"/>
          <w:szCs w:val="28"/>
          <w:lang w:val="uk-UA"/>
        </w:rPr>
      </w:pPr>
    </w:p>
    <w:p w14:paraId="0AAF8DB7" w14:textId="3248F408" w:rsidR="007D278B" w:rsidRPr="007D278B" w:rsidRDefault="007D278B" w:rsidP="007D278B">
      <w:pPr>
        <w:jc w:val="both"/>
        <w:rPr>
          <w:sz w:val="28"/>
          <w:szCs w:val="28"/>
          <w:lang w:val="uk-UA"/>
        </w:rPr>
      </w:pPr>
      <w:r>
        <w:rPr>
          <w:sz w:val="28"/>
          <w:szCs w:val="28"/>
          <w:lang w:val="uk-UA"/>
        </w:rPr>
        <w:t>5.1.</w:t>
      </w:r>
      <w:r w:rsidRPr="0010645B">
        <w:rPr>
          <w:sz w:val="28"/>
          <w:szCs w:val="28"/>
          <w:lang w:val="uk-UA"/>
        </w:rPr>
        <w:t>3</w:t>
      </w:r>
      <w:r>
        <w:rPr>
          <w:sz w:val="28"/>
          <w:szCs w:val="28"/>
          <w:lang w:val="uk-UA"/>
        </w:rPr>
        <w:t>.</w:t>
      </w:r>
      <w:r w:rsidRPr="007D278B">
        <w:rPr>
          <w:sz w:val="28"/>
          <w:szCs w:val="28"/>
          <w:lang w:val="uk-UA"/>
        </w:rPr>
        <w:t>2. PR та ЗМІ:</w:t>
      </w:r>
    </w:p>
    <w:p w14:paraId="0BDC688B" w14:textId="50B40944" w:rsidR="007D278B" w:rsidRPr="007D278B" w:rsidRDefault="007D278B" w:rsidP="0081042F">
      <w:pPr>
        <w:pStyle w:val="a4"/>
        <w:numPr>
          <w:ilvl w:val="0"/>
          <w:numId w:val="12"/>
        </w:numPr>
        <w:jc w:val="both"/>
        <w:rPr>
          <w:sz w:val="28"/>
          <w:szCs w:val="28"/>
          <w:lang w:val="uk-UA"/>
        </w:rPr>
      </w:pPr>
      <w:r w:rsidRPr="007D278B">
        <w:rPr>
          <w:sz w:val="28"/>
          <w:szCs w:val="28"/>
          <w:lang w:val="uk-UA"/>
        </w:rPr>
        <w:t>Ключові повідомлення: Інновації, участь у соціальних ініціативах, екологічна безпека.</w:t>
      </w:r>
    </w:p>
    <w:p w14:paraId="21A365C7" w14:textId="78CB677C" w:rsidR="007D278B" w:rsidRPr="007D278B" w:rsidRDefault="007D278B" w:rsidP="0081042F">
      <w:pPr>
        <w:pStyle w:val="a4"/>
        <w:numPr>
          <w:ilvl w:val="0"/>
          <w:numId w:val="12"/>
        </w:numPr>
        <w:jc w:val="both"/>
        <w:rPr>
          <w:sz w:val="28"/>
          <w:szCs w:val="28"/>
          <w:lang w:val="uk-UA"/>
        </w:rPr>
      </w:pPr>
      <w:r w:rsidRPr="007D278B">
        <w:rPr>
          <w:sz w:val="28"/>
          <w:szCs w:val="28"/>
          <w:lang w:val="uk-UA"/>
        </w:rPr>
        <w:t>Канали: Прес-релізи, інтерв'ю з керівництвом, публікації у спеціалізованих ЗМІ.</w:t>
      </w:r>
    </w:p>
    <w:p w14:paraId="14844F7F" w14:textId="7F0ABB9B" w:rsidR="007D278B" w:rsidRPr="007D278B" w:rsidRDefault="007D278B" w:rsidP="0081042F">
      <w:pPr>
        <w:pStyle w:val="a4"/>
        <w:numPr>
          <w:ilvl w:val="0"/>
          <w:numId w:val="12"/>
        </w:numPr>
        <w:jc w:val="both"/>
        <w:rPr>
          <w:sz w:val="28"/>
          <w:szCs w:val="28"/>
          <w:lang w:val="uk-UA"/>
        </w:rPr>
      </w:pPr>
      <w:r w:rsidRPr="007D278B">
        <w:rPr>
          <w:sz w:val="28"/>
          <w:szCs w:val="28"/>
          <w:lang w:val="uk-UA"/>
        </w:rPr>
        <w:t>Стратегія: Акцент на корпоративні цінності та внутрішні ініціативи.</w:t>
      </w:r>
    </w:p>
    <w:p w14:paraId="32EA8A90" w14:textId="77777777" w:rsidR="007D278B" w:rsidRPr="007D278B" w:rsidRDefault="007D278B" w:rsidP="007D278B">
      <w:pPr>
        <w:jc w:val="both"/>
        <w:rPr>
          <w:sz w:val="28"/>
          <w:szCs w:val="28"/>
          <w:lang w:val="uk-UA"/>
        </w:rPr>
      </w:pPr>
    </w:p>
    <w:p w14:paraId="6AD27E77" w14:textId="4C9F4292" w:rsidR="007D278B" w:rsidRPr="007D278B" w:rsidRDefault="007D278B" w:rsidP="007D278B">
      <w:pPr>
        <w:jc w:val="both"/>
        <w:rPr>
          <w:sz w:val="28"/>
          <w:szCs w:val="28"/>
          <w:lang w:val="uk-UA"/>
        </w:rPr>
      </w:pPr>
      <w:r>
        <w:rPr>
          <w:sz w:val="28"/>
          <w:szCs w:val="28"/>
          <w:lang w:val="uk-UA"/>
        </w:rPr>
        <w:t>5.1.</w:t>
      </w:r>
      <w:r w:rsidRPr="0010645B">
        <w:rPr>
          <w:sz w:val="28"/>
          <w:szCs w:val="28"/>
          <w:lang w:val="uk-UA"/>
        </w:rPr>
        <w:t>3</w:t>
      </w:r>
      <w:r>
        <w:rPr>
          <w:sz w:val="28"/>
          <w:szCs w:val="28"/>
          <w:lang w:val="uk-UA"/>
        </w:rPr>
        <w:t>.</w:t>
      </w:r>
      <w:r w:rsidRPr="007D278B">
        <w:rPr>
          <w:sz w:val="28"/>
          <w:szCs w:val="28"/>
          <w:lang w:val="uk-UA"/>
        </w:rPr>
        <w:t>3. Інтернет-маркетинг та соціальні мережі:</w:t>
      </w:r>
    </w:p>
    <w:p w14:paraId="284A985D" w14:textId="06BD24BA" w:rsidR="007D278B" w:rsidRPr="007D278B" w:rsidRDefault="007D278B" w:rsidP="0081042F">
      <w:pPr>
        <w:pStyle w:val="a4"/>
        <w:numPr>
          <w:ilvl w:val="0"/>
          <w:numId w:val="12"/>
        </w:numPr>
        <w:jc w:val="both"/>
        <w:rPr>
          <w:sz w:val="28"/>
          <w:szCs w:val="28"/>
          <w:lang w:val="uk-UA"/>
        </w:rPr>
      </w:pPr>
      <w:r w:rsidRPr="007D278B">
        <w:rPr>
          <w:sz w:val="28"/>
          <w:szCs w:val="28"/>
          <w:lang w:val="uk-UA"/>
        </w:rPr>
        <w:t>Ключові повідомлення: Інтерактивність, поради з дизайну, участь у конкурсах.</w:t>
      </w:r>
    </w:p>
    <w:p w14:paraId="50C3E873" w14:textId="660D726B" w:rsidR="007D278B" w:rsidRPr="007D278B" w:rsidRDefault="007D278B" w:rsidP="0081042F">
      <w:pPr>
        <w:pStyle w:val="a4"/>
        <w:numPr>
          <w:ilvl w:val="0"/>
          <w:numId w:val="12"/>
        </w:numPr>
        <w:jc w:val="both"/>
        <w:rPr>
          <w:sz w:val="28"/>
          <w:szCs w:val="28"/>
          <w:lang w:val="uk-UA"/>
        </w:rPr>
      </w:pPr>
      <w:r w:rsidRPr="007D278B">
        <w:rPr>
          <w:sz w:val="28"/>
          <w:szCs w:val="28"/>
          <w:lang w:val="uk-UA"/>
        </w:rPr>
        <w:t xml:space="preserve">Канали: Офіційний веб-сайт, </w:t>
      </w:r>
      <w:proofErr w:type="spellStart"/>
      <w:r w:rsidRPr="007D278B">
        <w:rPr>
          <w:sz w:val="28"/>
          <w:szCs w:val="28"/>
          <w:lang w:val="uk-UA"/>
        </w:rPr>
        <w:t>Instagram</w:t>
      </w:r>
      <w:proofErr w:type="spellEnd"/>
      <w:r w:rsidRPr="007D278B">
        <w:rPr>
          <w:sz w:val="28"/>
          <w:szCs w:val="28"/>
          <w:lang w:val="uk-UA"/>
        </w:rPr>
        <w:t xml:space="preserve">, </w:t>
      </w:r>
      <w:proofErr w:type="spellStart"/>
      <w:r w:rsidRPr="007D278B">
        <w:rPr>
          <w:sz w:val="28"/>
          <w:szCs w:val="28"/>
          <w:lang w:val="uk-UA"/>
        </w:rPr>
        <w:t>Facebook</w:t>
      </w:r>
      <w:proofErr w:type="spellEnd"/>
      <w:r w:rsidRPr="007D278B">
        <w:rPr>
          <w:sz w:val="28"/>
          <w:szCs w:val="28"/>
          <w:lang w:val="uk-UA"/>
        </w:rPr>
        <w:t xml:space="preserve">, </w:t>
      </w:r>
      <w:proofErr w:type="spellStart"/>
      <w:r w:rsidRPr="007D278B">
        <w:rPr>
          <w:sz w:val="28"/>
          <w:szCs w:val="28"/>
          <w:lang w:val="uk-UA"/>
        </w:rPr>
        <w:t>YouTube</w:t>
      </w:r>
      <w:proofErr w:type="spellEnd"/>
      <w:r w:rsidRPr="007D278B">
        <w:rPr>
          <w:sz w:val="28"/>
          <w:szCs w:val="28"/>
          <w:lang w:val="uk-UA"/>
        </w:rPr>
        <w:t>.</w:t>
      </w:r>
    </w:p>
    <w:p w14:paraId="06B95441" w14:textId="33CA7577" w:rsidR="007D278B" w:rsidRPr="007D278B" w:rsidRDefault="007D278B" w:rsidP="0081042F">
      <w:pPr>
        <w:pStyle w:val="a4"/>
        <w:numPr>
          <w:ilvl w:val="0"/>
          <w:numId w:val="12"/>
        </w:numPr>
        <w:jc w:val="both"/>
        <w:rPr>
          <w:sz w:val="28"/>
          <w:szCs w:val="28"/>
          <w:lang w:val="uk-UA"/>
        </w:rPr>
      </w:pPr>
      <w:r w:rsidRPr="007D278B">
        <w:rPr>
          <w:sz w:val="28"/>
          <w:szCs w:val="28"/>
          <w:lang w:val="uk-UA"/>
        </w:rPr>
        <w:t xml:space="preserve">Стратегія: Створення креативного та </w:t>
      </w:r>
      <w:proofErr w:type="spellStart"/>
      <w:r w:rsidRPr="007D278B">
        <w:rPr>
          <w:sz w:val="28"/>
          <w:szCs w:val="28"/>
          <w:lang w:val="uk-UA"/>
        </w:rPr>
        <w:t>залучаючого</w:t>
      </w:r>
      <w:proofErr w:type="spellEnd"/>
      <w:r w:rsidRPr="007D278B">
        <w:rPr>
          <w:sz w:val="28"/>
          <w:szCs w:val="28"/>
          <w:lang w:val="uk-UA"/>
        </w:rPr>
        <w:t xml:space="preserve"> контенту, взаємодія з аудиторією через соціальні платформи.</w:t>
      </w:r>
    </w:p>
    <w:p w14:paraId="0EE1F83D" w14:textId="77777777" w:rsidR="007D278B" w:rsidRPr="007D278B" w:rsidRDefault="007D278B" w:rsidP="007D278B">
      <w:pPr>
        <w:jc w:val="both"/>
        <w:rPr>
          <w:sz w:val="28"/>
          <w:szCs w:val="28"/>
          <w:lang w:val="uk-UA"/>
        </w:rPr>
      </w:pPr>
    </w:p>
    <w:p w14:paraId="0DFCFF99" w14:textId="72439F83" w:rsidR="007D278B" w:rsidRPr="007D278B" w:rsidRDefault="007D278B" w:rsidP="007D278B">
      <w:pPr>
        <w:jc w:val="both"/>
        <w:rPr>
          <w:sz w:val="28"/>
          <w:szCs w:val="28"/>
          <w:lang w:val="uk-UA"/>
        </w:rPr>
      </w:pPr>
      <w:r>
        <w:rPr>
          <w:sz w:val="28"/>
          <w:szCs w:val="28"/>
          <w:lang w:val="uk-UA"/>
        </w:rPr>
        <w:lastRenderedPageBreak/>
        <w:t>5.1.</w:t>
      </w:r>
      <w:r w:rsidRPr="0010645B">
        <w:rPr>
          <w:sz w:val="28"/>
          <w:szCs w:val="28"/>
          <w:lang w:val="uk-UA"/>
        </w:rPr>
        <w:t>3</w:t>
      </w:r>
      <w:r>
        <w:rPr>
          <w:sz w:val="28"/>
          <w:szCs w:val="28"/>
          <w:lang w:val="uk-UA"/>
        </w:rPr>
        <w:t>.</w:t>
      </w:r>
      <w:r w:rsidRPr="007D278B">
        <w:rPr>
          <w:sz w:val="28"/>
          <w:szCs w:val="28"/>
          <w:lang w:val="uk-UA"/>
        </w:rPr>
        <w:t>4. Сприяння взаємодії зі споживачами:</w:t>
      </w:r>
    </w:p>
    <w:p w14:paraId="3DE65657" w14:textId="3D78E4D7" w:rsidR="007D278B" w:rsidRPr="007D278B" w:rsidRDefault="007D278B" w:rsidP="0081042F">
      <w:pPr>
        <w:pStyle w:val="a4"/>
        <w:numPr>
          <w:ilvl w:val="0"/>
          <w:numId w:val="12"/>
        </w:numPr>
        <w:jc w:val="both"/>
        <w:rPr>
          <w:sz w:val="28"/>
          <w:szCs w:val="28"/>
          <w:lang w:val="uk-UA"/>
        </w:rPr>
      </w:pPr>
      <w:r w:rsidRPr="007D278B">
        <w:rPr>
          <w:sz w:val="28"/>
          <w:szCs w:val="28"/>
          <w:lang w:val="uk-UA"/>
        </w:rPr>
        <w:t>Ключові повідомлення: Відгуки клієнтів, поради щодо застосування, програма лояльності.</w:t>
      </w:r>
    </w:p>
    <w:p w14:paraId="488B2591" w14:textId="767434F8" w:rsidR="007D278B" w:rsidRPr="007D278B" w:rsidRDefault="007D278B" w:rsidP="0081042F">
      <w:pPr>
        <w:pStyle w:val="a4"/>
        <w:numPr>
          <w:ilvl w:val="0"/>
          <w:numId w:val="12"/>
        </w:numPr>
        <w:jc w:val="both"/>
        <w:rPr>
          <w:sz w:val="28"/>
          <w:szCs w:val="28"/>
          <w:lang w:val="uk-UA"/>
        </w:rPr>
      </w:pPr>
      <w:r w:rsidRPr="007D278B">
        <w:rPr>
          <w:sz w:val="28"/>
          <w:szCs w:val="28"/>
          <w:lang w:val="uk-UA"/>
        </w:rPr>
        <w:t>Канали: Клієнтський сервіс, форуми, чати на веб-сайті.</w:t>
      </w:r>
    </w:p>
    <w:p w14:paraId="1D2CFCFA" w14:textId="24EF0236" w:rsidR="007D278B" w:rsidRPr="007D278B" w:rsidRDefault="007D278B" w:rsidP="0081042F">
      <w:pPr>
        <w:pStyle w:val="a4"/>
        <w:numPr>
          <w:ilvl w:val="0"/>
          <w:numId w:val="12"/>
        </w:numPr>
        <w:jc w:val="both"/>
        <w:rPr>
          <w:sz w:val="28"/>
          <w:szCs w:val="28"/>
          <w:lang w:val="uk-UA"/>
        </w:rPr>
      </w:pPr>
      <w:r w:rsidRPr="007D278B">
        <w:rPr>
          <w:sz w:val="28"/>
          <w:szCs w:val="28"/>
          <w:lang w:val="uk-UA"/>
        </w:rPr>
        <w:t>Стратегія:</w:t>
      </w:r>
      <w:r w:rsidRPr="007D278B">
        <w:rPr>
          <w:sz w:val="28"/>
          <w:szCs w:val="28"/>
          <w:lang w:val="uk-UA"/>
        </w:rPr>
        <w:t xml:space="preserve"> </w:t>
      </w:r>
      <w:r w:rsidRPr="007D278B">
        <w:rPr>
          <w:sz w:val="28"/>
          <w:szCs w:val="28"/>
          <w:lang w:val="uk-UA"/>
        </w:rPr>
        <w:t>Активна реакція на відгуки та запитання, організація консультацій та майстер-класів.</w:t>
      </w:r>
    </w:p>
    <w:p w14:paraId="61F1B95E" w14:textId="77777777" w:rsidR="007D278B" w:rsidRPr="007D278B" w:rsidRDefault="007D278B" w:rsidP="007D278B">
      <w:pPr>
        <w:jc w:val="both"/>
        <w:rPr>
          <w:sz w:val="28"/>
          <w:szCs w:val="28"/>
          <w:lang w:val="uk-UA"/>
        </w:rPr>
      </w:pPr>
    </w:p>
    <w:p w14:paraId="11612DFB" w14:textId="1F811F24" w:rsidR="007D278B" w:rsidRPr="007D278B" w:rsidRDefault="007D278B" w:rsidP="007D278B">
      <w:pPr>
        <w:jc w:val="both"/>
        <w:rPr>
          <w:sz w:val="28"/>
          <w:szCs w:val="28"/>
          <w:lang w:val="uk-UA"/>
        </w:rPr>
      </w:pPr>
      <w:r>
        <w:rPr>
          <w:sz w:val="28"/>
          <w:szCs w:val="28"/>
          <w:lang w:val="uk-UA"/>
        </w:rPr>
        <w:t>5.1.</w:t>
      </w:r>
      <w:r w:rsidRPr="0010645B">
        <w:rPr>
          <w:sz w:val="28"/>
          <w:szCs w:val="28"/>
          <w:lang w:val="uk-UA"/>
        </w:rPr>
        <w:t>3</w:t>
      </w:r>
      <w:r>
        <w:rPr>
          <w:sz w:val="28"/>
          <w:szCs w:val="28"/>
          <w:lang w:val="uk-UA"/>
        </w:rPr>
        <w:t>.</w:t>
      </w:r>
      <w:r w:rsidRPr="007D278B">
        <w:rPr>
          <w:sz w:val="28"/>
          <w:szCs w:val="28"/>
          <w:lang w:val="uk-UA"/>
        </w:rPr>
        <w:t>5. Оповіщення про соціальні ініціативи:</w:t>
      </w:r>
    </w:p>
    <w:p w14:paraId="582DC010" w14:textId="27C19C11" w:rsidR="007D278B" w:rsidRPr="007D278B" w:rsidRDefault="007D278B" w:rsidP="0081042F">
      <w:pPr>
        <w:pStyle w:val="a4"/>
        <w:numPr>
          <w:ilvl w:val="0"/>
          <w:numId w:val="12"/>
        </w:numPr>
        <w:jc w:val="both"/>
        <w:rPr>
          <w:sz w:val="28"/>
          <w:szCs w:val="28"/>
          <w:lang w:val="uk-UA"/>
        </w:rPr>
      </w:pPr>
      <w:r w:rsidRPr="007D278B">
        <w:rPr>
          <w:sz w:val="28"/>
          <w:szCs w:val="28"/>
          <w:lang w:val="uk-UA"/>
        </w:rPr>
        <w:t>Ключові повідомлення: Участь у благодійних заходах, екологічні ініціативи.</w:t>
      </w:r>
    </w:p>
    <w:p w14:paraId="6E2E0365" w14:textId="3ED6D090" w:rsidR="007D278B" w:rsidRPr="007D278B" w:rsidRDefault="007D278B" w:rsidP="0081042F">
      <w:pPr>
        <w:pStyle w:val="a4"/>
        <w:numPr>
          <w:ilvl w:val="0"/>
          <w:numId w:val="12"/>
        </w:numPr>
        <w:jc w:val="both"/>
        <w:rPr>
          <w:sz w:val="28"/>
          <w:szCs w:val="28"/>
          <w:lang w:val="uk-UA"/>
        </w:rPr>
      </w:pPr>
      <w:r w:rsidRPr="007D278B">
        <w:rPr>
          <w:sz w:val="28"/>
          <w:szCs w:val="28"/>
          <w:lang w:val="uk-UA"/>
        </w:rPr>
        <w:t>Канали: Спеціальні події, публікації в ЗМІ, соцмережі.</w:t>
      </w:r>
    </w:p>
    <w:p w14:paraId="764534DF" w14:textId="0A95BDC1" w:rsidR="007D278B" w:rsidRPr="007D278B" w:rsidRDefault="007D278B" w:rsidP="0081042F">
      <w:pPr>
        <w:pStyle w:val="a4"/>
        <w:numPr>
          <w:ilvl w:val="0"/>
          <w:numId w:val="12"/>
        </w:numPr>
        <w:jc w:val="both"/>
        <w:rPr>
          <w:sz w:val="28"/>
          <w:szCs w:val="28"/>
          <w:lang w:val="uk-UA"/>
        </w:rPr>
      </w:pPr>
      <w:r w:rsidRPr="007D278B">
        <w:rPr>
          <w:sz w:val="28"/>
          <w:szCs w:val="28"/>
          <w:lang w:val="uk-UA"/>
        </w:rPr>
        <w:t>Стратегія: Акцент на підтримку громадських проектів та розвиток екологічно чистих технологій.</w:t>
      </w:r>
    </w:p>
    <w:p w14:paraId="580A4087" w14:textId="77777777" w:rsidR="007D278B" w:rsidRPr="007D278B" w:rsidRDefault="007D278B" w:rsidP="007D278B">
      <w:pPr>
        <w:jc w:val="both"/>
        <w:rPr>
          <w:sz w:val="28"/>
          <w:szCs w:val="28"/>
          <w:lang w:val="uk-UA"/>
        </w:rPr>
      </w:pPr>
    </w:p>
    <w:p w14:paraId="2FE569A7" w14:textId="518B275B" w:rsidR="007D278B" w:rsidRDefault="007D278B" w:rsidP="007D278B">
      <w:pPr>
        <w:jc w:val="both"/>
        <w:rPr>
          <w:sz w:val="28"/>
          <w:szCs w:val="28"/>
          <w:lang w:val="uk-UA"/>
        </w:rPr>
      </w:pPr>
      <w:r w:rsidRPr="007D278B">
        <w:rPr>
          <w:sz w:val="28"/>
          <w:szCs w:val="28"/>
          <w:lang w:val="uk-UA"/>
        </w:rPr>
        <w:t xml:space="preserve">Ця інтегрована стратегія дозволить </w:t>
      </w:r>
      <w:proofErr w:type="spellStart"/>
      <w:r w:rsidRPr="007D278B">
        <w:rPr>
          <w:sz w:val="28"/>
          <w:szCs w:val="28"/>
          <w:lang w:val="uk-UA"/>
        </w:rPr>
        <w:t>Sadolin</w:t>
      </w:r>
      <w:proofErr w:type="spellEnd"/>
      <w:r w:rsidRPr="007D278B">
        <w:rPr>
          <w:sz w:val="28"/>
          <w:szCs w:val="28"/>
          <w:lang w:val="uk-UA"/>
        </w:rPr>
        <w:t xml:space="preserve"> забезпечити </w:t>
      </w:r>
      <w:proofErr w:type="spellStart"/>
      <w:r w:rsidRPr="007D278B">
        <w:rPr>
          <w:sz w:val="28"/>
          <w:szCs w:val="28"/>
          <w:lang w:val="uk-UA"/>
        </w:rPr>
        <w:t>повнокругову</w:t>
      </w:r>
      <w:proofErr w:type="spellEnd"/>
      <w:r w:rsidRPr="007D278B">
        <w:rPr>
          <w:sz w:val="28"/>
          <w:szCs w:val="28"/>
          <w:lang w:val="uk-UA"/>
        </w:rPr>
        <w:t xml:space="preserve"> комунікацію з різними аудиторіями, покращити усвідомленість бренду та позитивний імідж компанії, а також збільшити взаємодію зі споживачами.</w:t>
      </w:r>
    </w:p>
    <w:p w14:paraId="6271C1D2" w14:textId="77777777" w:rsidR="007D278B" w:rsidRPr="0010645B" w:rsidRDefault="007D278B" w:rsidP="007D278B">
      <w:pPr>
        <w:jc w:val="both"/>
        <w:rPr>
          <w:sz w:val="28"/>
          <w:szCs w:val="28"/>
          <w:lang w:val="uk-UA"/>
        </w:rPr>
      </w:pPr>
    </w:p>
    <w:p w14:paraId="37CE12EF" w14:textId="6B92A640" w:rsidR="0010645B" w:rsidRPr="0010645B" w:rsidRDefault="00230E77" w:rsidP="00230E77">
      <w:pPr>
        <w:jc w:val="center"/>
        <w:rPr>
          <w:sz w:val="28"/>
          <w:szCs w:val="28"/>
          <w:lang w:val="uk-UA"/>
        </w:rPr>
      </w:pPr>
      <w:r>
        <w:rPr>
          <w:sz w:val="28"/>
          <w:szCs w:val="28"/>
          <w:lang w:val="uk-UA"/>
        </w:rPr>
        <w:t>5.1.</w:t>
      </w:r>
      <w:r w:rsidR="0010645B">
        <w:rPr>
          <w:sz w:val="28"/>
          <w:szCs w:val="28"/>
          <w:lang w:val="uk-UA"/>
        </w:rPr>
        <w:t>4</w:t>
      </w:r>
      <w:r w:rsidR="0010645B" w:rsidRPr="0010645B">
        <w:rPr>
          <w:sz w:val="28"/>
          <w:szCs w:val="28"/>
          <w:lang w:val="uk-UA"/>
        </w:rPr>
        <w:t>. Взаємодія зі ЗМІ та громадськістю:</w:t>
      </w:r>
    </w:p>
    <w:p w14:paraId="0F31E73B" w14:textId="12E99BBF" w:rsidR="0010645B" w:rsidRDefault="0010645B" w:rsidP="0010645B">
      <w:pPr>
        <w:jc w:val="both"/>
        <w:rPr>
          <w:sz w:val="28"/>
          <w:szCs w:val="28"/>
          <w:lang w:val="uk-UA"/>
        </w:rPr>
      </w:pPr>
    </w:p>
    <w:p w14:paraId="213FA5F6" w14:textId="77777777" w:rsidR="007D278B" w:rsidRPr="007D278B" w:rsidRDefault="007D278B" w:rsidP="007D278B">
      <w:pPr>
        <w:jc w:val="both"/>
        <w:rPr>
          <w:sz w:val="28"/>
          <w:szCs w:val="28"/>
          <w:lang w:val="uk-UA"/>
        </w:rPr>
      </w:pPr>
    </w:p>
    <w:p w14:paraId="21CE90FB" w14:textId="0DC136A5" w:rsidR="007D278B" w:rsidRPr="007D278B" w:rsidRDefault="00677F6A" w:rsidP="007D278B">
      <w:pPr>
        <w:jc w:val="both"/>
        <w:rPr>
          <w:sz w:val="28"/>
          <w:szCs w:val="28"/>
          <w:lang w:val="uk-UA"/>
        </w:rPr>
      </w:pPr>
      <w:r>
        <w:rPr>
          <w:sz w:val="28"/>
          <w:szCs w:val="28"/>
          <w:lang w:val="uk-UA"/>
        </w:rPr>
        <w:t>5.1.4</w:t>
      </w:r>
      <w:r>
        <w:rPr>
          <w:sz w:val="28"/>
          <w:szCs w:val="28"/>
          <w:lang w:val="uk-UA"/>
        </w:rPr>
        <w:t>.</w:t>
      </w:r>
      <w:r w:rsidR="007D278B" w:rsidRPr="007D278B">
        <w:rPr>
          <w:sz w:val="28"/>
          <w:szCs w:val="28"/>
          <w:lang w:val="uk-UA"/>
        </w:rPr>
        <w:t>1. Створення ефективної стратегії взаємодії:</w:t>
      </w:r>
    </w:p>
    <w:p w14:paraId="0C9CB305" w14:textId="6AD50375" w:rsidR="007D278B" w:rsidRPr="007D278B" w:rsidRDefault="007D278B" w:rsidP="007D278B">
      <w:pPr>
        <w:jc w:val="both"/>
        <w:rPr>
          <w:sz w:val="28"/>
          <w:szCs w:val="28"/>
          <w:lang w:val="uk-UA"/>
        </w:rPr>
      </w:pPr>
      <w:r w:rsidRPr="007D278B">
        <w:rPr>
          <w:sz w:val="28"/>
          <w:szCs w:val="28"/>
          <w:lang w:val="uk-UA"/>
        </w:rPr>
        <w:t xml:space="preserve">   - Цілі стратегії:</w:t>
      </w:r>
    </w:p>
    <w:p w14:paraId="728C8561" w14:textId="77777777" w:rsidR="007D278B" w:rsidRPr="007D278B" w:rsidRDefault="007D278B" w:rsidP="007D278B">
      <w:pPr>
        <w:jc w:val="both"/>
        <w:rPr>
          <w:sz w:val="28"/>
          <w:szCs w:val="28"/>
          <w:lang w:val="uk-UA"/>
        </w:rPr>
      </w:pPr>
      <w:r w:rsidRPr="007D278B">
        <w:rPr>
          <w:sz w:val="28"/>
          <w:szCs w:val="28"/>
          <w:lang w:val="uk-UA"/>
        </w:rPr>
        <w:t xml:space="preserve">     - Забезпечення постійної видимості бренду в ЗМІ.</w:t>
      </w:r>
    </w:p>
    <w:p w14:paraId="13E5CDC8" w14:textId="77777777" w:rsidR="007D278B" w:rsidRPr="007D278B" w:rsidRDefault="007D278B" w:rsidP="007D278B">
      <w:pPr>
        <w:jc w:val="both"/>
        <w:rPr>
          <w:sz w:val="28"/>
          <w:szCs w:val="28"/>
          <w:lang w:val="uk-UA"/>
        </w:rPr>
      </w:pPr>
      <w:r w:rsidRPr="007D278B">
        <w:rPr>
          <w:sz w:val="28"/>
          <w:szCs w:val="28"/>
          <w:lang w:val="uk-UA"/>
        </w:rPr>
        <w:t xml:space="preserve">     - Розкриття ключових ініціатив і досягнень компанії.</w:t>
      </w:r>
    </w:p>
    <w:p w14:paraId="721428BA" w14:textId="77777777" w:rsidR="007D278B" w:rsidRPr="007D278B" w:rsidRDefault="007D278B" w:rsidP="007D278B">
      <w:pPr>
        <w:jc w:val="both"/>
        <w:rPr>
          <w:sz w:val="28"/>
          <w:szCs w:val="28"/>
          <w:lang w:val="uk-UA"/>
        </w:rPr>
      </w:pPr>
      <w:r w:rsidRPr="007D278B">
        <w:rPr>
          <w:sz w:val="28"/>
          <w:szCs w:val="28"/>
          <w:lang w:val="uk-UA"/>
        </w:rPr>
        <w:t xml:space="preserve">     - Управління ризиками та кризовою інформацією.</w:t>
      </w:r>
    </w:p>
    <w:p w14:paraId="0A6B54D2" w14:textId="77777777" w:rsidR="007D278B" w:rsidRPr="007D278B" w:rsidRDefault="007D278B" w:rsidP="007D278B">
      <w:pPr>
        <w:jc w:val="both"/>
        <w:rPr>
          <w:sz w:val="28"/>
          <w:szCs w:val="28"/>
          <w:lang w:val="uk-UA"/>
        </w:rPr>
      </w:pPr>
    </w:p>
    <w:p w14:paraId="52A1A978" w14:textId="305BF65E" w:rsidR="007D278B" w:rsidRPr="007D278B" w:rsidRDefault="007D278B" w:rsidP="007D278B">
      <w:pPr>
        <w:jc w:val="both"/>
        <w:rPr>
          <w:sz w:val="28"/>
          <w:szCs w:val="28"/>
          <w:lang w:val="uk-UA"/>
        </w:rPr>
      </w:pPr>
      <w:r w:rsidRPr="007D278B">
        <w:rPr>
          <w:sz w:val="28"/>
          <w:szCs w:val="28"/>
          <w:lang w:val="uk-UA"/>
        </w:rPr>
        <w:t xml:space="preserve">   - Засоби взаємодії:</w:t>
      </w:r>
    </w:p>
    <w:p w14:paraId="1EEF4EBE" w14:textId="77777777" w:rsidR="007D278B" w:rsidRPr="007D278B" w:rsidRDefault="007D278B" w:rsidP="007D278B">
      <w:pPr>
        <w:jc w:val="both"/>
        <w:rPr>
          <w:sz w:val="28"/>
          <w:szCs w:val="28"/>
          <w:lang w:val="uk-UA"/>
        </w:rPr>
      </w:pPr>
      <w:r w:rsidRPr="007D278B">
        <w:rPr>
          <w:sz w:val="28"/>
          <w:szCs w:val="28"/>
          <w:lang w:val="uk-UA"/>
        </w:rPr>
        <w:t xml:space="preserve">     - Прес-релізи та регулярні брифінги для ЗМІ.</w:t>
      </w:r>
    </w:p>
    <w:p w14:paraId="5DAC82F2" w14:textId="77777777" w:rsidR="007D278B" w:rsidRPr="007D278B" w:rsidRDefault="007D278B" w:rsidP="007D278B">
      <w:pPr>
        <w:jc w:val="both"/>
        <w:rPr>
          <w:sz w:val="28"/>
          <w:szCs w:val="28"/>
          <w:lang w:val="uk-UA"/>
        </w:rPr>
      </w:pPr>
      <w:r w:rsidRPr="007D278B">
        <w:rPr>
          <w:sz w:val="28"/>
          <w:szCs w:val="28"/>
          <w:lang w:val="uk-UA"/>
        </w:rPr>
        <w:t xml:space="preserve">     - Проведення прес-конференцій та інтерв'ю з керівництвом компанії.</w:t>
      </w:r>
    </w:p>
    <w:p w14:paraId="3E287965" w14:textId="77777777" w:rsidR="007D278B" w:rsidRPr="007D278B" w:rsidRDefault="007D278B" w:rsidP="007D278B">
      <w:pPr>
        <w:jc w:val="both"/>
        <w:rPr>
          <w:sz w:val="28"/>
          <w:szCs w:val="28"/>
          <w:lang w:val="uk-UA"/>
        </w:rPr>
      </w:pPr>
      <w:r w:rsidRPr="007D278B">
        <w:rPr>
          <w:sz w:val="28"/>
          <w:szCs w:val="28"/>
          <w:lang w:val="uk-UA"/>
        </w:rPr>
        <w:t xml:space="preserve">     - Участь у тематичних телевізійних та радіопрограмах.</w:t>
      </w:r>
    </w:p>
    <w:p w14:paraId="31C5FEB8" w14:textId="77777777" w:rsidR="007D278B" w:rsidRPr="007D278B" w:rsidRDefault="007D278B" w:rsidP="007D278B">
      <w:pPr>
        <w:jc w:val="both"/>
        <w:rPr>
          <w:sz w:val="28"/>
          <w:szCs w:val="28"/>
          <w:lang w:val="uk-UA"/>
        </w:rPr>
      </w:pPr>
    </w:p>
    <w:p w14:paraId="13C9A952" w14:textId="5153B3CF" w:rsidR="007D278B" w:rsidRPr="007D278B" w:rsidRDefault="007D278B" w:rsidP="007D278B">
      <w:pPr>
        <w:jc w:val="both"/>
        <w:rPr>
          <w:sz w:val="28"/>
          <w:szCs w:val="28"/>
          <w:lang w:val="uk-UA"/>
        </w:rPr>
      </w:pPr>
      <w:r w:rsidRPr="007D278B">
        <w:rPr>
          <w:sz w:val="28"/>
          <w:szCs w:val="28"/>
          <w:lang w:val="uk-UA"/>
        </w:rPr>
        <w:t xml:space="preserve">   - Моніторинг:</w:t>
      </w:r>
    </w:p>
    <w:p w14:paraId="3A71656A" w14:textId="77777777" w:rsidR="007D278B" w:rsidRPr="007D278B" w:rsidRDefault="007D278B" w:rsidP="007D278B">
      <w:pPr>
        <w:jc w:val="both"/>
        <w:rPr>
          <w:sz w:val="28"/>
          <w:szCs w:val="28"/>
          <w:lang w:val="uk-UA"/>
        </w:rPr>
      </w:pPr>
      <w:r w:rsidRPr="007D278B">
        <w:rPr>
          <w:sz w:val="28"/>
          <w:szCs w:val="28"/>
          <w:lang w:val="uk-UA"/>
        </w:rPr>
        <w:t xml:space="preserve">     - Постійний аналіз та відстеження згадок бренду в ЗМІ.</w:t>
      </w:r>
    </w:p>
    <w:p w14:paraId="2B4C56F2" w14:textId="77777777" w:rsidR="007D278B" w:rsidRPr="007D278B" w:rsidRDefault="007D278B" w:rsidP="007D278B">
      <w:pPr>
        <w:jc w:val="both"/>
        <w:rPr>
          <w:sz w:val="28"/>
          <w:szCs w:val="28"/>
          <w:lang w:val="uk-UA"/>
        </w:rPr>
      </w:pPr>
      <w:r w:rsidRPr="007D278B">
        <w:rPr>
          <w:sz w:val="28"/>
          <w:szCs w:val="28"/>
          <w:lang w:val="uk-UA"/>
        </w:rPr>
        <w:t xml:space="preserve">     - Збір та аналіз відгуків та реакцій громадськості.</w:t>
      </w:r>
    </w:p>
    <w:p w14:paraId="2AB047AD" w14:textId="77777777" w:rsidR="007D278B" w:rsidRPr="007D278B" w:rsidRDefault="007D278B" w:rsidP="007D278B">
      <w:pPr>
        <w:jc w:val="both"/>
        <w:rPr>
          <w:sz w:val="28"/>
          <w:szCs w:val="28"/>
          <w:lang w:val="uk-UA"/>
        </w:rPr>
      </w:pPr>
    </w:p>
    <w:p w14:paraId="47BA6F72" w14:textId="293009E3" w:rsidR="007D278B" w:rsidRPr="007D278B" w:rsidRDefault="00677F6A" w:rsidP="007D278B">
      <w:pPr>
        <w:jc w:val="both"/>
        <w:rPr>
          <w:sz w:val="28"/>
          <w:szCs w:val="28"/>
          <w:lang w:val="uk-UA"/>
        </w:rPr>
      </w:pPr>
      <w:r>
        <w:rPr>
          <w:sz w:val="28"/>
          <w:szCs w:val="28"/>
          <w:lang w:val="uk-UA"/>
        </w:rPr>
        <w:t>5.1.4.</w:t>
      </w:r>
      <w:r w:rsidR="007D278B" w:rsidRPr="007D278B">
        <w:rPr>
          <w:sz w:val="28"/>
          <w:szCs w:val="28"/>
          <w:lang w:val="uk-UA"/>
        </w:rPr>
        <w:t>2.</w:t>
      </w:r>
      <w:r w:rsidR="007D278B">
        <w:rPr>
          <w:sz w:val="28"/>
          <w:szCs w:val="28"/>
          <w:lang w:val="uk-UA"/>
        </w:rPr>
        <w:t xml:space="preserve"> </w:t>
      </w:r>
      <w:r w:rsidR="007D278B" w:rsidRPr="007D278B">
        <w:rPr>
          <w:sz w:val="28"/>
          <w:szCs w:val="28"/>
          <w:lang w:val="uk-UA"/>
        </w:rPr>
        <w:t>Управління інформаційною політикою:</w:t>
      </w:r>
    </w:p>
    <w:p w14:paraId="565239B6" w14:textId="18CB5FFB" w:rsidR="007D278B" w:rsidRPr="007D278B" w:rsidRDefault="007D278B" w:rsidP="007D278B">
      <w:pPr>
        <w:jc w:val="both"/>
        <w:rPr>
          <w:sz w:val="28"/>
          <w:szCs w:val="28"/>
          <w:lang w:val="uk-UA"/>
        </w:rPr>
      </w:pPr>
      <w:r w:rsidRPr="007D278B">
        <w:rPr>
          <w:sz w:val="28"/>
          <w:szCs w:val="28"/>
          <w:lang w:val="uk-UA"/>
        </w:rPr>
        <w:t xml:space="preserve">   - Формування ключових повідомлень:</w:t>
      </w:r>
    </w:p>
    <w:p w14:paraId="2B7CD808" w14:textId="77777777" w:rsidR="007D278B" w:rsidRPr="007D278B" w:rsidRDefault="007D278B" w:rsidP="007D278B">
      <w:pPr>
        <w:jc w:val="both"/>
        <w:rPr>
          <w:sz w:val="28"/>
          <w:szCs w:val="28"/>
          <w:lang w:val="uk-UA"/>
        </w:rPr>
      </w:pPr>
      <w:r w:rsidRPr="007D278B">
        <w:rPr>
          <w:sz w:val="28"/>
          <w:szCs w:val="28"/>
          <w:lang w:val="uk-UA"/>
        </w:rPr>
        <w:t xml:space="preserve">     - Визначення основних ідей інформаційних кампаній.</w:t>
      </w:r>
    </w:p>
    <w:p w14:paraId="6F78675F" w14:textId="77777777" w:rsidR="007D278B" w:rsidRPr="007D278B" w:rsidRDefault="007D278B" w:rsidP="007D278B">
      <w:pPr>
        <w:jc w:val="both"/>
        <w:rPr>
          <w:sz w:val="28"/>
          <w:szCs w:val="28"/>
          <w:lang w:val="uk-UA"/>
        </w:rPr>
      </w:pPr>
      <w:r w:rsidRPr="007D278B">
        <w:rPr>
          <w:sz w:val="28"/>
          <w:szCs w:val="28"/>
          <w:lang w:val="uk-UA"/>
        </w:rPr>
        <w:t xml:space="preserve">     - Створення консистентної інформаційної лінії.</w:t>
      </w:r>
    </w:p>
    <w:p w14:paraId="792297C0" w14:textId="77777777" w:rsidR="007D278B" w:rsidRPr="007D278B" w:rsidRDefault="007D278B" w:rsidP="007D278B">
      <w:pPr>
        <w:jc w:val="both"/>
        <w:rPr>
          <w:sz w:val="28"/>
          <w:szCs w:val="28"/>
          <w:lang w:val="uk-UA"/>
        </w:rPr>
      </w:pPr>
    </w:p>
    <w:p w14:paraId="3F24A4D9" w14:textId="29611E5B" w:rsidR="007D278B" w:rsidRPr="007D278B" w:rsidRDefault="007D278B" w:rsidP="007D278B">
      <w:pPr>
        <w:jc w:val="both"/>
        <w:rPr>
          <w:sz w:val="28"/>
          <w:szCs w:val="28"/>
          <w:lang w:val="uk-UA"/>
        </w:rPr>
      </w:pPr>
      <w:r w:rsidRPr="007D278B">
        <w:rPr>
          <w:sz w:val="28"/>
          <w:szCs w:val="28"/>
          <w:lang w:val="uk-UA"/>
        </w:rPr>
        <w:t xml:space="preserve">   - Кризовий PR:</w:t>
      </w:r>
    </w:p>
    <w:p w14:paraId="7BD4FBA9" w14:textId="77777777" w:rsidR="007D278B" w:rsidRPr="007D278B" w:rsidRDefault="007D278B" w:rsidP="007D278B">
      <w:pPr>
        <w:jc w:val="both"/>
        <w:rPr>
          <w:sz w:val="28"/>
          <w:szCs w:val="28"/>
          <w:lang w:val="uk-UA"/>
        </w:rPr>
      </w:pPr>
      <w:r w:rsidRPr="007D278B">
        <w:rPr>
          <w:sz w:val="28"/>
          <w:szCs w:val="28"/>
          <w:lang w:val="uk-UA"/>
        </w:rPr>
        <w:t xml:space="preserve">     - Розробка плану дій у випадку кризової ситуації.</w:t>
      </w:r>
    </w:p>
    <w:p w14:paraId="34C772A3" w14:textId="77777777" w:rsidR="007D278B" w:rsidRPr="007D278B" w:rsidRDefault="007D278B" w:rsidP="007D278B">
      <w:pPr>
        <w:jc w:val="both"/>
        <w:rPr>
          <w:sz w:val="28"/>
          <w:szCs w:val="28"/>
          <w:lang w:val="uk-UA"/>
        </w:rPr>
      </w:pPr>
      <w:r w:rsidRPr="007D278B">
        <w:rPr>
          <w:sz w:val="28"/>
          <w:szCs w:val="28"/>
          <w:lang w:val="uk-UA"/>
        </w:rPr>
        <w:lastRenderedPageBreak/>
        <w:t xml:space="preserve">     - Забезпечення швидкого та ефективного реагування на негативні події.</w:t>
      </w:r>
    </w:p>
    <w:p w14:paraId="6285B4F3" w14:textId="77777777" w:rsidR="007D278B" w:rsidRPr="007D278B" w:rsidRDefault="007D278B" w:rsidP="007D278B">
      <w:pPr>
        <w:jc w:val="both"/>
        <w:rPr>
          <w:sz w:val="28"/>
          <w:szCs w:val="28"/>
          <w:lang w:val="uk-UA"/>
        </w:rPr>
      </w:pPr>
    </w:p>
    <w:p w14:paraId="3E7BB109" w14:textId="534B75CB" w:rsidR="007D278B" w:rsidRPr="007D278B" w:rsidRDefault="007D278B" w:rsidP="007D278B">
      <w:pPr>
        <w:jc w:val="both"/>
        <w:rPr>
          <w:sz w:val="28"/>
          <w:szCs w:val="28"/>
          <w:lang w:val="uk-UA"/>
        </w:rPr>
      </w:pPr>
      <w:r w:rsidRPr="007D278B">
        <w:rPr>
          <w:sz w:val="28"/>
          <w:szCs w:val="28"/>
          <w:lang w:val="uk-UA"/>
        </w:rPr>
        <w:t xml:space="preserve">   - Взаємодія з громадськістю:</w:t>
      </w:r>
    </w:p>
    <w:p w14:paraId="2A43692F" w14:textId="77777777" w:rsidR="007D278B" w:rsidRPr="007D278B" w:rsidRDefault="007D278B" w:rsidP="007D278B">
      <w:pPr>
        <w:jc w:val="both"/>
        <w:rPr>
          <w:sz w:val="28"/>
          <w:szCs w:val="28"/>
          <w:lang w:val="uk-UA"/>
        </w:rPr>
      </w:pPr>
      <w:r w:rsidRPr="007D278B">
        <w:rPr>
          <w:sz w:val="28"/>
          <w:szCs w:val="28"/>
          <w:lang w:val="uk-UA"/>
        </w:rPr>
        <w:t xml:space="preserve">     - Організація заходів, спрямованих на підвищення взаємодії з громадськістю.</w:t>
      </w:r>
    </w:p>
    <w:p w14:paraId="7726EB6A" w14:textId="77777777" w:rsidR="007D278B" w:rsidRPr="007D278B" w:rsidRDefault="007D278B" w:rsidP="007D278B">
      <w:pPr>
        <w:jc w:val="both"/>
        <w:rPr>
          <w:sz w:val="28"/>
          <w:szCs w:val="28"/>
          <w:lang w:val="uk-UA"/>
        </w:rPr>
      </w:pPr>
      <w:r w:rsidRPr="007D278B">
        <w:rPr>
          <w:sz w:val="28"/>
          <w:szCs w:val="28"/>
          <w:lang w:val="uk-UA"/>
        </w:rPr>
        <w:t xml:space="preserve">     - Залучення до участі в соціальних проектах та заходах.</w:t>
      </w:r>
    </w:p>
    <w:p w14:paraId="2B223C51" w14:textId="77777777" w:rsidR="007D278B" w:rsidRPr="007D278B" w:rsidRDefault="007D278B" w:rsidP="007D278B">
      <w:pPr>
        <w:jc w:val="both"/>
        <w:rPr>
          <w:sz w:val="28"/>
          <w:szCs w:val="28"/>
          <w:lang w:val="uk-UA"/>
        </w:rPr>
      </w:pPr>
    </w:p>
    <w:p w14:paraId="5B70BE2D" w14:textId="32F7FFB7" w:rsidR="007D278B" w:rsidRPr="007D278B" w:rsidRDefault="00677F6A" w:rsidP="007D278B">
      <w:pPr>
        <w:jc w:val="both"/>
        <w:rPr>
          <w:sz w:val="28"/>
          <w:szCs w:val="28"/>
          <w:lang w:val="uk-UA"/>
        </w:rPr>
      </w:pPr>
      <w:r>
        <w:rPr>
          <w:sz w:val="28"/>
          <w:szCs w:val="28"/>
          <w:lang w:val="uk-UA"/>
        </w:rPr>
        <w:t>5.1.4.</w:t>
      </w:r>
      <w:r w:rsidR="007D278B" w:rsidRPr="007D278B">
        <w:rPr>
          <w:sz w:val="28"/>
          <w:szCs w:val="28"/>
          <w:lang w:val="uk-UA"/>
        </w:rPr>
        <w:t xml:space="preserve">3. Використання різних </w:t>
      </w:r>
      <w:proofErr w:type="spellStart"/>
      <w:r w:rsidR="007D278B" w:rsidRPr="007D278B">
        <w:rPr>
          <w:sz w:val="28"/>
          <w:szCs w:val="28"/>
          <w:lang w:val="uk-UA"/>
        </w:rPr>
        <w:t>медіаформатів</w:t>
      </w:r>
      <w:proofErr w:type="spellEnd"/>
      <w:r w:rsidR="007D278B" w:rsidRPr="007D278B">
        <w:rPr>
          <w:sz w:val="28"/>
          <w:szCs w:val="28"/>
          <w:lang w:val="uk-UA"/>
        </w:rPr>
        <w:t>:</w:t>
      </w:r>
    </w:p>
    <w:p w14:paraId="0F3C9A85" w14:textId="4B4C7831" w:rsidR="007D278B" w:rsidRPr="007D278B" w:rsidRDefault="007D278B" w:rsidP="007D278B">
      <w:pPr>
        <w:jc w:val="both"/>
        <w:rPr>
          <w:sz w:val="28"/>
          <w:szCs w:val="28"/>
          <w:lang w:val="uk-UA"/>
        </w:rPr>
      </w:pPr>
      <w:r w:rsidRPr="007D278B">
        <w:rPr>
          <w:sz w:val="28"/>
          <w:szCs w:val="28"/>
          <w:lang w:val="uk-UA"/>
        </w:rPr>
        <w:t xml:space="preserve">   - Відео та фотоматеріали:</w:t>
      </w:r>
    </w:p>
    <w:p w14:paraId="23008F73" w14:textId="77777777" w:rsidR="007D278B" w:rsidRPr="007D278B" w:rsidRDefault="007D278B" w:rsidP="007D278B">
      <w:pPr>
        <w:jc w:val="both"/>
        <w:rPr>
          <w:sz w:val="28"/>
          <w:szCs w:val="28"/>
          <w:lang w:val="uk-UA"/>
        </w:rPr>
      </w:pPr>
      <w:r w:rsidRPr="007D278B">
        <w:rPr>
          <w:sz w:val="28"/>
          <w:szCs w:val="28"/>
          <w:lang w:val="uk-UA"/>
        </w:rPr>
        <w:t xml:space="preserve">     - Створення відеороликів та фотосесій для розширення аудиторії.</w:t>
      </w:r>
    </w:p>
    <w:p w14:paraId="678BEBEB" w14:textId="77777777" w:rsidR="007D278B" w:rsidRPr="007D278B" w:rsidRDefault="007D278B" w:rsidP="007D278B">
      <w:pPr>
        <w:jc w:val="both"/>
        <w:rPr>
          <w:sz w:val="28"/>
          <w:szCs w:val="28"/>
          <w:lang w:val="uk-UA"/>
        </w:rPr>
      </w:pPr>
      <w:r w:rsidRPr="007D278B">
        <w:rPr>
          <w:sz w:val="28"/>
          <w:szCs w:val="28"/>
          <w:lang w:val="uk-UA"/>
        </w:rPr>
        <w:t xml:space="preserve">     - Регулярне оновлення візуального контенту в соціальних мережах.</w:t>
      </w:r>
    </w:p>
    <w:p w14:paraId="7DE67899" w14:textId="77777777" w:rsidR="007D278B" w:rsidRPr="007D278B" w:rsidRDefault="007D278B" w:rsidP="007D278B">
      <w:pPr>
        <w:jc w:val="both"/>
        <w:rPr>
          <w:sz w:val="28"/>
          <w:szCs w:val="28"/>
          <w:lang w:val="uk-UA"/>
        </w:rPr>
      </w:pPr>
    </w:p>
    <w:p w14:paraId="0DAD8ACF" w14:textId="4163BDF4" w:rsidR="007D278B" w:rsidRPr="007D278B" w:rsidRDefault="007D278B" w:rsidP="007D278B">
      <w:pPr>
        <w:jc w:val="both"/>
        <w:rPr>
          <w:sz w:val="28"/>
          <w:szCs w:val="28"/>
          <w:lang w:val="uk-UA"/>
        </w:rPr>
      </w:pPr>
      <w:r w:rsidRPr="007D278B">
        <w:rPr>
          <w:sz w:val="28"/>
          <w:szCs w:val="28"/>
          <w:lang w:val="uk-UA"/>
        </w:rPr>
        <w:t xml:space="preserve">   - Співпраця з онлайн-виданнями:</w:t>
      </w:r>
    </w:p>
    <w:p w14:paraId="55B2D92D" w14:textId="77777777" w:rsidR="007D278B" w:rsidRPr="007D278B" w:rsidRDefault="007D278B" w:rsidP="007D278B">
      <w:pPr>
        <w:jc w:val="both"/>
        <w:rPr>
          <w:sz w:val="28"/>
          <w:szCs w:val="28"/>
          <w:lang w:val="uk-UA"/>
        </w:rPr>
      </w:pPr>
      <w:r w:rsidRPr="007D278B">
        <w:rPr>
          <w:sz w:val="28"/>
          <w:szCs w:val="28"/>
          <w:lang w:val="uk-UA"/>
        </w:rPr>
        <w:t xml:space="preserve">     - Розміщення інтерв'ю та статей на популярних порталах.</w:t>
      </w:r>
    </w:p>
    <w:p w14:paraId="4942731B" w14:textId="77777777" w:rsidR="007D278B" w:rsidRPr="007D278B" w:rsidRDefault="007D278B" w:rsidP="007D278B">
      <w:pPr>
        <w:jc w:val="both"/>
        <w:rPr>
          <w:sz w:val="28"/>
          <w:szCs w:val="28"/>
          <w:lang w:val="uk-UA"/>
        </w:rPr>
      </w:pPr>
      <w:r w:rsidRPr="007D278B">
        <w:rPr>
          <w:sz w:val="28"/>
          <w:szCs w:val="28"/>
          <w:lang w:val="uk-UA"/>
        </w:rPr>
        <w:t xml:space="preserve">     - Розробка цікавих інформаційних матеріалів для онлайн-читачів.</w:t>
      </w:r>
    </w:p>
    <w:p w14:paraId="1546B1E5" w14:textId="77777777" w:rsidR="007D278B" w:rsidRPr="007D278B" w:rsidRDefault="007D278B" w:rsidP="007D278B">
      <w:pPr>
        <w:jc w:val="both"/>
        <w:rPr>
          <w:sz w:val="28"/>
          <w:szCs w:val="28"/>
          <w:lang w:val="uk-UA"/>
        </w:rPr>
      </w:pPr>
    </w:p>
    <w:p w14:paraId="50788569" w14:textId="77777777" w:rsidR="007D278B" w:rsidRPr="0010645B" w:rsidRDefault="007D278B" w:rsidP="0010645B">
      <w:pPr>
        <w:jc w:val="both"/>
        <w:rPr>
          <w:sz w:val="28"/>
          <w:szCs w:val="28"/>
          <w:lang w:val="uk-UA"/>
        </w:rPr>
      </w:pPr>
    </w:p>
    <w:p w14:paraId="08807EFB" w14:textId="7400CAC6" w:rsidR="0010645B" w:rsidRPr="0010645B" w:rsidRDefault="00230E77" w:rsidP="00230E77">
      <w:pPr>
        <w:jc w:val="center"/>
        <w:rPr>
          <w:sz w:val="28"/>
          <w:szCs w:val="28"/>
          <w:lang w:val="uk-UA"/>
        </w:rPr>
      </w:pPr>
      <w:r>
        <w:rPr>
          <w:sz w:val="28"/>
          <w:szCs w:val="28"/>
          <w:lang w:val="uk-UA"/>
        </w:rPr>
        <w:t>5.1.</w:t>
      </w:r>
      <w:r w:rsidR="0010645B" w:rsidRPr="0010645B">
        <w:rPr>
          <w:sz w:val="28"/>
          <w:szCs w:val="28"/>
          <w:lang w:val="uk-UA"/>
        </w:rPr>
        <w:t>5. Моніторинг та аналіз результатів:</w:t>
      </w:r>
    </w:p>
    <w:p w14:paraId="54393AAC" w14:textId="77777777" w:rsidR="00677F6A" w:rsidRPr="00677F6A" w:rsidRDefault="00677F6A" w:rsidP="00677F6A">
      <w:pPr>
        <w:jc w:val="both"/>
        <w:rPr>
          <w:sz w:val="28"/>
          <w:szCs w:val="28"/>
          <w:lang w:val="uk-UA"/>
        </w:rPr>
      </w:pPr>
    </w:p>
    <w:p w14:paraId="328CB027" w14:textId="0B3DADF1" w:rsidR="00677F6A" w:rsidRPr="00677F6A" w:rsidRDefault="00677F6A" w:rsidP="00677F6A">
      <w:pPr>
        <w:jc w:val="both"/>
        <w:rPr>
          <w:sz w:val="28"/>
          <w:szCs w:val="28"/>
          <w:lang w:val="uk-UA"/>
        </w:rPr>
      </w:pPr>
      <w:r>
        <w:rPr>
          <w:sz w:val="28"/>
          <w:szCs w:val="28"/>
          <w:lang w:val="uk-UA"/>
        </w:rPr>
        <w:t>5.1.</w:t>
      </w:r>
      <w:r w:rsidRPr="0010645B">
        <w:rPr>
          <w:sz w:val="28"/>
          <w:szCs w:val="28"/>
          <w:lang w:val="uk-UA"/>
        </w:rPr>
        <w:t>5.</w:t>
      </w:r>
      <w:r w:rsidRPr="00677F6A">
        <w:rPr>
          <w:sz w:val="28"/>
          <w:szCs w:val="28"/>
          <w:lang w:val="uk-UA"/>
        </w:rPr>
        <w:t>1. Система моніторингу:</w:t>
      </w:r>
    </w:p>
    <w:p w14:paraId="5A4E8F93" w14:textId="73E69AE9" w:rsidR="00677F6A" w:rsidRPr="00677F6A" w:rsidRDefault="00677F6A" w:rsidP="00677F6A">
      <w:pPr>
        <w:jc w:val="both"/>
        <w:rPr>
          <w:sz w:val="28"/>
          <w:szCs w:val="28"/>
          <w:lang w:val="uk-UA"/>
        </w:rPr>
      </w:pPr>
      <w:r w:rsidRPr="00677F6A">
        <w:rPr>
          <w:sz w:val="28"/>
          <w:szCs w:val="28"/>
          <w:lang w:val="uk-UA"/>
        </w:rPr>
        <w:t xml:space="preserve">   - Вибір ключових показників:</w:t>
      </w:r>
    </w:p>
    <w:p w14:paraId="12E6D837" w14:textId="77777777" w:rsidR="00677F6A" w:rsidRPr="00677F6A" w:rsidRDefault="00677F6A" w:rsidP="00677F6A">
      <w:pPr>
        <w:jc w:val="both"/>
        <w:rPr>
          <w:sz w:val="28"/>
          <w:szCs w:val="28"/>
          <w:lang w:val="uk-UA"/>
        </w:rPr>
      </w:pPr>
      <w:r w:rsidRPr="00677F6A">
        <w:rPr>
          <w:sz w:val="28"/>
          <w:szCs w:val="28"/>
          <w:lang w:val="uk-UA"/>
        </w:rPr>
        <w:t xml:space="preserve">     - </w:t>
      </w:r>
      <w:proofErr w:type="spellStart"/>
      <w:r w:rsidRPr="00677F6A">
        <w:rPr>
          <w:sz w:val="28"/>
          <w:szCs w:val="28"/>
          <w:lang w:val="uk-UA"/>
        </w:rPr>
        <w:t>Определення</w:t>
      </w:r>
      <w:proofErr w:type="spellEnd"/>
      <w:r w:rsidRPr="00677F6A">
        <w:rPr>
          <w:sz w:val="28"/>
          <w:szCs w:val="28"/>
          <w:lang w:val="uk-UA"/>
        </w:rPr>
        <w:t xml:space="preserve"> KPI (</w:t>
      </w:r>
      <w:proofErr w:type="spellStart"/>
      <w:r w:rsidRPr="00677F6A">
        <w:rPr>
          <w:sz w:val="28"/>
          <w:szCs w:val="28"/>
          <w:lang w:val="uk-UA"/>
        </w:rPr>
        <w:t>Key</w:t>
      </w:r>
      <w:proofErr w:type="spellEnd"/>
      <w:r w:rsidRPr="00677F6A">
        <w:rPr>
          <w:sz w:val="28"/>
          <w:szCs w:val="28"/>
          <w:lang w:val="uk-UA"/>
        </w:rPr>
        <w:t xml:space="preserve"> </w:t>
      </w:r>
      <w:proofErr w:type="spellStart"/>
      <w:r w:rsidRPr="00677F6A">
        <w:rPr>
          <w:sz w:val="28"/>
          <w:szCs w:val="28"/>
          <w:lang w:val="uk-UA"/>
        </w:rPr>
        <w:t>Performance</w:t>
      </w:r>
      <w:proofErr w:type="spellEnd"/>
      <w:r w:rsidRPr="00677F6A">
        <w:rPr>
          <w:sz w:val="28"/>
          <w:szCs w:val="28"/>
          <w:lang w:val="uk-UA"/>
        </w:rPr>
        <w:t xml:space="preserve"> </w:t>
      </w:r>
      <w:proofErr w:type="spellStart"/>
      <w:r w:rsidRPr="00677F6A">
        <w:rPr>
          <w:sz w:val="28"/>
          <w:szCs w:val="28"/>
          <w:lang w:val="uk-UA"/>
        </w:rPr>
        <w:t>Indicators</w:t>
      </w:r>
      <w:proofErr w:type="spellEnd"/>
      <w:r w:rsidRPr="00677F6A">
        <w:rPr>
          <w:sz w:val="28"/>
          <w:szCs w:val="28"/>
          <w:lang w:val="uk-UA"/>
        </w:rPr>
        <w:t>), які відображатимуть основні аспекти успішності стратегії.</w:t>
      </w:r>
    </w:p>
    <w:p w14:paraId="3D017957" w14:textId="77777777" w:rsidR="00677F6A" w:rsidRPr="00677F6A" w:rsidRDefault="00677F6A" w:rsidP="00677F6A">
      <w:pPr>
        <w:jc w:val="both"/>
        <w:rPr>
          <w:sz w:val="28"/>
          <w:szCs w:val="28"/>
          <w:lang w:val="uk-UA"/>
        </w:rPr>
      </w:pPr>
      <w:r w:rsidRPr="00677F6A">
        <w:rPr>
          <w:sz w:val="28"/>
          <w:szCs w:val="28"/>
          <w:lang w:val="uk-UA"/>
        </w:rPr>
        <w:t xml:space="preserve">     - Обрання показників ефективності для різних каналів комунікації.</w:t>
      </w:r>
    </w:p>
    <w:p w14:paraId="7C98E3C1" w14:textId="77777777" w:rsidR="00677F6A" w:rsidRPr="00677F6A" w:rsidRDefault="00677F6A" w:rsidP="00677F6A">
      <w:pPr>
        <w:jc w:val="both"/>
        <w:rPr>
          <w:sz w:val="28"/>
          <w:szCs w:val="28"/>
          <w:lang w:val="uk-UA"/>
        </w:rPr>
      </w:pPr>
    </w:p>
    <w:p w14:paraId="10666B90" w14:textId="4AC18E35" w:rsidR="00677F6A" w:rsidRPr="00677F6A" w:rsidRDefault="00677F6A" w:rsidP="00677F6A">
      <w:pPr>
        <w:jc w:val="both"/>
        <w:rPr>
          <w:sz w:val="28"/>
          <w:szCs w:val="28"/>
          <w:lang w:val="uk-UA"/>
        </w:rPr>
      </w:pPr>
      <w:r w:rsidRPr="00677F6A">
        <w:rPr>
          <w:sz w:val="28"/>
          <w:szCs w:val="28"/>
          <w:lang w:val="uk-UA"/>
        </w:rPr>
        <w:t xml:space="preserve">   - Інструменти відстеження:</w:t>
      </w:r>
    </w:p>
    <w:p w14:paraId="44391DF2" w14:textId="77777777" w:rsidR="00677F6A" w:rsidRPr="00677F6A" w:rsidRDefault="00677F6A" w:rsidP="00677F6A">
      <w:pPr>
        <w:jc w:val="both"/>
        <w:rPr>
          <w:sz w:val="28"/>
          <w:szCs w:val="28"/>
          <w:lang w:val="uk-UA"/>
        </w:rPr>
      </w:pPr>
      <w:r w:rsidRPr="00677F6A">
        <w:rPr>
          <w:sz w:val="28"/>
          <w:szCs w:val="28"/>
          <w:lang w:val="uk-UA"/>
        </w:rPr>
        <w:t xml:space="preserve">     - Використання аналітичних інструментів для моніторингу взаємодії в соціальних мережах, веб-сайті, та інших онлайн-платформах.</w:t>
      </w:r>
    </w:p>
    <w:p w14:paraId="5E3EB450" w14:textId="77777777" w:rsidR="00677F6A" w:rsidRPr="00677F6A" w:rsidRDefault="00677F6A" w:rsidP="00677F6A">
      <w:pPr>
        <w:jc w:val="both"/>
        <w:rPr>
          <w:sz w:val="28"/>
          <w:szCs w:val="28"/>
          <w:lang w:val="uk-UA"/>
        </w:rPr>
      </w:pPr>
      <w:r w:rsidRPr="00677F6A">
        <w:rPr>
          <w:sz w:val="28"/>
          <w:szCs w:val="28"/>
          <w:lang w:val="uk-UA"/>
        </w:rPr>
        <w:t xml:space="preserve">     - Проведення анкетувань і збору даних в </w:t>
      </w:r>
      <w:proofErr w:type="spellStart"/>
      <w:r w:rsidRPr="00677F6A">
        <w:rPr>
          <w:sz w:val="28"/>
          <w:szCs w:val="28"/>
          <w:lang w:val="uk-UA"/>
        </w:rPr>
        <w:t>офлайн</w:t>
      </w:r>
      <w:proofErr w:type="spellEnd"/>
      <w:r w:rsidRPr="00677F6A">
        <w:rPr>
          <w:sz w:val="28"/>
          <w:szCs w:val="28"/>
          <w:lang w:val="uk-UA"/>
        </w:rPr>
        <w:t>-середовищі.</w:t>
      </w:r>
    </w:p>
    <w:p w14:paraId="26985461" w14:textId="77777777" w:rsidR="00677F6A" w:rsidRPr="00677F6A" w:rsidRDefault="00677F6A" w:rsidP="00677F6A">
      <w:pPr>
        <w:jc w:val="both"/>
        <w:rPr>
          <w:sz w:val="28"/>
          <w:szCs w:val="28"/>
          <w:lang w:val="uk-UA"/>
        </w:rPr>
      </w:pPr>
    </w:p>
    <w:p w14:paraId="3CE9D59F" w14:textId="047B33EA" w:rsidR="00677F6A" w:rsidRPr="00677F6A" w:rsidRDefault="00677F6A" w:rsidP="00677F6A">
      <w:pPr>
        <w:jc w:val="both"/>
        <w:rPr>
          <w:sz w:val="28"/>
          <w:szCs w:val="28"/>
          <w:lang w:val="uk-UA"/>
        </w:rPr>
      </w:pPr>
      <w:r>
        <w:rPr>
          <w:sz w:val="28"/>
          <w:szCs w:val="28"/>
          <w:lang w:val="uk-UA"/>
        </w:rPr>
        <w:t>5.1.</w:t>
      </w:r>
      <w:r w:rsidRPr="0010645B">
        <w:rPr>
          <w:sz w:val="28"/>
          <w:szCs w:val="28"/>
          <w:lang w:val="uk-UA"/>
        </w:rPr>
        <w:t>5.</w:t>
      </w:r>
      <w:r w:rsidRPr="00677F6A">
        <w:rPr>
          <w:sz w:val="28"/>
          <w:szCs w:val="28"/>
          <w:lang w:val="uk-UA"/>
        </w:rPr>
        <w:t>2. Аналіз та корекція стратегії:</w:t>
      </w:r>
    </w:p>
    <w:p w14:paraId="71B4FA11" w14:textId="59A791C2" w:rsidR="00677F6A" w:rsidRPr="00677F6A" w:rsidRDefault="00677F6A" w:rsidP="00677F6A">
      <w:pPr>
        <w:jc w:val="both"/>
        <w:rPr>
          <w:sz w:val="28"/>
          <w:szCs w:val="28"/>
          <w:lang w:val="uk-UA"/>
        </w:rPr>
      </w:pPr>
      <w:r w:rsidRPr="00677F6A">
        <w:rPr>
          <w:sz w:val="28"/>
          <w:szCs w:val="28"/>
          <w:lang w:val="uk-UA"/>
        </w:rPr>
        <w:t xml:space="preserve">   - Регулярні аналітичні звіти:</w:t>
      </w:r>
    </w:p>
    <w:p w14:paraId="46EA5F0D" w14:textId="77777777" w:rsidR="00677F6A" w:rsidRPr="00677F6A" w:rsidRDefault="00677F6A" w:rsidP="00677F6A">
      <w:pPr>
        <w:jc w:val="both"/>
        <w:rPr>
          <w:sz w:val="28"/>
          <w:szCs w:val="28"/>
          <w:lang w:val="uk-UA"/>
        </w:rPr>
      </w:pPr>
      <w:r w:rsidRPr="00677F6A">
        <w:rPr>
          <w:sz w:val="28"/>
          <w:szCs w:val="28"/>
          <w:lang w:val="uk-UA"/>
        </w:rPr>
        <w:t xml:space="preserve">     - Формування регулярних звітів з основними показниками ефективності.</w:t>
      </w:r>
    </w:p>
    <w:p w14:paraId="284D5FBF" w14:textId="77777777" w:rsidR="00677F6A" w:rsidRPr="00677F6A" w:rsidRDefault="00677F6A" w:rsidP="00677F6A">
      <w:pPr>
        <w:jc w:val="both"/>
        <w:rPr>
          <w:sz w:val="28"/>
          <w:szCs w:val="28"/>
          <w:lang w:val="uk-UA"/>
        </w:rPr>
      </w:pPr>
      <w:r w:rsidRPr="00677F6A">
        <w:rPr>
          <w:sz w:val="28"/>
          <w:szCs w:val="28"/>
          <w:lang w:val="uk-UA"/>
        </w:rPr>
        <w:t xml:space="preserve">     - Аналіз результатів кожної комунікаційної кампанії.</w:t>
      </w:r>
    </w:p>
    <w:p w14:paraId="3B5EFD0D" w14:textId="77777777" w:rsidR="00677F6A" w:rsidRPr="00677F6A" w:rsidRDefault="00677F6A" w:rsidP="00677F6A">
      <w:pPr>
        <w:jc w:val="both"/>
        <w:rPr>
          <w:sz w:val="28"/>
          <w:szCs w:val="28"/>
          <w:lang w:val="uk-UA"/>
        </w:rPr>
      </w:pPr>
    </w:p>
    <w:p w14:paraId="461EAD52" w14:textId="5A06DCB0" w:rsidR="00677F6A" w:rsidRPr="00677F6A" w:rsidRDefault="00677F6A" w:rsidP="00677F6A">
      <w:pPr>
        <w:jc w:val="both"/>
        <w:rPr>
          <w:sz w:val="28"/>
          <w:szCs w:val="28"/>
          <w:lang w:val="uk-UA"/>
        </w:rPr>
      </w:pPr>
      <w:r w:rsidRPr="00677F6A">
        <w:rPr>
          <w:sz w:val="28"/>
          <w:szCs w:val="28"/>
          <w:lang w:val="uk-UA"/>
        </w:rPr>
        <w:t xml:space="preserve">   - Взаємодія з командою:</w:t>
      </w:r>
    </w:p>
    <w:p w14:paraId="21EBF536" w14:textId="77777777" w:rsidR="00677F6A" w:rsidRPr="00677F6A" w:rsidRDefault="00677F6A" w:rsidP="00677F6A">
      <w:pPr>
        <w:jc w:val="both"/>
        <w:rPr>
          <w:sz w:val="28"/>
          <w:szCs w:val="28"/>
          <w:lang w:val="uk-UA"/>
        </w:rPr>
      </w:pPr>
      <w:r w:rsidRPr="00677F6A">
        <w:rPr>
          <w:sz w:val="28"/>
          <w:szCs w:val="28"/>
          <w:lang w:val="uk-UA"/>
        </w:rPr>
        <w:t xml:space="preserve">     - Організація зустрічей для обговорення результатів та внесення пропозицій щодо поліпшення стратегії.</w:t>
      </w:r>
    </w:p>
    <w:p w14:paraId="742AEAF6" w14:textId="77777777" w:rsidR="00677F6A" w:rsidRPr="00677F6A" w:rsidRDefault="00677F6A" w:rsidP="00677F6A">
      <w:pPr>
        <w:jc w:val="both"/>
        <w:rPr>
          <w:sz w:val="28"/>
          <w:szCs w:val="28"/>
          <w:lang w:val="uk-UA"/>
        </w:rPr>
      </w:pPr>
      <w:r w:rsidRPr="00677F6A">
        <w:rPr>
          <w:sz w:val="28"/>
          <w:szCs w:val="28"/>
          <w:lang w:val="uk-UA"/>
        </w:rPr>
        <w:t xml:space="preserve">     - Постійна взаємодія з командою для уточнення завдань та коригування дій за необхідності.</w:t>
      </w:r>
    </w:p>
    <w:p w14:paraId="2D84D11C" w14:textId="77777777" w:rsidR="00677F6A" w:rsidRPr="00677F6A" w:rsidRDefault="00677F6A" w:rsidP="00677F6A">
      <w:pPr>
        <w:jc w:val="both"/>
        <w:rPr>
          <w:sz w:val="28"/>
          <w:szCs w:val="28"/>
          <w:lang w:val="uk-UA"/>
        </w:rPr>
      </w:pPr>
    </w:p>
    <w:p w14:paraId="5B56EED2" w14:textId="17EA004C" w:rsidR="00677F6A" w:rsidRPr="00677F6A" w:rsidRDefault="00677F6A" w:rsidP="00677F6A">
      <w:pPr>
        <w:jc w:val="both"/>
        <w:rPr>
          <w:sz w:val="28"/>
          <w:szCs w:val="28"/>
          <w:lang w:val="uk-UA"/>
        </w:rPr>
      </w:pPr>
      <w:r w:rsidRPr="00677F6A">
        <w:rPr>
          <w:sz w:val="28"/>
          <w:szCs w:val="28"/>
          <w:lang w:val="uk-UA"/>
        </w:rPr>
        <w:t xml:space="preserve">   - Корекція заходів:</w:t>
      </w:r>
    </w:p>
    <w:p w14:paraId="3114CB5A" w14:textId="77777777" w:rsidR="00677F6A" w:rsidRPr="00677F6A" w:rsidRDefault="00677F6A" w:rsidP="00677F6A">
      <w:pPr>
        <w:jc w:val="both"/>
        <w:rPr>
          <w:sz w:val="28"/>
          <w:szCs w:val="28"/>
          <w:lang w:val="uk-UA"/>
        </w:rPr>
      </w:pPr>
      <w:r w:rsidRPr="00677F6A">
        <w:rPr>
          <w:sz w:val="28"/>
          <w:szCs w:val="28"/>
          <w:lang w:val="uk-UA"/>
        </w:rPr>
        <w:t xml:space="preserve">     - Ідентифікація слабких сторін та можливостей стратегії.</w:t>
      </w:r>
    </w:p>
    <w:p w14:paraId="05CA061A" w14:textId="77777777" w:rsidR="00677F6A" w:rsidRPr="00677F6A" w:rsidRDefault="00677F6A" w:rsidP="00677F6A">
      <w:pPr>
        <w:jc w:val="both"/>
        <w:rPr>
          <w:sz w:val="28"/>
          <w:szCs w:val="28"/>
          <w:lang w:val="uk-UA"/>
        </w:rPr>
      </w:pPr>
      <w:r w:rsidRPr="00677F6A">
        <w:rPr>
          <w:sz w:val="28"/>
          <w:szCs w:val="28"/>
          <w:lang w:val="uk-UA"/>
        </w:rPr>
        <w:lastRenderedPageBreak/>
        <w:t xml:space="preserve">     - Запуск коригуючих заходів для підвищення ефективності.</w:t>
      </w:r>
    </w:p>
    <w:p w14:paraId="3258D515" w14:textId="77777777" w:rsidR="00677F6A" w:rsidRPr="00677F6A" w:rsidRDefault="00677F6A" w:rsidP="00677F6A">
      <w:pPr>
        <w:jc w:val="both"/>
        <w:rPr>
          <w:sz w:val="28"/>
          <w:szCs w:val="28"/>
          <w:lang w:val="uk-UA"/>
        </w:rPr>
      </w:pPr>
    </w:p>
    <w:p w14:paraId="14F364F7" w14:textId="05835AC6" w:rsidR="00677F6A" w:rsidRPr="00677F6A" w:rsidRDefault="00677F6A" w:rsidP="00677F6A">
      <w:pPr>
        <w:jc w:val="both"/>
        <w:rPr>
          <w:sz w:val="28"/>
          <w:szCs w:val="28"/>
          <w:lang w:val="uk-UA"/>
        </w:rPr>
      </w:pPr>
      <w:r>
        <w:rPr>
          <w:sz w:val="28"/>
          <w:szCs w:val="28"/>
          <w:lang w:val="uk-UA"/>
        </w:rPr>
        <w:t>5.1.</w:t>
      </w:r>
      <w:r w:rsidRPr="0010645B">
        <w:rPr>
          <w:sz w:val="28"/>
          <w:szCs w:val="28"/>
          <w:lang w:val="uk-UA"/>
        </w:rPr>
        <w:t>5.</w:t>
      </w:r>
      <w:r w:rsidRPr="00677F6A">
        <w:rPr>
          <w:sz w:val="28"/>
          <w:szCs w:val="28"/>
          <w:lang w:val="uk-UA"/>
        </w:rPr>
        <w:t>3. Звітування перед керівництвом:</w:t>
      </w:r>
    </w:p>
    <w:p w14:paraId="58752581" w14:textId="26BD17C6" w:rsidR="00677F6A" w:rsidRPr="00677F6A" w:rsidRDefault="00677F6A" w:rsidP="00677F6A">
      <w:pPr>
        <w:jc w:val="both"/>
        <w:rPr>
          <w:sz w:val="28"/>
          <w:szCs w:val="28"/>
          <w:lang w:val="uk-UA"/>
        </w:rPr>
      </w:pPr>
      <w:r w:rsidRPr="00677F6A">
        <w:rPr>
          <w:sz w:val="28"/>
          <w:szCs w:val="28"/>
          <w:lang w:val="uk-UA"/>
        </w:rPr>
        <w:t xml:space="preserve">   - Створення звітів для керівництва:</w:t>
      </w:r>
    </w:p>
    <w:p w14:paraId="212CB489" w14:textId="77777777" w:rsidR="00677F6A" w:rsidRPr="00677F6A" w:rsidRDefault="00677F6A" w:rsidP="00677F6A">
      <w:pPr>
        <w:jc w:val="both"/>
        <w:rPr>
          <w:sz w:val="28"/>
          <w:szCs w:val="28"/>
          <w:lang w:val="uk-UA"/>
        </w:rPr>
      </w:pPr>
      <w:r w:rsidRPr="00677F6A">
        <w:rPr>
          <w:sz w:val="28"/>
          <w:szCs w:val="28"/>
          <w:lang w:val="uk-UA"/>
        </w:rPr>
        <w:t xml:space="preserve">     - Формування детальних звітів для представлення результатів впровадження стратегії.</w:t>
      </w:r>
    </w:p>
    <w:p w14:paraId="4B16AA1C" w14:textId="77777777" w:rsidR="00677F6A" w:rsidRPr="00677F6A" w:rsidRDefault="00677F6A" w:rsidP="00677F6A">
      <w:pPr>
        <w:jc w:val="both"/>
        <w:rPr>
          <w:sz w:val="28"/>
          <w:szCs w:val="28"/>
          <w:lang w:val="uk-UA"/>
        </w:rPr>
      </w:pPr>
      <w:r w:rsidRPr="00677F6A">
        <w:rPr>
          <w:sz w:val="28"/>
          <w:szCs w:val="28"/>
          <w:lang w:val="uk-UA"/>
        </w:rPr>
        <w:t xml:space="preserve">     - Презентація висновків та рекомендацій для майбутньої діяльності.</w:t>
      </w:r>
    </w:p>
    <w:p w14:paraId="3F88D2CF" w14:textId="77777777" w:rsidR="00677F6A" w:rsidRPr="00677F6A" w:rsidRDefault="00677F6A" w:rsidP="00677F6A">
      <w:pPr>
        <w:jc w:val="both"/>
        <w:rPr>
          <w:sz w:val="28"/>
          <w:szCs w:val="28"/>
          <w:lang w:val="uk-UA"/>
        </w:rPr>
      </w:pPr>
    </w:p>
    <w:p w14:paraId="7F0C127B" w14:textId="248F85FC" w:rsidR="00677F6A" w:rsidRPr="00677F6A" w:rsidRDefault="00677F6A" w:rsidP="00677F6A">
      <w:pPr>
        <w:jc w:val="both"/>
        <w:rPr>
          <w:sz w:val="28"/>
          <w:szCs w:val="28"/>
          <w:lang w:val="uk-UA"/>
        </w:rPr>
      </w:pPr>
      <w:r w:rsidRPr="00677F6A">
        <w:rPr>
          <w:sz w:val="28"/>
          <w:szCs w:val="28"/>
          <w:lang w:val="uk-UA"/>
        </w:rPr>
        <w:t>4. Залучення зовнішніх експертів:</w:t>
      </w:r>
    </w:p>
    <w:p w14:paraId="0D2DFD3C" w14:textId="5C9330CA" w:rsidR="00677F6A" w:rsidRPr="00677F6A" w:rsidRDefault="00677F6A" w:rsidP="00677F6A">
      <w:pPr>
        <w:jc w:val="both"/>
        <w:rPr>
          <w:sz w:val="28"/>
          <w:szCs w:val="28"/>
          <w:lang w:val="uk-UA"/>
        </w:rPr>
      </w:pPr>
      <w:r w:rsidRPr="00677F6A">
        <w:rPr>
          <w:sz w:val="28"/>
          <w:szCs w:val="28"/>
          <w:lang w:val="uk-UA"/>
        </w:rPr>
        <w:t xml:space="preserve">   - Консультація з фахівцями:</w:t>
      </w:r>
    </w:p>
    <w:p w14:paraId="3858A6B6" w14:textId="77777777" w:rsidR="00677F6A" w:rsidRPr="00677F6A" w:rsidRDefault="00677F6A" w:rsidP="00677F6A">
      <w:pPr>
        <w:jc w:val="both"/>
        <w:rPr>
          <w:sz w:val="28"/>
          <w:szCs w:val="28"/>
          <w:lang w:val="uk-UA"/>
        </w:rPr>
      </w:pPr>
      <w:r w:rsidRPr="00677F6A">
        <w:rPr>
          <w:sz w:val="28"/>
          <w:szCs w:val="28"/>
          <w:lang w:val="uk-UA"/>
        </w:rPr>
        <w:t xml:space="preserve">     - Проведення аудиту зовнішніми експертами для об'єктивної оцінки стратегії.</w:t>
      </w:r>
    </w:p>
    <w:p w14:paraId="3C006BA2" w14:textId="77777777" w:rsidR="00677F6A" w:rsidRPr="00677F6A" w:rsidRDefault="00677F6A" w:rsidP="00677F6A">
      <w:pPr>
        <w:jc w:val="both"/>
        <w:rPr>
          <w:sz w:val="28"/>
          <w:szCs w:val="28"/>
          <w:lang w:val="uk-UA"/>
        </w:rPr>
      </w:pPr>
      <w:r w:rsidRPr="00677F6A">
        <w:rPr>
          <w:sz w:val="28"/>
          <w:szCs w:val="28"/>
          <w:lang w:val="uk-UA"/>
        </w:rPr>
        <w:t xml:space="preserve">     - Використання консультативної допомоги для вдосконалення підходів.</w:t>
      </w:r>
    </w:p>
    <w:p w14:paraId="189FCA13" w14:textId="2CBA7E63" w:rsidR="006A2BAD" w:rsidRDefault="006A2BAD" w:rsidP="0010645B">
      <w:pPr>
        <w:jc w:val="both"/>
        <w:rPr>
          <w:sz w:val="28"/>
          <w:szCs w:val="28"/>
          <w:lang w:val="uk-UA"/>
        </w:rPr>
      </w:pPr>
    </w:p>
    <w:p w14:paraId="098F7236" w14:textId="5F1D37B7" w:rsidR="00677F6A" w:rsidRDefault="00677F6A" w:rsidP="0010645B">
      <w:pPr>
        <w:jc w:val="both"/>
        <w:rPr>
          <w:sz w:val="28"/>
          <w:szCs w:val="28"/>
          <w:lang w:val="uk-UA"/>
        </w:rPr>
      </w:pPr>
    </w:p>
    <w:p w14:paraId="1B1A2CA5" w14:textId="1E6CD2C5" w:rsidR="00677F6A" w:rsidRDefault="00677F6A" w:rsidP="004E4A0A">
      <w:pPr>
        <w:jc w:val="center"/>
        <w:rPr>
          <w:b/>
          <w:bCs/>
          <w:sz w:val="28"/>
          <w:szCs w:val="28"/>
          <w:lang w:val="uk-UA"/>
        </w:rPr>
      </w:pPr>
      <w:bookmarkStart w:id="1" w:name="_Hlk152502399"/>
      <w:r w:rsidRPr="004E4A0A">
        <w:rPr>
          <w:b/>
          <w:bCs/>
          <w:sz w:val="28"/>
          <w:szCs w:val="28"/>
          <w:lang w:val="uk-UA"/>
        </w:rPr>
        <w:t xml:space="preserve">5.2 </w:t>
      </w:r>
      <w:bookmarkEnd w:id="1"/>
      <w:r w:rsidRPr="004E4A0A">
        <w:rPr>
          <w:b/>
          <w:bCs/>
          <w:sz w:val="28"/>
          <w:szCs w:val="28"/>
          <w:lang w:val="uk-UA"/>
        </w:rPr>
        <w:t xml:space="preserve">Використання рекламних інструментів для підвищення </w:t>
      </w:r>
      <w:proofErr w:type="spellStart"/>
      <w:r w:rsidRPr="004E4A0A">
        <w:rPr>
          <w:b/>
          <w:bCs/>
          <w:sz w:val="28"/>
          <w:szCs w:val="28"/>
          <w:lang w:val="uk-UA"/>
        </w:rPr>
        <w:t>впізнаваності</w:t>
      </w:r>
      <w:proofErr w:type="spellEnd"/>
    </w:p>
    <w:p w14:paraId="4FDE9240" w14:textId="289D946B" w:rsidR="004E4A0A" w:rsidRDefault="004E4A0A" w:rsidP="004E4A0A">
      <w:pPr>
        <w:jc w:val="center"/>
        <w:rPr>
          <w:b/>
          <w:bCs/>
          <w:sz w:val="28"/>
          <w:szCs w:val="28"/>
          <w:lang w:val="uk-UA"/>
        </w:rPr>
      </w:pPr>
    </w:p>
    <w:p w14:paraId="40538751" w14:textId="77777777" w:rsidR="004E4A0A" w:rsidRPr="004E4A0A" w:rsidRDefault="004E4A0A" w:rsidP="004E4A0A">
      <w:pPr>
        <w:jc w:val="center"/>
        <w:rPr>
          <w:b/>
          <w:bCs/>
          <w:sz w:val="28"/>
          <w:szCs w:val="28"/>
          <w:lang w:val="uk-UA"/>
        </w:rPr>
      </w:pPr>
    </w:p>
    <w:p w14:paraId="562F770E" w14:textId="40496F4D" w:rsidR="00677F6A" w:rsidRPr="00677F6A" w:rsidRDefault="004E4A0A" w:rsidP="004E4A0A">
      <w:pPr>
        <w:jc w:val="center"/>
        <w:rPr>
          <w:sz w:val="28"/>
          <w:szCs w:val="28"/>
          <w:lang w:val="uk-UA"/>
        </w:rPr>
      </w:pPr>
      <w:r w:rsidRPr="004E4A0A">
        <w:rPr>
          <w:sz w:val="28"/>
          <w:szCs w:val="28"/>
          <w:lang w:val="uk-UA"/>
        </w:rPr>
        <w:t>5.2</w:t>
      </w:r>
      <w:r>
        <w:rPr>
          <w:sz w:val="28"/>
          <w:szCs w:val="28"/>
          <w:lang w:val="uk-UA"/>
        </w:rPr>
        <w:t>.</w:t>
      </w:r>
      <w:r w:rsidR="00677F6A" w:rsidRPr="00677F6A">
        <w:rPr>
          <w:sz w:val="28"/>
          <w:szCs w:val="28"/>
          <w:lang w:val="uk-UA"/>
        </w:rPr>
        <w:t>1. Створення рекламної кампанії:</w:t>
      </w:r>
    </w:p>
    <w:p w14:paraId="736E8DAD" w14:textId="77777777" w:rsidR="004E4A0A" w:rsidRPr="004E4A0A" w:rsidRDefault="004E4A0A" w:rsidP="004E4A0A">
      <w:pPr>
        <w:jc w:val="both"/>
        <w:rPr>
          <w:sz w:val="28"/>
          <w:szCs w:val="28"/>
          <w:lang w:val="uk-UA"/>
        </w:rPr>
      </w:pPr>
    </w:p>
    <w:p w14:paraId="733E1BA2" w14:textId="7C286831"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1.</w:t>
      </w:r>
      <w:r w:rsidRPr="004E4A0A">
        <w:rPr>
          <w:sz w:val="28"/>
          <w:szCs w:val="28"/>
          <w:lang w:val="uk-UA"/>
        </w:rPr>
        <w:t>1. Визначення Основних Цілей:</w:t>
      </w:r>
    </w:p>
    <w:p w14:paraId="30B7045F" w14:textId="736EEDD4"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Збільшення </w:t>
      </w:r>
      <w:proofErr w:type="spellStart"/>
      <w:r w:rsidRPr="004E4A0A">
        <w:rPr>
          <w:sz w:val="28"/>
          <w:szCs w:val="28"/>
          <w:lang w:val="uk-UA"/>
        </w:rPr>
        <w:t>впізнаваності</w:t>
      </w:r>
      <w:proofErr w:type="spellEnd"/>
      <w:r w:rsidRPr="004E4A0A">
        <w:rPr>
          <w:sz w:val="28"/>
          <w:szCs w:val="28"/>
          <w:lang w:val="uk-UA"/>
        </w:rPr>
        <w:t xml:space="preserve"> бренду: Ставка рекламної кампанії може бути зроблена на підвищення усвідомленості споживачів щодо бренду </w:t>
      </w:r>
      <w:proofErr w:type="spellStart"/>
      <w:r w:rsidRPr="004E4A0A">
        <w:rPr>
          <w:sz w:val="28"/>
          <w:szCs w:val="28"/>
          <w:lang w:val="uk-UA"/>
        </w:rPr>
        <w:t>Sadolin</w:t>
      </w:r>
      <w:proofErr w:type="spellEnd"/>
      <w:r w:rsidRPr="004E4A0A">
        <w:rPr>
          <w:sz w:val="28"/>
          <w:szCs w:val="28"/>
          <w:lang w:val="uk-UA"/>
        </w:rPr>
        <w:t xml:space="preserve"> через різноманітні креативні інструменти.</w:t>
      </w:r>
    </w:p>
    <w:p w14:paraId="782F875A" w14:textId="49F19965"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Підвищення продажів: Використання реклами для стимулювання попиту на продукцію </w:t>
      </w:r>
      <w:proofErr w:type="spellStart"/>
      <w:r w:rsidRPr="004E4A0A">
        <w:rPr>
          <w:sz w:val="28"/>
          <w:szCs w:val="28"/>
          <w:lang w:val="uk-UA"/>
        </w:rPr>
        <w:t>Sadolin</w:t>
      </w:r>
      <w:proofErr w:type="spellEnd"/>
      <w:r w:rsidRPr="004E4A0A">
        <w:rPr>
          <w:sz w:val="28"/>
          <w:szCs w:val="28"/>
          <w:lang w:val="uk-UA"/>
        </w:rPr>
        <w:t xml:space="preserve"> і підвищення обсягів продажів на ринку.</w:t>
      </w:r>
    </w:p>
    <w:p w14:paraId="5268758A" w14:textId="5451C5F1" w:rsidR="004E4A0A" w:rsidRPr="004E4A0A" w:rsidRDefault="004E4A0A" w:rsidP="0081042F">
      <w:pPr>
        <w:pStyle w:val="a4"/>
        <w:numPr>
          <w:ilvl w:val="0"/>
          <w:numId w:val="12"/>
        </w:numPr>
        <w:jc w:val="both"/>
        <w:rPr>
          <w:sz w:val="28"/>
          <w:szCs w:val="28"/>
          <w:lang w:val="uk-UA"/>
        </w:rPr>
      </w:pPr>
      <w:r w:rsidRPr="004E4A0A">
        <w:rPr>
          <w:sz w:val="28"/>
          <w:szCs w:val="28"/>
          <w:lang w:val="uk-UA"/>
        </w:rPr>
        <w:t>Залучення нових клієнтів: Розробка стратегій, спрямованих на привертання нових клієнтів та розширення аудиторії.</w:t>
      </w:r>
    </w:p>
    <w:p w14:paraId="0C721411" w14:textId="77777777" w:rsidR="004E4A0A" w:rsidRPr="004E4A0A" w:rsidRDefault="004E4A0A" w:rsidP="004E4A0A">
      <w:pPr>
        <w:jc w:val="both"/>
        <w:rPr>
          <w:sz w:val="28"/>
          <w:szCs w:val="28"/>
          <w:lang w:val="uk-UA"/>
        </w:rPr>
      </w:pPr>
    </w:p>
    <w:p w14:paraId="0F7876FE" w14:textId="1D09AF4E"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1.</w:t>
      </w:r>
      <w:r w:rsidRPr="004E4A0A">
        <w:rPr>
          <w:sz w:val="28"/>
          <w:szCs w:val="28"/>
          <w:lang w:val="uk-UA"/>
        </w:rPr>
        <w:t>2. Встановлення Ключових Метрик:</w:t>
      </w:r>
    </w:p>
    <w:p w14:paraId="1B79A533" w14:textId="7C02909D"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Вимірювання </w:t>
      </w:r>
      <w:proofErr w:type="spellStart"/>
      <w:r w:rsidRPr="004E4A0A">
        <w:rPr>
          <w:sz w:val="28"/>
          <w:szCs w:val="28"/>
          <w:lang w:val="uk-UA"/>
        </w:rPr>
        <w:t>впізнаваності</w:t>
      </w:r>
      <w:proofErr w:type="spellEnd"/>
      <w:r w:rsidRPr="004E4A0A">
        <w:rPr>
          <w:sz w:val="28"/>
          <w:szCs w:val="28"/>
          <w:lang w:val="uk-UA"/>
        </w:rPr>
        <w:t xml:space="preserve">: Використання опитувань, досліджень та аналітики для визначення рівня </w:t>
      </w:r>
      <w:proofErr w:type="spellStart"/>
      <w:r w:rsidRPr="004E4A0A">
        <w:rPr>
          <w:sz w:val="28"/>
          <w:szCs w:val="28"/>
          <w:lang w:val="uk-UA"/>
        </w:rPr>
        <w:t>впізнаваності</w:t>
      </w:r>
      <w:proofErr w:type="spellEnd"/>
      <w:r w:rsidRPr="004E4A0A">
        <w:rPr>
          <w:sz w:val="28"/>
          <w:szCs w:val="28"/>
          <w:lang w:val="uk-UA"/>
        </w:rPr>
        <w:t xml:space="preserve"> бренду перед та після кампанії.</w:t>
      </w:r>
    </w:p>
    <w:p w14:paraId="24C34E7A" w14:textId="26E1BBA9" w:rsidR="004E4A0A" w:rsidRPr="004E4A0A" w:rsidRDefault="004E4A0A" w:rsidP="0081042F">
      <w:pPr>
        <w:pStyle w:val="a4"/>
        <w:numPr>
          <w:ilvl w:val="0"/>
          <w:numId w:val="12"/>
        </w:numPr>
        <w:jc w:val="both"/>
        <w:rPr>
          <w:sz w:val="28"/>
          <w:szCs w:val="28"/>
          <w:lang w:val="uk-UA"/>
        </w:rPr>
      </w:pPr>
      <w:r w:rsidRPr="004E4A0A">
        <w:rPr>
          <w:sz w:val="28"/>
          <w:szCs w:val="28"/>
          <w:lang w:val="uk-UA"/>
        </w:rPr>
        <w:t>Моніторинг обсягів продажів: Встановлення ключових показників продажів та аналіз їх змін під час кампанії.</w:t>
      </w:r>
    </w:p>
    <w:p w14:paraId="73A65397" w14:textId="12C3CD40" w:rsidR="004E4A0A" w:rsidRPr="004E4A0A" w:rsidRDefault="004E4A0A" w:rsidP="0081042F">
      <w:pPr>
        <w:pStyle w:val="a4"/>
        <w:numPr>
          <w:ilvl w:val="0"/>
          <w:numId w:val="12"/>
        </w:numPr>
        <w:jc w:val="both"/>
        <w:rPr>
          <w:sz w:val="28"/>
          <w:szCs w:val="28"/>
          <w:lang w:val="uk-UA"/>
        </w:rPr>
      </w:pPr>
      <w:r w:rsidRPr="004E4A0A">
        <w:rPr>
          <w:sz w:val="28"/>
          <w:szCs w:val="28"/>
          <w:lang w:val="uk-UA"/>
        </w:rPr>
        <w:t>Відстеження нових клієнтів: Збір та аналіз даних про нових клієнтів, які стали відомі через кампанію.</w:t>
      </w:r>
    </w:p>
    <w:p w14:paraId="4EE1CDAD" w14:textId="77777777" w:rsidR="004E4A0A" w:rsidRPr="004E4A0A" w:rsidRDefault="004E4A0A" w:rsidP="004E4A0A">
      <w:pPr>
        <w:jc w:val="both"/>
        <w:rPr>
          <w:sz w:val="28"/>
          <w:szCs w:val="28"/>
          <w:lang w:val="uk-UA"/>
        </w:rPr>
      </w:pPr>
    </w:p>
    <w:p w14:paraId="479C4F92" w14:textId="1796FD8F"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1.</w:t>
      </w:r>
      <w:r w:rsidRPr="004E4A0A">
        <w:rPr>
          <w:sz w:val="28"/>
          <w:szCs w:val="28"/>
          <w:lang w:val="uk-UA"/>
        </w:rPr>
        <w:t>3. Розробка Креативного Підходу:</w:t>
      </w:r>
    </w:p>
    <w:p w14:paraId="52A57931" w14:textId="3D04E0ED" w:rsidR="004E4A0A" w:rsidRPr="004E4A0A" w:rsidRDefault="004E4A0A" w:rsidP="0081042F">
      <w:pPr>
        <w:pStyle w:val="a4"/>
        <w:numPr>
          <w:ilvl w:val="0"/>
          <w:numId w:val="12"/>
        </w:numPr>
        <w:jc w:val="both"/>
        <w:rPr>
          <w:sz w:val="28"/>
          <w:szCs w:val="28"/>
          <w:lang w:val="uk-UA"/>
        </w:rPr>
      </w:pPr>
      <w:r w:rsidRPr="004E4A0A">
        <w:rPr>
          <w:sz w:val="28"/>
          <w:szCs w:val="28"/>
          <w:lang w:val="uk-UA"/>
        </w:rPr>
        <w:t>Створення Унікального Образу: Розробка унікального та запам'ятовувального образу, який відзначається серед інших брендів.</w:t>
      </w:r>
    </w:p>
    <w:p w14:paraId="31272EE2" w14:textId="0A76BB32" w:rsidR="004E4A0A" w:rsidRPr="004E4A0A" w:rsidRDefault="004E4A0A" w:rsidP="0081042F">
      <w:pPr>
        <w:pStyle w:val="a4"/>
        <w:numPr>
          <w:ilvl w:val="0"/>
          <w:numId w:val="12"/>
        </w:numPr>
        <w:jc w:val="both"/>
        <w:rPr>
          <w:sz w:val="28"/>
          <w:szCs w:val="28"/>
          <w:lang w:val="uk-UA"/>
        </w:rPr>
      </w:pPr>
      <w:r w:rsidRPr="004E4A0A">
        <w:rPr>
          <w:sz w:val="28"/>
          <w:szCs w:val="28"/>
          <w:lang w:val="uk-UA"/>
        </w:rPr>
        <w:t>Емоційне Залучення: Використання емоційного підходу для здійснення емоційного зв'язку між споживачем і брендом.</w:t>
      </w:r>
    </w:p>
    <w:p w14:paraId="473E6506" w14:textId="77777777" w:rsidR="004E4A0A" w:rsidRPr="004E4A0A" w:rsidRDefault="004E4A0A" w:rsidP="004E4A0A">
      <w:pPr>
        <w:jc w:val="both"/>
        <w:rPr>
          <w:sz w:val="28"/>
          <w:szCs w:val="28"/>
          <w:lang w:val="uk-UA"/>
        </w:rPr>
      </w:pPr>
    </w:p>
    <w:p w14:paraId="3FB6779D" w14:textId="168A0F99" w:rsidR="004E4A0A" w:rsidRPr="004E4A0A" w:rsidRDefault="004E4A0A" w:rsidP="004E4A0A">
      <w:pPr>
        <w:jc w:val="both"/>
        <w:rPr>
          <w:sz w:val="28"/>
          <w:szCs w:val="28"/>
          <w:lang w:val="uk-UA"/>
        </w:rPr>
      </w:pPr>
      <w:r w:rsidRPr="004E4A0A">
        <w:rPr>
          <w:sz w:val="28"/>
          <w:szCs w:val="28"/>
          <w:lang w:val="uk-UA"/>
        </w:rPr>
        <w:lastRenderedPageBreak/>
        <w:t>5.2</w:t>
      </w:r>
      <w:r>
        <w:rPr>
          <w:sz w:val="28"/>
          <w:szCs w:val="28"/>
          <w:lang w:val="uk-UA"/>
        </w:rPr>
        <w:t>.</w:t>
      </w:r>
      <w:r w:rsidRPr="00677F6A">
        <w:rPr>
          <w:sz w:val="28"/>
          <w:szCs w:val="28"/>
          <w:lang w:val="uk-UA"/>
        </w:rPr>
        <w:t>1.</w:t>
      </w:r>
      <w:r w:rsidRPr="004E4A0A">
        <w:rPr>
          <w:sz w:val="28"/>
          <w:szCs w:val="28"/>
          <w:lang w:val="uk-UA"/>
        </w:rPr>
        <w:t>4. Вибір Правильних Медіа-Каналів:</w:t>
      </w:r>
    </w:p>
    <w:p w14:paraId="5617931B" w14:textId="58480FEA"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Аналіз Цільової Аудиторії: Визначення, які медіа-канали найкраще допоможуть досягнути цільової аудиторії </w:t>
      </w:r>
      <w:proofErr w:type="spellStart"/>
      <w:r w:rsidRPr="004E4A0A">
        <w:rPr>
          <w:sz w:val="28"/>
          <w:szCs w:val="28"/>
          <w:lang w:val="uk-UA"/>
        </w:rPr>
        <w:t>Sadolin</w:t>
      </w:r>
      <w:proofErr w:type="spellEnd"/>
      <w:r w:rsidRPr="004E4A0A">
        <w:rPr>
          <w:sz w:val="28"/>
          <w:szCs w:val="28"/>
          <w:lang w:val="uk-UA"/>
        </w:rPr>
        <w:t>.</w:t>
      </w:r>
    </w:p>
    <w:p w14:paraId="6173612D" w14:textId="2736D6BF" w:rsidR="004E4A0A" w:rsidRPr="004E4A0A" w:rsidRDefault="004E4A0A" w:rsidP="0081042F">
      <w:pPr>
        <w:pStyle w:val="a4"/>
        <w:numPr>
          <w:ilvl w:val="0"/>
          <w:numId w:val="12"/>
        </w:numPr>
        <w:jc w:val="both"/>
        <w:rPr>
          <w:sz w:val="28"/>
          <w:szCs w:val="28"/>
          <w:lang w:val="uk-UA"/>
        </w:rPr>
      </w:pPr>
      <w:r w:rsidRPr="004E4A0A">
        <w:rPr>
          <w:sz w:val="28"/>
          <w:szCs w:val="28"/>
          <w:lang w:val="uk-UA"/>
        </w:rPr>
        <w:t>Мультимедійний Підхід: Використання комбінації телебачення, радіо, Інтернету, соціальних мереж і зовнішньої реклами для забезпечення максимального покриття.</w:t>
      </w:r>
    </w:p>
    <w:p w14:paraId="2263EA8B" w14:textId="77777777" w:rsidR="004E4A0A" w:rsidRPr="004E4A0A" w:rsidRDefault="004E4A0A" w:rsidP="004E4A0A">
      <w:pPr>
        <w:jc w:val="both"/>
        <w:rPr>
          <w:sz w:val="28"/>
          <w:szCs w:val="28"/>
          <w:lang w:val="uk-UA"/>
        </w:rPr>
      </w:pPr>
    </w:p>
    <w:p w14:paraId="6E299F40" w14:textId="49852059"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1.</w:t>
      </w:r>
      <w:r w:rsidRPr="004E4A0A">
        <w:rPr>
          <w:sz w:val="28"/>
          <w:szCs w:val="28"/>
          <w:lang w:val="uk-UA"/>
        </w:rPr>
        <w:t>5. Залучення до Аудиторії:</w:t>
      </w:r>
    </w:p>
    <w:p w14:paraId="4DCF4266" w14:textId="7E1BBF72"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Співробітництво зі споживачами: Залучення споживачів до участі в кампанії через конкурси, розіграші, та інші </w:t>
      </w:r>
      <w:proofErr w:type="spellStart"/>
      <w:r w:rsidRPr="004E4A0A">
        <w:rPr>
          <w:sz w:val="28"/>
          <w:szCs w:val="28"/>
          <w:lang w:val="uk-UA"/>
        </w:rPr>
        <w:t>взаємодійні</w:t>
      </w:r>
      <w:proofErr w:type="spellEnd"/>
      <w:r w:rsidRPr="004E4A0A">
        <w:rPr>
          <w:sz w:val="28"/>
          <w:szCs w:val="28"/>
          <w:lang w:val="uk-UA"/>
        </w:rPr>
        <w:t xml:space="preserve"> заходи.</w:t>
      </w:r>
    </w:p>
    <w:p w14:paraId="23332F7A" w14:textId="5C8A0883"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Використання </w:t>
      </w:r>
      <w:proofErr w:type="spellStart"/>
      <w:r w:rsidRPr="004E4A0A">
        <w:rPr>
          <w:sz w:val="28"/>
          <w:szCs w:val="28"/>
          <w:lang w:val="uk-UA"/>
        </w:rPr>
        <w:t>Call-to-Action</w:t>
      </w:r>
      <w:proofErr w:type="spellEnd"/>
      <w:r w:rsidRPr="004E4A0A">
        <w:rPr>
          <w:sz w:val="28"/>
          <w:szCs w:val="28"/>
          <w:lang w:val="uk-UA"/>
        </w:rPr>
        <w:t>: Спрямування аудиторії на конкретні дії, такі як відвідування веб-сайту або покупка продукції.</w:t>
      </w:r>
    </w:p>
    <w:p w14:paraId="7DB12EC9" w14:textId="77777777" w:rsidR="004E4A0A" w:rsidRPr="004E4A0A" w:rsidRDefault="004E4A0A" w:rsidP="004E4A0A">
      <w:pPr>
        <w:jc w:val="both"/>
        <w:rPr>
          <w:sz w:val="28"/>
          <w:szCs w:val="28"/>
          <w:lang w:val="uk-UA"/>
        </w:rPr>
      </w:pPr>
    </w:p>
    <w:p w14:paraId="115CE290" w14:textId="1336BFEA"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1.</w:t>
      </w:r>
      <w:r w:rsidRPr="004E4A0A">
        <w:rPr>
          <w:sz w:val="28"/>
          <w:szCs w:val="28"/>
          <w:lang w:val="uk-UA"/>
        </w:rPr>
        <w:t>6. Встановлення Бюджету та Розкладу:</w:t>
      </w:r>
    </w:p>
    <w:p w14:paraId="336C666F" w14:textId="4B293642"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Бюджетні Обмеження: Визначення обсягів коштів, які можна виділити для рекламної кампанії </w:t>
      </w:r>
      <w:proofErr w:type="spellStart"/>
      <w:r w:rsidRPr="004E4A0A">
        <w:rPr>
          <w:sz w:val="28"/>
          <w:szCs w:val="28"/>
          <w:lang w:val="uk-UA"/>
        </w:rPr>
        <w:t>Sadolin</w:t>
      </w:r>
      <w:proofErr w:type="spellEnd"/>
      <w:r w:rsidRPr="004E4A0A">
        <w:rPr>
          <w:sz w:val="28"/>
          <w:szCs w:val="28"/>
          <w:lang w:val="uk-UA"/>
        </w:rPr>
        <w:t>.</w:t>
      </w:r>
    </w:p>
    <w:p w14:paraId="60A28C09" w14:textId="44677C73" w:rsidR="004E4A0A" w:rsidRPr="004E4A0A" w:rsidRDefault="004E4A0A" w:rsidP="0081042F">
      <w:pPr>
        <w:pStyle w:val="a4"/>
        <w:numPr>
          <w:ilvl w:val="0"/>
          <w:numId w:val="12"/>
        </w:numPr>
        <w:jc w:val="both"/>
        <w:rPr>
          <w:sz w:val="28"/>
          <w:szCs w:val="28"/>
          <w:lang w:val="uk-UA"/>
        </w:rPr>
      </w:pPr>
      <w:r w:rsidRPr="004E4A0A">
        <w:rPr>
          <w:sz w:val="28"/>
          <w:szCs w:val="28"/>
          <w:lang w:val="uk-UA"/>
        </w:rPr>
        <w:t>Розподіл Бюджету за Періодами: Визначення оптимального графіку витрат для забезпечення сталого присутності бренду на ринку.</w:t>
      </w:r>
    </w:p>
    <w:p w14:paraId="56E31BB2" w14:textId="77777777" w:rsidR="004E4A0A" w:rsidRPr="004E4A0A" w:rsidRDefault="004E4A0A" w:rsidP="004E4A0A">
      <w:pPr>
        <w:jc w:val="both"/>
        <w:rPr>
          <w:sz w:val="28"/>
          <w:szCs w:val="28"/>
          <w:lang w:val="uk-UA"/>
        </w:rPr>
      </w:pPr>
    </w:p>
    <w:p w14:paraId="25C698FD" w14:textId="61AA611E" w:rsidR="00677F6A" w:rsidRPr="00677F6A" w:rsidRDefault="004E4A0A" w:rsidP="004E4A0A">
      <w:pPr>
        <w:jc w:val="both"/>
        <w:rPr>
          <w:sz w:val="28"/>
          <w:szCs w:val="28"/>
          <w:lang w:val="uk-UA"/>
        </w:rPr>
      </w:pPr>
      <w:r w:rsidRPr="004E4A0A">
        <w:rPr>
          <w:sz w:val="28"/>
          <w:szCs w:val="28"/>
          <w:lang w:val="uk-UA"/>
        </w:rPr>
        <w:t xml:space="preserve">Визначення чітких цілей рекламної кампанії та відповідність їх ключовим метрикам допомагає забезпечити успішність кампанії та підняття іміджу бренду </w:t>
      </w:r>
      <w:proofErr w:type="spellStart"/>
      <w:r w:rsidRPr="004E4A0A">
        <w:rPr>
          <w:sz w:val="28"/>
          <w:szCs w:val="28"/>
          <w:lang w:val="uk-UA"/>
        </w:rPr>
        <w:t>Sadolin</w:t>
      </w:r>
      <w:proofErr w:type="spellEnd"/>
      <w:r w:rsidRPr="004E4A0A">
        <w:rPr>
          <w:sz w:val="28"/>
          <w:szCs w:val="28"/>
          <w:lang w:val="uk-UA"/>
        </w:rPr>
        <w:t>.</w:t>
      </w:r>
    </w:p>
    <w:p w14:paraId="4EE7E7AB" w14:textId="77777777" w:rsidR="00677F6A" w:rsidRPr="00677F6A" w:rsidRDefault="00677F6A" w:rsidP="00677F6A">
      <w:pPr>
        <w:jc w:val="both"/>
        <w:rPr>
          <w:sz w:val="28"/>
          <w:szCs w:val="28"/>
          <w:lang w:val="uk-UA"/>
        </w:rPr>
      </w:pPr>
    </w:p>
    <w:p w14:paraId="31AF6915" w14:textId="1805D3E3" w:rsidR="00677F6A" w:rsidRPr="00677F6A" w:rsidRDefault="00677F6A" w:rsidP="00677F6A">
      <w:pPr>
        <w:jc w:val="both"/>
        <w:rPr>
          <w:sz w:val="28"/>
          <w:szCs w:val="28"/>
          <w:lang w:val="uk-UA"/>
        </w:rPr>
      </w:pPr>
      <w:r w:rsidRPr="00677F6A">
        <w:rPr>
          <w:sz w:val="28"/>
          <w:szCs w:val="28"/>
          <w:lang w:val="uk-UA"/>
        </w:rPr>
        <w:t xml:space="preserve">   - </w:t>
      </w:r>
      <w:proofErr w:type="spellStart"/>
      <w:r w:rsidRPr="00677F6A">
        <w:rPr>
          <w:sz w:val="28"/>
          <w:szCs w:val="28"/>
          <w:lang w:val="uk-UA"/>
        </w:rPr>
        <w:t>Таргетування</w:t>
      </w:r>
      <w:proofErr w:type="spellEnd"/>
      <w:r w:rsidRPr="00677F6A">
        <w:rPr>
          <w:sz w:val="28"/>
          <w:szCs w:val="28"/>
          <w:lang w:val="uk-UA"/>
        </w:rPr>
        <w:t xml:space="preserve"> аудиторії:</w:t>
      </w:r>
    </w:p>
    <w:p w14:paraId="315F1BED" w14:textId="77777777" w:rsidR="00677F6A" w:rsidRPr="00677F6A" w:rsidRDefault="00677F6A" w:rsidP="00677F6A">
      <w:pPr>
        <w:jc w:val="both"/>
        <w:rPr>
          <w:sz w:val="28"/>
          <w:szCs w:val="28"/>
          <w:lang w:val="uk-UA"/>
        </w:rPr>
      </w:pPr>
      <w:r w:rsidRPr="00677F6A">
        <w:rPr>
          <w:sz w:val="28"/>
          <w:szCs w:val="28"/>
          <w:lang w:val="uk-UA"/>
        </w:rPr>
        <w:t xml:space="preserve">     - Розробка профілю цільової аудиторії для точного спрямування реклами.</w:t>
      </w:r>
    </w:p>
    <w:p w14:paraId="28BF3003" w14:textId="77777777" w:rsidR="00677F6A" w:rsidRPr="00677F6A" w:rsidRDefault="00677F6A" w:rsidP="00677F6A">
      <w:pPr>
        <w:jc w:val="both"/>
        <w:rPr>
          <w:sz w:val="28"/>
          <w:szCs w:val="28"/>
          <w:lang w:val="uk-UA"/>
        </w:rPr>
      </w:pPr>
      <w:r w:rsidRPr="00677F6A">
        <w:rPr>
          <w:sz w:val="28"/>
          <w:szCs w:val="28"/>
          <w:lang w:val="uk-UA"/>
        </w:rPr>
        <w:t xml:space="preserve">     - Використання даних про споживачів для персоналізації повідомлень.</w:t>
      </w:r>
    </w:p>
    <w:p w14:paraId="49A19F8F" w14:textId="77777777" w:rsidR="00677F6A" w:rsidRPr="00677F6A" w:rsidRDefault="00677F6A" w:rsidP="00677F6A">
      <w:pPr>
        <w:jc w:val="both"/>
        <w:rPr>
          <w:sz w:val="28"/>
          <w:szCs w:val="28"/>
          <w:lang w:val="uk-UA"/>
        </w:rPr>
      </w:pPr>
    </w:p>
    <w:p w14:paraId="5872FAD4" w14:textId="54346BBF" w:rsidR="00677F6A" w:rsidRPr="00677F6A" w:rsidRDefault="00677F6A" w:rsidP="00677F6A">
      <w:pPr>
        <w:jc w:val="both"/>
        <w:rPr>
          <w:sz w:val="28"/>
          <w:szCs w:val="28"/>
          <w:lang w:val="uk-UA"/>
        </w:rPr>
      </w:pPr>
      <w:r w:rsidRPr="00677F6A">
        <w:rPr>
          <w:sz w:val="28"/>
          <w:szCs w:val="28"/>
          <w:lang w:val="uk-UA"/>
        </w:rPr>
        <w:t xml:space="preserve">   - Вибір медіа-платформ:</w:t>
      </w:r>
    </w:p>
    <w:p w14:paraId="4E0D749A" w14:textId="77777777" w:rsidR="00677F6A" w:rsidRPr="00677F6A" w:rsidRDefault="00677F6A" w:rsidP="00677F6A">
      <w:pPr>
        <w:jc w:val="both"/>
        <w:rPr>
          <w:sz w:val="28"/>
          <w:szCs w:val="28"/>
          <w:lang w:val="uk-UA"/>
        </w:rPr>
      </w:pPr>
      <w:r w:rsidRPr="00677F6A">
        <w:rPr>
          <w:sz w:val="28"/>
          <w:szCs w:val="28"/>
          <w:lang w:val="uk-UA"/>
        </w:rPr>
        <w:t xml:space="preserve">     - Аналіз популярних медіа-платформ, які найбільше відповідають цільовій аудиторії.</w:t>
      </w:r>
    </w:p>
    <w:p w14:paraId="753F0CC3" w14:textId="77777777" w:rsidR="00677F6A" w:rsidRPr="00677F6A" w:rsidRDefault="00677F6A" w:rsidP="00677F6A">
      <w:pPr>
        <w:jc w:val="both"/>
        <w:rPr>
          <w:sz w:val="28"/>
          <w:szCs w:val="28"/>
          <w:lang w:val="uk-UA"/>
        </w:rPr>
      </w:pPr>
      <w:r w:rsidRPr="00677F6A">
        <w:rPr>
          <w:sz w:val="28"/>
          <w:szCs w:val="28"/>
          <w:lang w:val="uk-UA"/>
        </w:rPr>
        <w:t xml:space="preserve">     - Розробка стратегії присутності на різних каналах, включаючи телебачення, радіо, Інтернет, соціальні мережі тощо.</w:t>
      </w:r>
    </w:p>
    <w:p w14:paraId="0ED9865C" w14:textId="77777777" w:rsidR="00677F6A" w:rsidRPr="00677F6A" w:rsidRDefault="00677F6A" w:rsidP="00677F6A">
      <w:pPr>
        <w:jc w:val="both"/>
        <w:rPr>
          <w:sz w:val="28"/>
          <w:szCs w:val="28"/>
          <w:lang w:val="uk-UA"/>
        </w:rPr>
      </w:pPr>
    </w:p>
    <w:p w14:paraId="4A043217" w14:textId="3432D511" w:rsidR="00677F6A" w:rsidRPr="00677F6A" w:rsidRDefault="004E4A0A" w:rsidP="004E4A0A">
      <w:pPr>
        <w:jc w:val="center"/>
        <w:rPr>
          <w:sz w:val="28"/>
          <w:szCs w:val="28"/>
          <w:lang w:val="uk-UA"/>
        </w:rPr>
      </w:pPr>
      <w:r w:rsidRPr="004E4A0A">
        <w:rPr>
          <w:sz w:val="28"/>
          <w:szCs w:val="28"/>
          <w:lang w:val="uk-UA"/>
        </w:rPr>
        <w:t>5.2</w:t>
      </w:r>
      <w:r>
        <w:rPr>
          <w:sz w:val="28"/>
          <w:szCs w:val="28"/>
          <w:lang w:val="uk-UA"/>
        </w:rPr>
        <w:t>.</w:t>
      </w:r>
      <w:r w:rsidR="00677F6A" w:rsidRPr="00677F6A">
        <w:rPr>
          <w:sz w:val="28"/>
          <w:szCs w:val="28"/>
          <w:lang w:val="uk-UA"/>
        </w:rPr>
        <w:t>2. Творчий підхід до реклами:</w:t>
      </w:r>
    </w:p>
    <w:p w14:paraId="48ABDCD7" w14:textId="77777777" w:rsidR="004E4A0A" w:rsidRPr="004E4A0A" w:rsidRDefault="004E4A0A" w:rsidP="004E4A0A">
      <w:pPr>
        <w:jc w:val="both"/>
        <w:rPr>
          <w:sz w:val="28"/>
          <w:szCs w:val="28"/>
          <w:lang w:val="uk-UA"/>
        </w:rPr>
      </w:pPr>
    </w:p>
    <w:p w14:paraId="04440032" w14:textId="4886AD93"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2</w:t>
      </w:r>
      <w:r>
        <w:rPr>
          <w:sz w:val="28"/>
          <w:szCs w:val="28"/>
          <w:lang w:val="uk-UA"/>
        </w:rPr>
        <w:t>.</w:t>
      </w:r>
      <w:r w:rsidRPr="004E4A0A">
        <w:rPr>
          <w:sz w:val="28"/>
          <w:szCs w:val="28"/>
          <w:lang w:val="uk-UA"/>
        </w:rPr>
        <w:t>1. Розробка та впровадження унікального образу бренду:</w:t>
      </w:r>
    </w:p>
    <w:p w14:paraId="3FC83AB5" w14:textId="4BF231B8" w:rsidR="004E4A0A" w:rsidRPr="004E4A0A" w:rsidRDefault="004E4A0A" w:rsidP="0081042F">
      <w:pPr>
        <w:pStyle w:val="a4"/>
        <w:numPr>
          <w:ilvl w:val="0"/>
          <w:numId w:val="12"/>
        </w:numPr>
        <w:jc w:val="both"/>
        <w:rPr>
          <w:sz w:val="28"/>
          <w:szCs w:val="28"/>
          <w:lang w:val="uk-UA"/>
        </w:rPr>
      </w:pPr>
      <w:proofErr w:type="spellStart"/>
      <w:r w:rsidRPr="004E4A0A">
        <w:rPr>
          <w:sz w:val="28"/>
          <w:szCs w:val="28"/>
          <w:lang w:val="uk-UA"/>
        </w:rPr>
        <w:t>Брендова</w:t>
      </w:r>
      <w:proofErr w:type="spellEnd"/>
      <w:r w:rsidRPr="004E4A0A">
        <w:rPr>
          <w:sz w:val="28"/>
          <w:szCs w:val="28"/>
          <w:lang w:val="uk-UA"/>
        </w:rPr>
        <w:t xml:space="preserve"> ідентичність: Визначення ключових атрибутів, які визначатимуть </w:t>
      </w:r>
      <w:proofErr w:type="spellStart"/>
      <w:r w:rsidRPr="004E4A0A">
        <w:rPr>
          <w:sz w:val="28"/>
          <w:szCs w:val="28"/>
          <w:lang w:val="uk-UA"/>
        </w:rPr>
        <w:t>Sadolin</w:t>
      </w:r>
      <w:proofErr w:type="spellEnd"/>
      <w:r w:rsidRPr="004E4A0A">
        <w:rPr>
          <w:sz w:val="28"/>
          <w:szCs w:val="28"/>
          <w:lang w:val="uk-UA"/>
        </w:rPr>
        <w:t>, таких як кольорова гамма, стиль упаковки та візуальні елементи.</w:t>
      </w:r>
    </w:p>
    <w:p w14:paraId="7F810299" w14:textId="43FC149F" w:rsidR="004E4A0A" w:rsidRPr="004E4A0A" w:rsidRDefault="004E4A0A" w:rsidP="0081042F">
      <w:pPr>
        <w:pStyle w:val="a4"/>
        <w:numPr>
          <w:ilvl w:val="0"/>
          <w:numId w:val="12"/>
        </w:numPr>
        <w:jc w:val="both"/>
        <w:rPr>
          <w:sz w:val="28"/>
          <w:szCs w:val="28"/>
          <w:lang w:val="uk-UA"/>
        </w:rPr>
      </w:pPr>
      <w:r w:rsidRPr="004E4A0A">
        <w:rPr>
          <w:sz w:val="28"/>
          <w:szCs w:val="28"/>
          <w:lang w:val="uk-UA"/>
        </w:rPr>
        <w:t>Концепція бренду: Створення унікальної концепції, яка виокремить бренд серед інших на ринку фарб та покриттів.</w:t>
      </w:r>
    </w:p>
    <w:p w14:paraId="134DA76A" w14:textId="6FD4B3ED"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Історія бренду: Розповідь про історію </w:t>
      </w:r>
      <w:proofErr w:type="spellStart"/>
      <w:r w:rsidRPr="004E4A0A">
        <w:rPr>
          <w:sz w:val="28"/>
          <w:szCs w:val="28"/>
          <w:lang w:val="uk-UA"/>
        </w:rPr>
        <w:t>Sadolin</w:t>
      </w:r>
      <w:proofErr w:type="spellEnd"/>
      <w:r w:rsidRPr="004E4A0A">
        <w:rPr>
          <w:sz w:val="28"/>
          <w:szCs w:val="28"/>
          <w:lang w:val="uk-UA"/>
        </w:rPr>
        <w:t>, яка підкреслить його цінності, традиції та високу якість продукції.</w:t>
      </w:r>
    </w:p>
    <w:p w14:paraId="251C3C7D" w14:textId="77777777" w:rsidR="004E4A0A" w:rsidRPr="004E4A0A" w:rsidRDefault="004E4A0A" w:rsidP="004E4A0A">
      <w:pPr>
        <w:jc w:val="both"/>
        <w:rPr>
          <w:sz w:val="28"/>
          <w:szCs w:val="28"/>
          <w:lang w:val="uk-UA"/>
        </w:rPr>
      </w:pPr>
    </w:p>
    <w:p w14:paraId="47495CFA" w14:textId="3359B2F4"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2</w:t>
      </w:r>
      <w:r>
        <w:rPr>
          <w:sz w:val="28"/>
          <w:szCs w:val="28"/>
          <w:lang w:val="uk-UA"/>
        </w:rPr>
        <w:t>.</w:t>
      </w:r>
      <w:r w:rsidRPr="004E4A0A">
        <w:rPr>
          <w:sz w:val="28"/>
          <w:szCs w:val="28"/>
          <w:lang w:val="uk-UA"/>
        </w:rPr>
        <w:t>2. Використання емоційної залученості:</w:t>
      </w:r>
    </w:p>
    <w:p w14:paraId="6480CD4B" w14:textId="65AE8107" w:rsidR="004E4A0A" w:rsidRPr="004E4A0A" w:rsidRDefault="004E4A0A" w:rsidP="0081042F">
      <w:pPr>
        <w:pStyle w:val="a4"/>
        <w:numPr>
          <w:ilvl w:val="0"/>
          <w:numId w:val="12"/>
        </w:numPr>
        <w:jc w:val="both"/>
        <w:rPr>
          <w:sz w:val="28"/>
          <w:szCs w:val="28"/>
          <w:lang w:val="uk-UA"/>
        </w:rPr>
      </w:pPr>
      <w:proofErr w:type="spellStart"/>
      <w:r w:rsidRPr="004E4A0A">
        <w:rPr>
          <w:sz w:val="28"/>
          <w:szCs w:val="28"/>
          <w:lang w:val="uk-UA"/>
        </w:rPr>
        <w:t>Емоційно</w:t>
      </w:r>
      <w:proofErr w:type="spellEnd"/>
      <w:r w:rsidRPr="004E4A0A">
        <w:rPr>
          <w:sz w:val="28"/>
          <w:szCs w:val="28"/>
          <w:lang w:val="uk-UA"/>
        </w:rPr>
        <w:t xml:space="preserve"> насичений контент: Створення рекламного контенту, який викликає позитивні емоції та асоціації серед споживачів.</w:t>
      </w:r>
    </w:p>
    <w:p w14:paraId="3C50945B" w14:textId="296753B6"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Персоналізація </w:t>
      </w:r>
      <w:proofErr w:type="spellStart"/>
      <w:r w:rsidRPr="004E4A0A">
        <w:rPr>
          <w:sz w:val="28"/>
          <w:szCs w:val="28"/>
          <w:lang w:val="uk-UA"/>
        </w:rPr>
        <w:t>інтеракції</w:t>
      </w:r>
      <w:proofErr w:type="spellEnd"/>
      <w:r w:rsidRPr="004E4A0A">
        <w:rPr>
          <w:sz w:val="28"/>
          <w:szCs w:val="28"/>
          <w:lang w:val="uk-UA"/>
        </w:rPr>
        <w:t>: Використання персоналізованих історій та сценаріїв для ближчого взаємодії з аудиторією.</w:t>
      </w:r>
    </w:p>
    <w:p w14:paraId="7A58464A" w14:textId="07EB6FFB" w:rsidR="004E4A0A" w:rsidRPr="004E4A0A" w:rsidRDefault="004E4A0A" w:rsidP="0081042F">
      <w:pPr>
        <w:pStyle w:val="a4"/>
        <w:numPr>
          <w:ilvl w:val="0"/>
          <w:numId w:val="12"/>
        </w:numPr>
        <w:jc w:val="both"/>
        <w:rPr>
          <w:sz w:val="28"/>
          <w:szCs w:val="28"/>
          <w:lang w:val="uk-UA"/>
        </w:rPr>
      </w:pPr>
      <w:r w:rsidRPr="004E4A0A">
        <w:rPr>
          <w:sz w:val="28"/>
          <w:szCs w:val="28"/>
          <w:lang w:val="uk-UA"/>
        </w:rPr>
        <w:t>Відзначення цінностей бренду: Підкреслення цінностей та переконань, які спільні зі споживачами.</w:t>
      </w:r>
    </w:p>
    <w:p w14:paraId="278D7FEB" w14:textId="77777777" w:rsidR="004E4A0A" w:rsidRPr="004E4A0A" w:rsidRDefault="004E4A0A" w:rsidP="004E4A0A">
      <w:pPr>
        <w:jc w:val="both"/>
        <w:rPr>
          <w:sz w:val="28"/>
          <w:szCs w:val="28"/>
          <w:lang w:val="uk-UA"/>
        </w:rPr>
      </w:pPr>
    </w:p>
    <w:p w14:paraId="7A7117BC" w14:textId="133304D3"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2</w:t>
      </w:r>
      <w:r>
        <w:rPr>
          <w:sz w:val="28"/>
          <w:szCs w:val="28"/>
          <w:lang w:val="uk-UA"/>
        </w:rPr>
        <w:t>.</w:t>
      </w:r>
      <w:r w:rsidRPr="004E4A0A">
        <w:rPr>
          <w:sz w:val="28"/>
          <w:szCs w:val="28"/>
          <w:lang w:val="uk-UA"/>
        </w:rPr>
        <w:t>3. Креативне використання рекламних платформ:</w:t>
      </w:r>
    </w:p>
    <w:p w14:paraId="5FA87E6E" w14:textId="33C25235" w:rsidR="004E4A0A" w:rsidRPr="004E4A0A" w:rsidRDefault="004E4A0A" w:rsidP="0081042F">
      <w:pPr>
        <w:pStyle w:val="a4"/>
        <w:numPr>
          <w:ilvl w:val="0"/>
          <w:numId w:val="12"/>
        </w:numPr>
        <w:jc w:val="both"/>
        <w:rPr>
          <w:sz w:val="28"/>
          <w:szCs w:val="28"/>
          <w:lang w:val="uk-UA"/>
        </w:rPr>
      </w:pPr>
      <w:r w:rsidRPr="004E4A0A">
        <w:rPr>
          <w:sz w:val="28"/>
          <w:szCs w:val="28"/>
          <w:lang w:val="uk-UA"/>
        </w:rPr>
        <w:t>Інноваційні формати: Використання інтерактивних та інноваційних форматів реклами, таких як AR та VR елементи.</w:t>
      </w:r>
    </w:p>
    <w:p w14:paraId="5E073AF8" w14:textId="209CCC99" w:rsidR="004E4A0A" w:rsidRPr="004E4A0A" w:rsidRDefault="004E4A0A" w:rsidP="0081042F">
      <w:pPr>
        <w:pStyle w:val="a4"/>
        <w:numPr>
          <w:ilvl w:val="0"/>
          <w:numId w:val="12"/>
        </w:numPr>
        <w:jc w:val="both"/>
        <w:rPr>
          <w:sz w:val="28"/>
          <w:szCs w:val="28"/>
          <w:lang w:val="uk-UA"/>
        </w:rPr>
      </w:pPr>
      <w:r w:rsidRPr="004E4A0A">
        <w:rPr>
          <w:sz w:val="28"/>
          <w:szCs w:val="28"/>
          <w:lang w:val="uk-UA"/>
        </w:rPr>
        <w:t>Сучасні тренди: Адаптація до сучасних трендів у рекламі, таких як меми, виклики чи використання відомих особистостей.</w:t>
      </w:r>
    </w:p>
    <w:p w14:paraId="566E2358" w14:textId="77777777" w:rsidR="004E4A0A" w:rsidRPr="004E4A0A" w:rsidRDefault="004E4A0A" w:rsidP="004E4A0A">
      <w:pPr>
        <w:jc w:val="both"/>
        <w:rPr>
          <w:sz w:val="28"/>
          <w:szCs w:val="28"/>
          <w:lang w:val="uk-UA"/>
        </w:rPr>
      </w:pPr>
    </w:p>
    <w:p w14:paraId="5A4ECC58" w14:textId="274CBF63"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2</w:t>
      </w:r>
      <w:r>
        <w:rPr>
          <w:sz w:val="28"/>
          <w:szCs w:val="28"/>
          <w:lang w:val="uk-UA"/>
        </w:rPr>
        <w:t>.</w:t>
      </w:r>
      <w:r w:rsidRPr="004E4A0A">
        <w:rPr>
          <w:sz w:val="28"/>
          <w:szCs w:val="28"/>
          <w:lang w:val="uk-UA"/>
        </w:rPr>
        <w:t>4. Взаємодія з аудиторією:</w:t>
      </w:r>
    </w:p>
    <w:p w14:paraId="1C0242F5" w14:textId="3289E9D8" w:rsidR="004E4A0A" w:rsidRPr="004E4A0A" w:rsidRDefault="004E4A0A" w:rsidP="0081042F">
      <w:pPr>
        <w:pStyle w:val="a4"/>
        <w:numPr>
          <w:ilvl w:val="0"/>
          <w:numId w:val="12"/>
        </w:numPr>
        <w:jc w:val="both"/>
        <w:rPr>
          <w:sz w:val="28"/>
          <w:szCs w:val="28"/>
          <w:lang w:val="uk-UA"/>
        </w:rPr>
      </w:pPr>
      <w:r w:rsidRPr="004E4A0A">
        <w:rPr>
          <w:sz w:val="28"/>
          <w:szCs w:val="28"/>
          <w:lang w:val="uk-UA"/>
        </w:rPr>
        <w:t>Сприяння участі: Залучення аудиторії до участі у створенні контенту через хештеги, конкурси та виклики.</w:t>
      </w:r>
    </w:p>
    <w:p w14:paraId="1DCF7591" w14:textId="3714153B" w:rsidR="004E4A0A" w:rsidRPr="004E4A0A" w:rsidRDefault="004E4A0A" w:rsidP="0081042F">
      <w:pPr>
        <w:pStyle w:val="a4"/>
        <w:numPr>
          <w:ilvl w:val="0"/>
          <w:numId w:val="12"/>
        </w:numPr>
        <w:jc w:val="both"/>
        <w:rPr>
          <w:sz w:val="28"/>
          <w:szCs w:val="28"/>
          <w:lang w:val="uk-UA"/>
        </w:rPr>
      </w:pPr>
      <w:r w:rsidRPr="004E4A0A">
        <w:rPr>
          <w:sz w:val="28"/>
          <w:szCs w:val="28"/>
          <w:lang w:val="uk-UA"/>
        </w:rPr>
        <w:t>Відкриті комунікації: Створення відкритого каналу комунікації зі споживачами через соціальні мережі та інші платформи.</w:t>
      </w:r>
    </w:p>
    <w:p w14:paraId="3ADDF6DF" w14:textId="77777777" w:rsidR="004E4A0A" w:rsidRPr="004E4A0A" w:rsidRDefault="004E4A0A" w:rsidP="004E4A0A">
      <w:pPr>
        <w:jc w:val="both"/>
        <w:rPr>
          <w:sz w:val="28"/>
          <w:szCs w:val="28"/>
          <w:lang w:val="uk-UA"/>
        </w:rPr>
      </w:pPr>
    </w:p>
    <w:p w14:paraId="70548F84" w14:textId="4656FD4D"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2</w:t>
      </w:r>
      <w:r>
        <w:rPr>
          <w:sz w:val="28"/>
          <w:szCs w:val="28"/>
          <w:lang w:val="uk-UA"/>
        </w:rPr>
        <w:t>.</w:t>
      </w:r>
      <w:r w:rsidRPr="004E4A0A">
        <w:rPr>
          <w:sz w:val="28"/>
          <w:szCs w:val="28"/>
          <w:lang w:val="uk-UA"/>
        </w:rPr>
        <w:t>5. Аналіз та оптимізація:</w:t>
      </w:r>
    </w:p>
    <w:p w14:paraId="7712B83B" w14:textId="3A5DD209" w:rsidR="004E4A0A" w:rsidRPr="004E4A0A" w:rsidRDefault="004E4A0A" w:rsidP="0081042F">
      <w:pPr>
        <w:pStyle w:val="a4"/>
        <w:numPr>
          <w:ilvl w:val="0"/>
          <w:numId w:val="12"/>
        </w:numPr>
        <w:jc w:val="both"/>
        <w:rPr>
          <w:sz w:val="28"/>
          <w:szCs w:val="28"/>
          <w:lang w:val="uk-UA"/>
        </w:rPr>
      </w:pPr>
      <w:r w:rsidRPr="004E4A0A">
        <w:rPr>
          <w:sz w:val="28"/>
          <w:szCs w:val="28"/>
          <w:lang w:val="uk-UA"/>
        </w:rPr>
        <w:t>Відслідковування реакції аудиторії: Моніторинг та аналіз реакції споживачів на творчий контент для подальшої оптимізації стратегії.</w:t>
      </w:r>
    </w:p>
    <w:p w14:paraId="2432A440" w14:textId="7DC35F8A" w:rsidR="004E4A0A" w:rsidRPr="004E4A0A" w:rsidRDefault="004E4A0A" w:rsidP="0081042F">
      <w:pPr>
        <w:pStyle w:val="a4"/>
        <w:numPr>
          <w:ilvl w:val="0"/>
          <w:numId w:val="12"/>
        </w:numPr>
        <w:jc w:val="both"/>
        <w:rPr>
          <w:sz w:val="28"/>
          <w:szCs w:val="28"/>
          <w:lang w:val="uk-UA"/>
        </w:rPr>
      </w:pPr>
      <w:r w:rsidRPr="004E4A0A">
        <w:rPr>
          <w:sz w:val="28"/>
          <w:szCs w:val="28"/>
          <w:lang w:val="uk-UA"/>
        </w:rPr>
        <w:t>Експерименти зі змінами: Впровадження різноманітних змін у творчий підхід та оцінка їх впливу на ефективність.</w:t>
      </w:r>
    </w:p>
    <w:p w14:paraId="45D3E59E" w14:textId="77777777" w:rsidR="004E4A0A" w:rsidRPr="004E4A0A" w:rsidRDefault="004E4A0A" w:rsidP="004E4A0A">
      <w:pPr>
        <w:jc w:val="both"/>
        <w:rPr>
          <w:sz w:val="28"/>
          <w:szCs w:val="28"/>
          <w:lang w:val="uk-UA"/>
        </w:rPr>
      </w:pPr>
    </w:p>
    <w:p w14:paraId="59662092" w14:textId="6D1CCB57" w:rsidR="004E4A0A" w:rsidRDefault="004E4A0A" w:rsidP="004E4A0A">
      <w:pPr>
        <w:jc w:val="both"/>
        <w:rPr>
          <w:sz w:val="28"/>
          <w:szCs w:val="28"/>
          <w:lang w:val="uk-UA"/>
        </w:rPr>
      </w:pPr>
      <w:r w:rsidRPr="004E4A0A">
        <w:rPr>
          <w:sz w:val="28"/>
          <w:szCs w:val="28"/>
          <w:lang w:val="uk-UA"/>
        </w:rPr>
        <w:t xml:space="preserve">Створення унікального образу та використання творчих елементів у рекламі </w:t>
      </w:r>
      <w:proofErr w:type="spellStart"/>
      <w:r w:rsidRPr="004E4A0A">
        <w:rPr>
          <w:sz w:val="28"/>
          <w:szCs w:val="28"/>
          <w:lang w:val="uk-UA"/>
        </w:rPr>
        <w:t>Sadolin</w:t>
      </w:r>
      <w:proofErr w:type="spellEnd"/>
      <w:r w:rsidRPr="004E4A0A">
        <w:rPr>
          <w:sz w:val="28"/>
          <w:szCs w:val="28"/>
          <w:lang w:val="uk-UA"/>
        </w:rPr>
        <w:t xml:space="preserve"> сприяють вирізненню бренду на ринку та позитивному взаємодії з аудиторією.</w:t>
      </w:r>
    </w:p>
    <w:p w14:paraId="185C1734" w14:textId="77777777" w:rsidR="004E4A0A" w:rsidRPr="00677F6A" w:rsidRDefault="004E4A0A" w:rsidP="00677F6A">
      <w:pPr>
        <w:jc w:val="both"/>
        <w:rPr>
          <w:sz w:val="28"/>
          <w:szCs w:val="28"/>
          <w:lang w:val="uk-UA"/>
        </w:rPr>
      </w:pPr>
    </w:p>
    <w:p w14:paraId="2765AAF4" w14:textId="21D22340" w:rsidR="00677F6A" w:rsidRPr="00677F6A" w:rsidRDefault="00677F6A" w:rsidP="00677F6A">
      <w:pPr>
        <w:jc w:val="both"/>
        <w:rPr>
          <w:sz w:val="28"/>
          <w:szCs w:val="28"/>
          <w:lang w:val="uk-UA"/>
        </w:rPr>
      </w:pPr>
      <w:r w:rsidRPr="00677F6A">
        <w:rPr>
          <w:sz w:val="28"/>
          <w:szCs w:val="28"/>
          <w:lang w:val="uk-UA"/>
        </w:rPr>
        <w:t xml:space="preserve">   - Використання креативних форматів:</w:t>
      </w:r>
    </w:p>
    <w:p w14:paraId="025C278A" w14:textId="77777777" w:rsidR="00677F6A" w:rsidRPr="00677F6A" w:rsidRDefault="00677F6A" w:rsidP="00677F6A">
      <w:pPr>
        <w:jc w:val="both"/>
        <w:rPr>
          <w:sz w:val="28"/>
          <w:szCs w:val="28"/>
          <w:lang w:val="uk-UA"/>
        </w:rPr>
      </w:pPr>
      <w:r w:rsidRPr="00677F6A">
        <w:rPr>
          <w:sz w:val="28"/>
          <w:szCs w:val="28"/>
          <w:lang w:val="uk-UA"/>
        </w:rPr>
        <w:t xml:space="preserve">     - Експеримент з різними форматами реклами, такими як відео-ролики, інтерактивні рекламні банери, </w:t>
      </w:r>
      <w:proofErr w:type="spellStart"/>
      <w:r w:rsidRPr="00677F6A">
        <w:rPr>
          <w:sz w:val="28"/>
          <w:szCs w:val="28"/>
          <w:lang w:val="uk-UA"/>
        </w:rPr>
        <w:t>амбієнт</w:t>
      </w:r>
      <w:proofErr w:type="spellEnd"/>
      <w:r w:rsidRPr="00677F6A">
        <w:rPr>
          <w:sz w:val="28"/>
          <w:szCs w:val="28"/>
          <w:lang w:val="uk-UA"/>
        </w:rPr>
        <w:t>-реклама тощо.</w:t>
      </w:r>
    </w:p>
    <w:p w14:paraId="246584E5" w14:textId="77777777" w:rsidR="00677F6A" w:rsidRPr="00677F6A" w:rsidRDefault="00677F6A" w:rsidP="00677F6A">
      <w:pPr>
        <w:jc w:val="both"/>
        <w:rPr>
          <w:sz w:val="28"/>
          <w:szCs w:val="28"/>
          <w:lang w:val="uk-UA"/>
        </w:rPr>
      </w:pPr>
      <w:r w:rsidRPr="00677F6A">
        <w:rPr>
          <w:sz w:val="28"/>
          <w:szCs w:val="28"/>
          <w:lang w:val="uk-UA"/>
        </w:rPr>
        <w:t xml:space="preserve">     - Спроби вражати та залишати позитивне враження у свідомості споживачів.</w:t>
      </w:r>
    </w:p>
    <w:p w14:paraId="65A7FBAA" w14:textId="77777777" w:rsidR="00677F6A" w:rsidRPr="00677F6A" w:rsidRDefault="00677F6A" w:rsidP="00677F6A">
      <w:pPr>
        <w:jc w:val="both"/>
        <w:rPr>
          <w:sz w:val="28"/>
          <w:szCs w:val="28"/>
          <w:lang w:val="uk-UA"/>
        </w:rPr>
      </w:pPr>
    </w:p>
    <w:p w14:paraId="786E9B9F" w14:textId="1D24CD9C" w:rsidR="00677F6A" w:rsidRPr="00677F6A" w:rsidRDefault="004E4A0A" w:rsidP="004E4A0A">
      <w:pPr>
        <w:jc w:val="center"/>
        <w:rPr>
          <w:sz w:val="28"/>
          <w:szCs w:val="28"/>
          <w:lang w:val="uk-UA"/>
        </w:rPr>
      </w:pPr>
      <w:r w:rsidRPr="004E4A0A">
        <w:rPr>
          <w:sz w:val="28"/>
          <w:szCs w:val="28"/>
          <w:lang w:val="uk-UA"/>
        </w:rPr>
        <w:t>5.2</w:t>
      </w:r>
      <w:r>
        <w:rPr>
          <w:sz w:val="28"/>
          <w:szCs w:val="28"/>
          <w:lang w:val="uk-UA"/>
        </w:rPr>
        <w:t>.</w:t>
      </w:r>
      <w:r w:rsidR="00677F6A" w:rsidRPr="00677F6A">
        <w:rPr>
          <w:sz w:val="28"/>
          <w:szCs w:val="28"/>
          <w:lang w:val="uk-UA"/>
        </w:rPr>
        <w:t>3. Взаємодія зі споживачами:</w:t>
      </w:r>
    </w:p>
    <w:p w14:paraId="2120CF20" w14:textId="7345DA88" w:rsidR="00677F6A" w:rsidRDefault="00677F6A" w:rsidP="00677F6A">
      <w:pPr>
        <w:jc w:val="both"/>
        <w:rPr>
          <w:sz w:val="28"/>
          <w:szCs w:val="28"/>
          <w:lang w:val="uk-UA"/>
        </w:rPr>
      </w:pPr>
    </w:p>
    <w:p w14:paraId="1D9407AF" w14:textId="77777777" w:rsidR="004E4A0A" w:rsidRPr="004E4A0A" w:rsidRDefault="004E4A0A" w:rsidP="004E4A0A">
      <w:pPr>
        <w:jc w:val="both"/>
        <w:rPr>
          <w:sz w:val="28"/>
          <w:szCs w:val="28"/>
          <w:lang w:val="uk-UA"/>
        </w:rPr>
      </w:pPr>
    </w:p>
    <w:p w14:paraId="52F77906" w14:textId="7F5EDF04"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3.</w:t>
      </w:r>
      <w:r w:rsidRPr="004E4A0A">
        <w:rPr>
          <w:sz w:val="28"/>
          <w:szCs w:val="28"/>
          <w:lang w:val="uk-UA"/>
        </w:rPr>
        <w:t>1. Створення віртуального співтовариства:</w:t>
      </w:r>
    </w:p>
    <w:p w14:paraId="7AEABAB6" w14:textId="7BEEC54F" w:rsidR="004E4A0A" w:rsidRPr="004E4A0A" w:rsidRDefault="004E4A0A" w:rsidP="0081042F">
      <w:pPr>
        <w:pStyle w:val="a4"/>
        <w:numPr>
          <w:ilvl w:val="0"/>
          <w:numId w:val="12"/>
        </w:numPr>
        <w:jc w:val="both"/>
        <w:rPr>
          <w:sz w:val="28"/>
          <w:szCs w:val="28"/>
          <w:lang w:val="uk-UA"/>
        </w:rPr>
      </w:pPr>
      <w:r w:rsidRPr="004E4A0A">
        <w:rPr>
          <w:sz w:val="28"/>
          <w:szCs w:val="28"/>
          <w:lang w:val="uk-UA"/>
        </w:rPr>
        <w:t>Залучення аудиторії до обговорень:</w:t>
      </w:r>
    </w:p>
    <w:p w14:paraId="1A09C8AA" w14:textId="2A4459F7" w:rsidR="004E4A0A" w:rsidRPr="004E4A0A" w:rsidRDefault="004E4A0A" w:rsidP="0081042F">
      <w:pPr>
        <w:pStyle w:val="a4"/>
        <w:numPr>
          <w:ilvl w:val="0"/>
          <w:numId w:val="12"/>
        </w:numPr>
        <w:jc w:val="both"/>
        <w:rPr>
          <w:sz w:val="28"/>
          <w:szCs w:val="28"/>
          <w:lang w:val="uk-UA"/>
        </w:rPr>
      </w:pPr>
      <w:r w:rsidRPr="004E4A0A">
        <w:rPr>
          <w:sz w:val="28"/>
          <w:szCs w:val="28"/>
          <w:lang w:val="uk-UA"/>
        </w:rPr>
        <w:lastRenderedPageBreak/>
        <w:t xml:space="preserve">Створення тематичних груп та сторінок у соціальних мережах для обговорення питань, пов'язаних із брендом </w:t>
      </w:r>
      <w:proofErr w:type="spellStart"/>
      <w:r w:rsidRPr="004E4A0A">
        <w:rPr>
          <w:sz w:val="28"/>
          <w:szCs w:val="28"/>
          <w:lang w:val="uk-UA"/>
        </w:rPr>
        <w:t>Sadolin</w:t>
      </w:r>
      <w:proofErr w:type="spellEnd"/>
      <w:r w:rsidRPr="004E4A0A">
        <w:rPr>
          <w:sz w:val="28"/>
          <w:szCs w:val="28"/>
          <w:lang w:val="uk-UA"/>
        </w:rPr>
        <w:t>.</w:t>
      </w:r>
    </w:p>
    <w:p w14:paraId="0463CEA5" w14:textId="79C2B2D6"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Організація онлайн-трансляцій, </w:t>
      </w:r>
      <w:proofErr w:type="spellStart"/>
      <w:r w:rsidRPr="004E4A0A">
        <w:rPr>
          <w:sz w:val="28"/>
          <w:szCs w:val="28"/>
          <w:lang w:val="uk-UA"/>
        </w:rPr>
        <w:t>вебінарів</w:t>
      </w:r>
      <w:proofErr w:type="spellEnd"/>
      <w:r w:rsidRPr="004E4A0A">
        <w:rPr>
          <w:sz w:val="28"/>
          <w:szCs w:val="28"/>
          <w:lang w:val="uk-UA"/>
        </w:rPr>
        <w:t xml:space="preserve"> чи Q&amp;A-сесій для активної взаємодії з аудиторією.</w:t>
      </w:r>
    </w:p>
    <w:p w14:paraId="03FB3BDA" w14:textId="77777777" w:rsidR="004E4A0A" w:rsidRPr="004E4A0A" w:rsidRDefault="004E4A0A" w:rsidP="004E4A0A">
      <w:pPr>
        <w:jc w:val="both"/>
        <w:rPr>
          <w:sz w:val="28"/>
          <w:szCs w:val="28"/>
          <w:lang w:val="uk-UA"/>
        </w:rPr>
      </w:pPr>
    </w:p>
    <w:p w14:paraId="5833DE9B" w14:textId="26BECD7B" w:rsidR="004E4A0A" w:rsidRPr="004E4A0A" w:rsidRDefault="004E4A0A" w:rsidP="0081042F">
      <w:pPr>
        <w:pStyle w:val="a4"/>
        <w:numPr>
          <w:ilvl w:val="0"/>
          <w:numId w:val="12"/>
        </w:numPr>
        <w:jc w:val="both"/>
        <w:rPr>
          <w:sz w:val="28"/>
          <w:szCs w:val="28"/>
          <w:lang w:val="uk-UA"/>
        </w:rPr>
      </w:pPr>
      <w:r w:rsidRPr="004E4A0A">
        <w:rPr>
          <w:sz w:val="28"/>
          <w:szCs w:val="28"/>
          <w:lang w:val="uk-UA"/>
        </w:rPr>
        <w:t>Розробка креативних інтерактивних кампаній:</w:t>
      </w:r>
    </w:p>
    <w:p w14:paraId="58EFB3ED" w14:textId="60C2280A" w:rsidR="004E4A0A" w:rsidRPr="004E4A0A" w:rsidRDefault="004E4A0A" w:rsidP="0081042F">
      <w:pPr>
        <w:pStyle w:val="a4"/>
        <w:numPr>
          <w:ilvl w:val="0"/>
          <w:numId w:val="12"/>
        </w:numPr>
        <w:jc w:val="both"/>
        <w:rPr>
          <w:sz w:val="28"/>
          <w:szCs w:val="28"/>
          <w:lang w:val="uk-UA"/>
        </w:rPr>
      </w:pPr>
      <w:r w:rsidRPr="004E4A0A">
        <w:rPr>
          <w:sz w:val="28"/>
          <w:szCs w:val="28"/>
          <w:lang w:val="uk-UA"/>
        </w:rPr>
        <w:t>Сприяння взаємодії через інтерактивні елементи, такі як голосування, графічні конкурси та питання-відповіді.</w:t>
      </w:r>
    </w:p>
    <w:p w14:paraId="7ED68035" w14:textId="3C060135" w:rsidR="004E4A0A" w:rsidRPr="004E4A0A" w:rsidRDefault="004E4A0A" w:rsidP="0081042F">
      <w:pPr>
        <w:pStyle w:val="a4"/>
        <w:numPr>
          <w:ilvl w:val="0"/>
          <w:numId w:val="12"/>
        </w:numPr>
        <w:jc w:val="both"/>
        <w:rPr>
          <w:sz w:val="28"/>
          <w:szCs w:val="28"/>
          <w:lang w:val="uk-UA"/>
        </w:rPr>
      </w:pPr>
      <w:r w:rsidRPr="004E4A0A">
        <w:rPr>
          <w:sz w:val="28"/>
          <w:szCs w:val="28"/>
          <w:lang w:val="uk-UA"/>
        </w:rPr>
        <w:t>Залучення аудиторії до креативних завдань, які сприяють формуванню позитивного іміджу.</w:t>
      </w:r>
    </w:p>
    <w:p w14:paraId="06016DCA" w14:textId="77777777" w:rsidR="004E4A0A" w:rsidRPr="004E4A0A" w:rsidRDefault="004E4A0A" w:rsidP="004E4A0A">
      <w:pPr>
        <w:jc w:val="both"/>
        <w:rPr>
          <w:sz w:val="28"/>
          <w:szCs w:val="28"/>
          <w:lang w:val="uk-UA"/>
        </w:rPr>
      </w:pPr>
    </w:p>
    <w:p w14:paraId="7FDD8DA9" w14:textId="42D14E24" w:rsidR="004E4A0A" w:rsidRPr="004E4A0A" w:rsidRDefault="004E4A0A" w:rsidP="004E4A0A">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3.</w:t>
      </w:r>
      <w:r>
        <w:rPr>
          <w:sz w:val="28"/>
          <w:szCs w:val="28"/>
          <w:lang w:val="uk-UA"/>
        </w:rPr>
        <w:t>2</w:t>
      </w:r>
      <w:r w:rsidRPr="004E4A0A">
        <w:rPr>
          <w:sz w:val="28"/>
          <w:szCs w:val="28"/>
          <w:lang w:val="uk-UA"/>
        </w:rPr>
        <w:t xml:space="preserve">. Використання </w:t>
      </w:r>
      <w:proofErr w:type="spellStart"/>
      <w:r w:rsidRPr="004E4A0A">
        <w:rPr>
          <w:sz w:val="28"/>
          <w:szCs w:val="28"/>
          <w:lang w:val="uk-UA"/>
        </w:rPr>
        <w:t>feedback</w:t>
      </w:r>
      <w:proofErr w:type="spellEnd"/>
      <w:r w:rsidRPr="004E4A0A">
        <w:rPr>
          <w:sz w:val="28"/>
          <w:szCs w:val="28"/>
          <w:lang w:val="uk-UA"/>
        </w:rPr>
        <w:t>:</w:t>
      </w:r>
    </w:p>
    <w:p w14:paraId="71907DD5" w14:textId="0D7FFF8A" w:rsidR="004E4A0A" w:rsidRPr="004E4A0A" w:rsidRDefault="004E4A0A" w:rsidP="0081042F">
      <w:pPr>
        <w:pStyle w:val="a4"/>
        <w:numPr>
          <w:ilvl w:val="0"/>
          <w:numId w:val="12"/>
        </w:numPr>
        <w:jc w:val="both"/>
        <w:rPr>
          <w:sz w:val="28"/>
          <w:szCs w:val="28"/>
          <w:lang w:val="uk-UA"/>
        </w:rPr>
      </w:pPr>
      <w:r w:rsidRPr="004E4A0A">
        <w:rPr>
          <w:sz w:val="28"/>
          <w:szCs w:val="28"/>
          <w:lang w:val="uk-UA"/>
        </w:rPr>
        <w:t>Збір та аналіз відгуків:</w:t>
      </w:r>
    </w:p>
    <w:p w14:paraId="4F3854E1" w14:textId="01798DC7" w:rsidR="004E4A0A" w:rsidRPr="004E4A0A" w:rsidRDefault="004E4A0A" w:rsidP="0081042F">
      <w:pPr>
        <w:pStyle w:val="a4"/>
        <w:numPr>
          <w:ilvl w:val="0"/>
          <w:numId w:val="12"/>
        </w:numPr>
        <w:jc w:val="both"/>
        <w:rPr>
          <w:sz w:val="28"/>
          <w:szCs w:val="28"/>
          <w:lang w:val="uk-UA"/>
        </w:rPr>
      </w:pPr>
      <w:r w:rsidRPr="004E4A0A">
        <w:rPr>
          <w:sz w:val="28"/>
          <w:szCs w:val="28"/>
          <w:lang w:val="uk-UA"/>
        </w:rPr>
        <w:t>Впровадження механізмів збору відгуків через онлайн-опитування, коментарі на платформах чи спеціалізовані веб-сервіси.</w:t>
      </w:r>
    </w:p>
    <w:p w14:paraId="5CC87E4B" w14:textId="1B27E138" w:rsidR="004E4A0A" w:rsidRPr="004E4A0A" w:rsidRDefault="004E4A0A" w:rsidP="0081042F">
      <w:pPr>
        <w:pStyle w:val="a4"/>
        <w:numPr>
          <w:ilvl w:val="0"/>
          <w:numId w:val="12"/>
        </w:numPr>
        <w:jc w:val="both"/>
        <w:rPr>
          <w:sz w:val="28"/>
          <w:szCs w:val="28"/>
          <w:lang w:val="uk-UA"/>
        </w:rPr>
      </w:pPr>
      <w:r w:rsidRPr="004E4A0A">
        <w:rPr>
          <w:sz w:val="28"/>
          <w:szCs w:val="28"/>
          <w:lang w:val="uk-UA"/>
        </w:rPr>
        <w:t>Систематичний аналіз та класифікація відгуків для виявлення ключових трендів та покращення слабких сторін.</w:t>
      </w:r>
    </w:p>
    <w:p w14:paraId="5AFB40FA" w14:textId="77777777" w:rsidR="004E4A0A" w:rsidRPr="004E4A0A" w:rsidRDefault="004E4A0A" w:rsidP="004E4A0A">
      <w:pPr>
        <w:ind w:left="60"/>
        <w:jc w:val="both"/>
        <w:rPr>
          <w:sz w:val="28"/>
          <w:szCs w:val="28"/>
          <w:lang w:val="uk-UA"/>
        </w:rPr>
      </w:pPr>
    </w:p>
    <w:p w14:paraId="12A1F537" w14:textId="7E38900D" w:rsidR="004E4A0A" w:rsidRPr="004E4A0A" w:rsidRDefault="004E4A0A" w:rsidP="0081042F">
      <w:pPr>
        <w:pStyle w:val="a4"/>
        <w:numPr>
          <w:ilvl w:val="0"/>
          <w:numId w:val="12"/>
        </w:numPr>
        <w:jc w:val="both"/>
        <w:rPr>
          <w:sz w:val="28"/>
          <w:szCs w:val="28"/>
          <w:lang w:val="uk-UA"/>
        </w:rPr>
      </w:pPr>
      <w:r w:rsidRPr="004E4A0A">
        <w:rPr>
          <w:sz w:val="28"/>
          <w:szCs w:val="28"/>
          <w:lang w:val="uk-UA"/>
        </w:rPr>
        <w:t>Внесення корекцій в стратегію:</w:t>
      </w:r>
    </w:p>
    <w:p w14:paraId="6A48FD05" w14:textId="10DE5DEF" w:rsidR="004E4A0A" w:rsidRPr="004E4A0A" w:rsidRDefault="004E4A0A" w:rsidP="0081042F">
      <w:pPr>
        <w:pStyle w:val="a4"/>
        <w:numPr>
          <w:ilvl w:val="0"/>
          <w:numId w:val="12"/>
        </w:numPr>
        <w:jc w:val="both"/>
        <w:rPr>
          <w:sz w:val="28"/>
          <w:szCs w:val="28"/>
          <w:lang w:val="uk-UA"/>
        </w:rPr>
      </w:pPr>
      <w:r w:rsidRPr="004E4A0A">
        <w:rPr>
          <w:sz w:val="28"/>
          <w:szCs w:val="28"/>
          <w:lang w:val="uk-UA"/>
        </w:rPr>
        <w:t>Адаптація рекламної стратегії на основі зібраних відгуків та реакцій аудиторії.</w:t>
      </w:r>
    </w:p>
    <w:p w14:paraId="0D1F91F2" w14:textId="5105C8D0" w:rsidR="004E4A0A" w:rsidRPr="004E4A0A" w:rsidRDefault="004E4A0A" w:rsidP="0081042F">
      <w:pPr>
        <w:pStyle w:val="a4"/>
        <w:numPr>
          <w:ilvl w:val="0"/>
          <w:numId w:val="12"/>
        </w:numPr>
        <w:jc w:val="both"/>
        <w:rPr>
          <w:sz w:val="28"/>
          <w:szCs w:val="28"/>
          <w:lang w:val="uk-UA"/>
        </w:rPr>
      </w:pPr>
      <w:r w:rsidRPr="004E4A0A">
        <w:rPr>
          <w:sz w:val="28"/>
          <w:szCs w:val="28"/>
          <w:lang w:val="uk-UA"/>
        </w:rPr>
        <w:t xml:space="preserve">Активне взяття до уваги конструктивних пропозицій та вчасне реагування на негативний </w:t>
      </w:r>
      <w:proofErr w:type="spellStart"/>
      <w:r w:rsidRPr="004E4A0A">
        <w:rPr>
          <w:sz w:val="28"/>
          <w:szCs w:val="28"/>
          <w:lang w:val="uk-UA"/>
        </w:rPr>
        <w:t>feedback</w:t>
      </w:r>
      <w:proofErr w:type="spellEnd"/>
      <w:r w:rsidRPr="004E4A0A">
        <w:rPr>
          <w:sz w:val="28"/>
          <w:szCs w:val="28"/>
          <w:lang w:val="uk-UA"/>
        </w:rPr>
        <w:t>.</w:t>
      </w:r>
    </w:p>
    <w:p w14:paraId="0F2E9E53" w14:textId="77777777" w:rsidR="004E4A0A" w:rsidRPr="004E4A0A" w:rsidRDefault="004E4A0A" w:rsidP="004E4A0A">
      <w:pPr>
        <w:jc w:val="both"/>
        <w:rPr>
          <w:sz w:val="28"/>
          <w:szCs w:val="28"/>
          <w:lang w:val="uk-UA"/>
        </w:rPr>
      </w:pPr>
    </w:p>
    <w:p w14:paraId="59DD763C" w14:textId="0A7C8C7B" w:rsidR="004E4A0A" w:rsidRDefault="004E4A0A" w:rsidP="004E4A0A">
      <w:pPr>
        <w:jc w:val="both"/>
        <w:rPr>
          <w:sz w:val="28"/>
          <w:szCs w:val="28"/>
          <w:lang w:val="uk-UA"/>
        </w:rPr>
      </w:pPr>
      <w:r w:rsidRPr="004E4A0A">
        <w:rPr>
          <w:sz w:val="28"/>
          <w:szCs w:val="28"/>
          <w:lang w:val="uk-UA"/>
        </w:rPr>
        <w:t xml:space="preserve">Взаємодія зі споживачами через створення віртуального співтовариства та систематичний збір </w:t>
      </w:r>
      <w:proofErr w:type="spellStart"/>
      <w:r w:rsidRPr="004E4A0A">
        <w:rPr>
          <w:sz w:val="28"/>
          <w:szCs w:val="28"/>
          <w:lang w:val="uk-UA"/>
        </w:rPr>
        <w:t>feedback</w:t>
      </w:r>
      <w:proofErr w:type="spellEnd"/>
      <w:r w:rsidRPr="004E4A0A">
        <w:rPr>
          <w:sz w:val="28"/>
          <w:szCs w:val="28"/>
          <w:lang w:val="uk-UA"/>
        </w:rPr>
        <w:t xml:space="preserve"> сприяє активній залученості аудиторії, покращенню комунікації та формуванню позитивного іміджу бренду </w:t>
      </w:r>
      <w:proofErr w:type="spellStart"/>
      <w:r w:rsidRPr="004E4A0A">
        <w:rPr>
          <w:sz w:val="28"/>
          <w:szCs w:val="28"/>
          <w:lang w:val="uk-UA"/>
        </w:rPr>
        <w:t>Sadolin</w:t>
      </w:r>
      <w:proofErr w:type="spellEnd"/>
      <w:r w:rsidRPr="004E4A0A">
        <w:rPr>
          <w:sz w:val="28"/>
          <w:szCs w:val="28"/>
          <w:lang w:val="uk-UA"/>
        </w:rPr>
        <w:t>.</w:t>
      </w:r>
    </w:p>
    <w:p w14:paraId="4C5C5917" w14:textId="7C605AE7" w:rsidR="004E4A0A" w:rsidRDefault="004E4A0A" w:rsidP="00677F6A">
      <w:pPr>
        <w:jc w:val="both"/>
        <w:rPr>
          <w:sz w:val="28"/>
          <w:szCs w:val="28"/>
          <w:lang w:val="uk-UA"/>
        </w:rPr>
      </w:pPr>
    </w:p>
    <w:p w14:paraId="178C3C31" w14:textId="77777777" w:rsidR="00261B6B" w:rsidRPr="00677F6A" w:rsidRDefault="00261B6B" w:rsidP="00677F6A">
      <w:pPr>
        <w:jc w:val="both"/>
        <w:rPr>
          <w:sz w:val="28"/>
          <w:szCs w:val="28"/>
          <w:lang w:val="uk-UA"/>
        </w:rPr>
      </w:pPr>
    </w:p>
    <w:p w14:paraId="02B6B82D" w14:textId="27F0AABF" w:rsidR="00677F6A" w:rsidRPr="00677F6A" w:rsidRDefault="004E4A0A" w:rsidP="00261B6B">
      <w:pPr>
        <w:jc w:val="center"/>
        <w:rPr>
          <w:sz w:val="28"/>
          <w:szCs w:val="28"/>
          <w:lang w:val="uk-UA"/>
        </w:rPr>
      </w:pPr>
      <w:r w:rsidRPr="004E4A0A">
        <w:rPr>
          <w:sz w:val="28"/>
          <w:szCs w:val="28"/>
          <w:lang w:val="uk-UA"/>
        </w:rPr>
        <w:t>5.2</w:t>
      </w:r>
      <w:r>
        <w:rPr>
          <w:sz w:val="28"/>
          <w:szCs w:val="28"/>
          <w:lang w:val="uk-UA"/>
        </w:rPr>
        <w:t>.</w:t>
      </w:r>
      <w:r w:rsidR="00677F6A" w:rsidRPr="00677F6A">
        <w:rPr>
          <w:sz w:val="28"/>
          <w:szCs w:val="28"/>
          <w:lang w:val="uk-UA"/>
        </w:rPr>
        <w:t>4. Медіа-партнерства та спонсорство:</w:t>
      </w:r>
    </w:p>
    <w:p w14:paraId="3BC09218" w14:textId="77777777" w:rsidR="00261B6B" w:rsidRPr="00261B6B" w:rsidRDefault="00261B6B" w:rsidP="00261B6B">
      <w:pPr>
        <w:jc w:val="both"/>
        <w:rPr>
          <w:sz w:val="28"/>
          <w:szCs w:val="28"/>
          <w:lang w:val="uk-UA"/>
        </w:rPr>
      </w:pPr>
    </w:p>
    <w:p w14:paraId="65B17151" w14:textId="40D61622" w:rsidR="00261B6B" w:rsidRPr="00261B6B" w:rsidRDefault="00261B6B" w:rsidP="00261B6B">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4.</w:t>
      </w:r>
      <w:r w:rsidRPr="00261B6B">
        <w:rPr>
          <w:sz w:val="28"/>
          <w:szCs w:val="28"/>
          <w:lang w:val="uk-UA"/>
        </w:rPr>
        <w:t>1. Укладання угод із медіа:</w:t>
      </w:r>
    </w:p>
    <w:p w14:paraId="63551F05" w14:textId="3720312B" w:rsidR="00261B6B" w:rsidRPr="00261B6B" w:rsidRDefault="00261B6B" w:rsidP="00261B6B">
      <w:pPr>
        <w:jc w:val="both"/>
        <w:rPr>
          <w:sz w:val="28"/>
          <w:szCs w:val="28"/>
          <w:lang w:val="uk-UA"/>
        </w:rPr>
      </w:pPr>
      <w:r w:rsidRPr="00261B6B">
        <w:rPr>
          <w:sz w:val="28"/>
          <w:szCs w:val="28"/>
          <w:lang w:val="uk-UA"/>
        </w:rPr>
        <w:t xml:space="preserve">   - Укладання угод з популярними медіа:</w:t>
      </w:r>
    </w:p>
    <w:p w14:paraId="5393E08D" w14:textId="3733369F" w:rsidR="00261B6B" w:rsidRPr="00261B6B" w:rsidRDefault="00261B6B" w:rsidP="0081042F">
      <w:pPr>
        <w:pStyle w:val="a4"/>
        <w:numPr>
          <w:ilvl w:val="0"/>
          <w:numId w:val="12"/>
        </w:numPr>
        <w:jc w:val="both"/>
        <w:rPr>
          <w:sz w:val="28"/>
          <w:szCs w:val="28"/>
          <w:lang w:val="uk-UA"/>
        </w:rPr>
      </w:pPr>
      <w:r w:rsidRPr="00261B6B">
        <w:rPr>
          <w:sz w:val="28"/>
          <w:szCs w:val="28"/>
          <w:lang w:val="uk-UA"/>
        </w:rPr>
        <w:t xml:space="preserve">Визначення стратегічних медіа-партнерів, чи то телевізійних каналів, радіостанцій, чи онлайн-платформ, що відповідають цільовій аудиторії </w:t>
      </w:r>
      <w:proofErr w:type="spellStart"/>
      <w:r w:rsidRPr="00261B6B">
        <w:rPr>
          <w:sz w:val="28"/>
          <w:szCs w:val="28"/>
          <w:lang w:val="uk-UA"/>
        </w:rPr>
        <w:t>Sadolin</w:t>
      </w:r>
      <w:proofErr w:type="spellEnd"/>
      <w:r w:rsidRPr="00261B6B">
        <w:rPr>
          <w:sz w:val="28"/>
          <w:szCs w:val="28"/>
          <w:lang w:val="uk-UA"/>
        </w:rPr>
        <w:t>.</w:t>
      </w:r>
    </w:p>
    <w:p w14:paraId="6B1A63FA" w14:textId="7AD8095B" w:rsidR="00261B6B" w:rsidRPr="00261B6B" w:rsidRDefault="00261B6B" w:rsidP="0081042F">
      <w:pPr>
        <w:pStyle w:val="a4"/>
        <w:numPr>
          <w:ilvl w:val="0"/>
          <w:numId w:val="12"/>
        </w:numPr>
        <w:jc w:val="both"/>
        <w:rPr>
          <w:sz w:val="28"/>
          <w:szCs w:val="28"/>
          <w:lang w:val="uk-UA"/>
        </w:rPr>
      </w:pPr>
      <w:r w:rsidRPr="00261B6B">
        <w:rPr>
          <w:sz w:val="28"/>
          <w:szCs w:val="28"/>
          <w:lang w:val="uk-UA"/>
        </w:rPr>
        <w:t>Укладання угод з медіа на розміщення рекламних матеріалів та редакційні статті.</w:t>
      </w:r>
    </w:p>
    <w:p w14:paraId="6E7A5718" w14:textId="77777777" w:rsidR="00261B6B" w:rsidRPr="00261B6B" w:rsidRDefault="00261B6B" w:rsidP="00261B6B">
      <w:pPr>
        <w:jc w:val="both"/>
        <w:rPr>
          <w:sz w:val="28"/>
          <w:szCs w:val="28"/>
          <w:lang w:val="uk-UA"/>
        </w:rPr>
      </w:pPr>
    </w:p>
    <w:p w14:paraId="666C1580" w14:textId="0D4DE23D" w:rsidR="00261B6B" w:rsidRPr="00261B6B" w:rsidRDefault="00261B6B" w:rsidP="00261B6B">
      <w:pPr>
        <w:jc w:val="both"/>
        <w:rPr>
          <w:sz w:val="28"/>
          <w:szCs w:val="28"/>
          <w:lang w:val="uk-UA"/>
        </w:rPr>
      </w:pPr>
      <w:r w:rsidRPr="00261B6B">
        <w:rPr>
          <w:sz w:val="28"/>
          <w:szCs w:val="28"/>
          <w:lang w:val="uk-UA"/>
        </w:rPr>
        <w:t xml:space="preserve">   - Взаємовигідне </w:t>
      </w:r>
      <w:proofErr w:type="spellStart"/>
      <w:r w:rsidRPr="00261B6B">
        <w:rPr>
          <w:sz w:val="28"/>
          <w:szCs w:val="28"/>
          <w:lang w:val="uk-UA"/>
        </w:rPr>
        <w:t>співпрацювання</w:t>
      </w:r>
      <w:proofErr w:type="spellEnd"/>
      <w:r w:rsidRPr="00261B6B">
        <w:rPr>
          <w:sz w:val="28"/>
          <w:szCs w:val="28"/>
          <w:lang w:val="uk-UA"/>
        </w:rPr>
        <w:t>:</w:t>
      </w:r>
    </w:p>
    <w:p w14:paraId="5B81AAFC" w14:textId="71E9DA33" w:rsidR="00261B6B" w:rsidRPr="00261B6B" w:rsidRDefault="00261B6B" w:rsidP="0081042F">
      <w:pPr>
        <w:pStyle w:val="a4"/>
        <w:numPr>
          <w:ilvl w:val="0"/>
          <w:numId w:val="12"/>
        </w:numPr>
        <w:jc w:val="both"/>
        <w:rPr>
          <w:sz w:val="28"/>
          <w:szCs w:val="28"/>
          <w:lang w:val="uk-UA"/>
        </w:rPr>
      </w:pPr>
      <w:r w:rsidRPr="00261B6B">
        <w:rPr>
          <w:sz w:val="28"/>
          <w:szCs w:val="28"/>
          <w:lang w:val="uk-UA"/>
        </w:rPr>
        <w:t>Організація спільних акцій та проектів з медіа-партнерами для підвищення взаємодії та ефективності рекламних кампаній.</w:t>
      </w:r>
    </w:p>
    <w:p w14:paraId="18897D6F" w14:textId="52B21C8E" w:rsidR="00261B6B" w:rsidRPr="00261B6B" w:rsidRDefault="00261B6B" w:rsidP="0081042F">
      <w:pPr>
        <w:pStyle w:val="a4"/>
        <w:numPr>
          <w:ilvl w:val="0"/>
          <w:numId w:val="12"/>
        </w:numPr>
        <w:jc w:val="both"/>
        <w:rPr>
          <w:sz w:val="28"/>
          <w:szCs w:val="28"/>
          <w:lang w:val="uk-UA"/>
        </w:rPr>
      </w:pPr>
      <w:r w:rsidRPr="00261B6B">
        <w:rPr>
          <w:sz w:val="28"/>
          <w:szCs w:val="28"/>
          <w:lang w:val="uk-UA"/>
        </w:rPr>
        <w:lastRenderedPageBreak/>
        <w:t xml:space="preserve">Вигідні умови для обох сторін, включаючи розміщення </w:t>
      </w:r>
      <w:proofErr w:type="spellStart"/>
      <w:r w:rsidRPr="00261B6B">
        <w:rPr>
          <w:sz w:val="28"/>
          <w:szCs w:val="28"/>
          <w:lang w:val="uk-UA"/>
        </w:rPr>
        <w:t>брендованих</w:t>
      </w:r>
      <w:proofErr w:type="spellEnd"/>
      <w:r w:rsidRPr="00261B6B">
        <w:rPr>
          <w:sz w:val="28"/>
          <w:szCs w:val="28"/>
          <w:lang w:val="uk-UA"/>
        </w:rPr>
        <w:t xml:space="preserve"> матеріалів та інтерв'ю.</w:t>
      </w:r>
    </w:p>
    <w:p w14:paraId="5309E09F" w14:textId="77777777" w:rsidR="00261B6B" w:rsidRPr="00677F6A" w:rsidRDefault="00261B6B" w:rsidP="00677F6A">
      <w:pPr>
        <w:jc w:val="both"/>
        <w:rPr>
          <w:sz w:val="28"/>
          <w:szCs w:val="28"/>
          <w:lang w:val="uk-UA"/>
        </w:rPr>
      </w:pPr>
    </w:p>
    <w:p w14:paraId="59C216EE" w14:textId="009F9AC9" w:rsidR="00677F6A" w:rsidRPr="00677F6A" w:rsidRDefault="00677F6A" w:rsidP="00677F6A">
      <w:pPr>
        <w:jc w:val="both"/>
        <w:rPr>
          <w:sz w:val="28"/>
          <w:szCs w:val="28"/>
          <w:lang w:val="uk-UA"/>
        </w:rPr>
      </w:pPr>
      <w:r w:rsidRPr="00677F6A">
        <w:rPr>
          <w:sz w:val="28"/>
          <w:szCs w:val="28"/>
          <w:lang w:val="uk-UA"/>
        </w:rPr>
        <w:t xml:space="preserve">   - Участь в спонсорських подіях:</w:t>
      </w:r>
    </w:p>
    <w:p w14:paraId="05F6878C" w14:textId="08F20D4C" w:rsidR="00677F6A" w:rsidRPr="00261B6B" w:rsidRDefault="00677F6A" w:rsidP="0081042F">
      <w:pPr>
        <w:pStyle w:val="a4"/>
        <w:numPr>
          <w:ilvl w:val="0"/>
          <w:numId w:val="12"/>
        </w:numPr>
        <w:jc w:val="both"/>
        <w:rPr>
          <w:sz w:val="28"/>
          <w:szCs w:val="28"/>
          <w:lang w:val="uk-UA"/>
        </w:rPr>
      </w:pPr>
      <w:r w:rsidRPr="00261B6B">
        <w:rPr>
          <w:sz w:val="28"/>
          <w:szCs w:val="28"/>
          <w:lang w:val="uk-UA"/>
        </w:rPr>
        <w:t>Залучення до спонсорства різноманітних подій та заходів.</w:t>
      </w:r>
    </w:p>
    <w:p w14:paraId="5DBACC97" w14:textId="6707B3C9" w:rsidR="00677F6A" w:rsidRDefault="00677F6A" w:rsidP="0081042F">
      <w:pPr>
        <w:pStyle w:val="a4"/>
        <w:numPr>
          <w:ilvl w:val="0"/>
          <w:numId w:val="12"/>
        </w:numPr>
        <w:jc w:val="both"/>
        <w:rPr>
          <w:sz w:val="28"/>
          <w:szCs w:val="28"/>
          <w:lang w:val="uk-UA"/>
        </w:rPr>
      </w:pPr>
      <w:r w:rsidRPr="00261B6B">
        <w:rPr>
          <w:sz w:val="28"/>
          <w:szCs w:val="28"/>
          <w:lang w:val="uk-UA"/>
        </w:rPr>
        <w:t xml:space="preserve">Використання таких можливостей для розширення аудиторії та підвищення </w:t>
      </w:r>
      <w:proofErr w:type="spellStart"/>
      <w:r w:rsidRPr="00261B6B">
        <w:rPr>
          <w:sz w:val="28"/>
          <w:szCs w:val="28"/>
          <w:lang w:val="uk-UA"/>
        </w:rPr>
        <w:t>впізнаваності</w:t>
      </w:r>
      <w:proofErr w:type="spellEnd"/>
      <w:r w:rsidRPr="00261B6B">
        <w:rPr>
          <w:sz w:val="28"/>
          <w:szCs w:val="28"/>
          <w:lang w:val="uk-UA"/>
        </w:rPr>
        <w:t xml:space="preserve"> бренду.</w:t>
      </w:r>
    </w:p>
    <w:p w14:paraId="2D8906AE" w14:textId="6BC312C8" w:rsidR="00261B6B" w:rsidRDefault="00261B6B" w:rsidP="00261B6B">
      <w:pPr>
        <w:jc w:val="both"/>
        <w:rPr>
          <w:sz w:val="28"/>
          <w:szCs w:val="28"/>
          <w:lang w:val="uk-UA"/>
        </w:rPr>
      </w:pPr>
    </w:p>
    <w:p w14:paraId="6996FD75" w14:textId="77777777" w:rsidR="00261B6B" w:rsidRPr="00261B6B" w:rsidRDefault="00261B6B" w:rsidP="00261B6B">
      <w:pPr>
        <w:jc w:val="both"/>
        <w:rPr>
          <w:sz w:val="28"/>
          <w:szCs w:val="28"/>
          <w:lang w:val="uk-UA"/>
        </w:rPr>
      </w:pPr>
      <w:r w:rsidRPr="00261B6B">
        <w:rPr>
          <w:sz w:val="28"/>
          <w:szCs w:val="28"/>
          <w:lang w:val="uk-UA"/>
        </w:rPr>
        <w:t>Загальний висновок:</w:t>
      </w:r>
    </w:p>
    <w:p w14:paraId="6086723B" w14:textId="77777777" w:rsidR="00261B6B" w:rsidRDefault="00261B6B" w:rsidP="00261B6B">
      <w:pPr>
        <w:jc w:val="both"/>
        <w:rPr>
          <w:sz w:val="28"/>
          <w:szCs w:val="28"/>
          <w:lang w:val="uk-UA"/>
        </w:rPr>
      </w:pPr>
      <w:r w:rsidRPr="00261B6B">
        <w:rPr>
          <w:sz w:val="28"/>
          <w:szCs w:val="28"/>
          <w:lang w:val="uk-UA"/>
        </w:rPr>
        <w:t xml:space="preserve">Медіа-партнерства та спонсорство є важливими елементами рекламної стратегії, спрямованими на максимальне охоплення цільової аудиторії. Шляхом укладання угод із популярними медіа та реалізації спільних проектів забезпечується значна видимість бренду </w:t>
      </w:r>
      <w:proofErr w:type="spellStart"/>
      <w:r w:rsidRPr="00261B6B">
        <w:rPr>
          <w:sz w:val="28"/>
          <w:szCs w:val="28"/>
          <w:lang w:val="uk-UA"/>
        </w:rPr>
        <w:t>Sadolin</w:t>
      </w:r>
      <w:proofErr w:type="spellEnd"/>
      <w:r w:rsidRPr="00261B6B">
        <w:rPr>
          <w:sz w:val="28"/>
          <w:szCs w:val="28"/>
          <w:lang w:val="uk-UA"/>
        </w:rPr>
        <w:t xml:space="preserve"> та позитивне сприйняття серед споживачів.</w:t>
      </w:r>
    </w:p>
    <w:p w14:paraId="35B48675" w14:textId="77777777" w:rsidR="00261B6B" w:rsidRPr="00261B6B" w:rsidRDefault="00261B6B" w:rsidP="00261B6B">
      <w:pPr>
        <w:jc w:val="both"/>
        <w:rPr>
          <w:sz w:val="28"/>
          <w:szCs w:val="28"/>
          <w:lang w:val="uk-UA"/>
        </w:rPr>
      </w:pPr>
    </w:p>
    <w:p w14:paraId="6247A8AD" w14:textId="77777777" w:rsidR="00677F6A" w:rsidRPr="00677F6A" w:rsidRDefault="00677F6A" w:rsidP="00677F6A">
      <w:pPr>
        <w:jc w:val="both"/>
        <w:rPr>
          <w:sz w:val="28"/>
          <w:szCs w:val="28"/>
          <w:lang w:val="uk-UA"/>
        </w:rPr>
      </w:pPr>
    </w:p>
    <w:p w14:paraId="1933C539" w14:textId="110357A1" w:rsidR="00261B6B" w:rsidRPr="00261B6B" w:rsidRDefault="004E4A0A" w:rsidP="00261B6B">
      <w:pPr>
        <w:jc w:val="center"/>
        <w:rPr>
          <w:sz w:val="28"/>
          <w:szCs w:val="28"/>
          <w:lang w:val="uk-UA"/>
        </w:rPr>
      </w:pPr>
      <w:r w:rsidRPr="004E4A0A">
        <w:rPr>
          <w:sz w:val="28"/>
          <w:szCs w:val="28"/>
          <w:lang w:val="uk-UA"/>
        </w:rPr>
        <w:t>5.2</w:t>
      </w:r>
      <w:r>
        <w:rPr>
          <w:sz w:val="28"/>
          <w:szCs w:val="28"/>
          <w:lang w:val="uk-UA"/>
        </w:rPr>
        <w:t>.</w:t>
      </w:r>
      <w:r w:rsidR="00677F6A" w:rsidRPr="00677F6A">
        <w:rPr>
          <w:sz w:val="28"/>
          <w:szCs w:val="28"/>
          <w:lang w:val="uk-UA"/>
        </w:rPr>
        <w:t>5. Оцінка ефективності</w:t>
      </w:r>
    </w:p>
    <w:p w14:paraId="7221D147" w14:textId="77777777" w:rsidR="00261B6B" w:rsidRPr="00261B6B" w:rsidRDefault="00261B6B" w:rsidP="00261B6B">
      <w:pPr>
        <w:jc w:val="both"/>
        <w:rPr>
          <w:sz w:val="28"/>
          <w:szCs w:val="28"/>
          <w:lang w:val="uk-UA"/>
        </w:rPr>
      </w:pPr>
    </w:p>
    <w:p w14:paraId="16668C21" w14:textId="10A47AAF" w:rsidR="00261B6B" w:rsidRPr="00261B6B" w:rsidRDefault="00261B6B" w:rsidP="00261B6B">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5.</w:t>
      </w:r>
      <w:r w:rsidRPr="00261B6B">
        <w:rPr>
          <w:sz w:val="28"/>
          <w:szCs w:val="28"/>
          <w:lang w:val="uk-UA"/>
        </w:rPr>
        <w:t>1. Визначення KPI:</w:t>
      </w:r>
    </w:p>
    <w:p w14:paraId="771A80DD" w14:textId="708CF457" w:rsidR="00261B6B" w:rsidRPr="00261B6B" w:rsidRDefault="00261B6B" w:rsidP="00261B6B">
      <w:pPr>
        <w:jc w:val="both"/>
        <w:rPr>
          <w:sz w:val="28"/>
          <w:szCs w:val="28"/>
          <w:lang w:val="uk-UA"/>
        </w:rPr>
      </w:pPr>
      <w:r w:rsidRPr="00261B6B">
        <w:rPr>
          <w:sz w:val="28"/>
          <w:szCs w:val="28"/>
          <w:lang w:val="uk-UA"/>
        </w:rPr>
        <w:t xml:space="preserve">   - Встановлення ключових показників ефективності:</w:t>
      </w:r>
    </w:p>
    <w:p w14:paraId="4ECE84F0" w14:textId="59D6A5D5" w:rsidR="00261B6B" w:rsidRPr="00261B6B" w:rsidRDefault="00261B6B" w:rsidP="0081042F">
      <w:pPr>
        <w:pStyle w:val="a4"/>
        <w:numPr>
          <w:ilvl w:val="0"/>
          <w:numId w:val="12"/>
        </w:numPr>
        <w:jc w:val="both"/>
        <w:rPr>
          <w:sz w:val="28"/>
          <w:szCs w:val="28"/>
          <w:lang w:val="uk-UA"/>
        </w:rPr>
      </w:pPr>
      <w:r w:rsidRPr="00261B6B">
        <w:rPr>
          <w:sz w:val="28"/>
          <w:szCs w:val="28"/>
          <w:lang w:val="uk-UA"/>
        </w:rPr>
        <w:t>Розробка чітких та конкретних KPI, таких як обсяги продажів, рівень свідомості бренду, участь у соціальних мережах та інші метрики.</w:t>
      </w:r>
    </w:p>
    <w:p w14:paraId="63CEBF55" w14:textId="39A5353B" w:rsidR="00261B6B" w:rsidRPr="00261B6B" w:rsidRDefault="00261B6B" w:rsidP="0081042F">
      <w:pPr>
        <w:pStyle w:val="a4"/>
        <w:numPr>
          <w:ilvl w:val="0"/>
          <w:numId w:val="12"/>
        </w:numPr>
        <w:jc w:val="both"/>
        <w:rPr>
          <w:sz w:val="28"/>
          <w:szCs w:val="28"/>
          <w:lang w:val="uk-UA"/>
        </w:rPr>
      </w:pPr>
      <w:r w:rsidRPr="00261B6B">
        <w:rPr>
          <w:sz w:val="28"/>
          <w:szCs w:val="28"/>
          <w:lang w:val="uk-UA"/>
        </w:rPr>
        <w:t>Установлення цілей для кожного KPI на певний період часу.</w:t>
      </w:r>
    </w:p>
    <w:p w14:paraId="0D8EF90C" w14:textId="77777777" w:rsidR="00261B6B" w:rsidRPr="00261B6B" w:rsidRDefault="00261B6B" w:rsidP="00261B6B">
      <w:pPr>
        <w:jc w:val="both"/>
        <w:rPr>
          <w:sz w:val="28"/>
          <w:szCs w:val="28"/>
          <w:lang w:val="uk-UA"/>
        </w:rPr>
      </w:pPr>
    </w:p>
    <w:p w14:paraId="40F4FAAE" w14:textId="5D8149AC" w:rsidR="00261B6B" w:rsidRPr="00261B6B" w:rsidRDefault="00261B6B" w:rsidP="00261B6B">
      <w:pPr>
        <w:jc w:val="both"/>
        <w:rPr>
          <w:sz w:val="28"/>
          <w:szCs w:val="28"/>
          <w:lang w:val="uk-UA"/>
        </w:rPr>
      </w:pPr>
      <w:r w:rsidRPr="00261B6B">
        <w:rPr>
          <w:sz w:val="28"/>
          <w:szCs w:val="28"/>
          <w:lang w:val="uk-UA"/>
        </w:rPr>
        <w:t xml:space="preserve">   - Порівняння отриманих даних:</w:t>
      </w:r>
    </w:p>
    <w:p w14:paraId="1141BD54" w14:textId="45C70FE5" w:rsidR="00261B6B" w:rsidRPr="00261B6B" w:rsidRDefault="00261B6B" w:rsidP="0081042F">
      <w:pPr>
        <w:pStyle w:val="a4"/>
        <w:numPr>
          <w:ilvl w:val="0"/>
          <w:numId w:val="12"/>
        </w:numPr>
        <w:jc w:val="both"/>
        <w:rPr>
          <w:sz w:val="28"/>
          <w:szCs w:val="28"/>
          <w:lang w:val="uk-UA"/>
        </w:rPr>
      </w:pPr>
      <w:r w:rsidRPr="00261B6B">
        <w:rPr>
          <w:sz w:val="28"/>
          <w:szCs w:val="28"/>
          <w:lang w:val="uk-UA"/>
        </w:rPr>
        <w:t>Періодичне вимірювання та аналіз отриманих даних KPI в порівнянні з поставленими цілями.</w:t>
      </w:r>
    </w:p>
    <w:p w14:paraId="22090A5F" w14:textId="2F2C093D" w:rsidR="00261B6B" w:rsidRPr="00261B6B" w:rsidRDefault="00261B6B" w:rsidP="0081042F">
      <w:pPr>
        <w:pStyle w:val="a4"/>
        <w:numPr>
          <w:ilvl w:val="0"/>
          <w:numId w:val="12"/>
        </w:numPr>
        <w:jc w:val="both"/>
        <w:rPr>
          <w:sz w:val="28"/>
          <w:szCs w:val="28"/>
          <w:lang w:val="uk-UA"/>
        </w:rPr>
      </w:pPr>
      <w:r w:rsidRPr="00261B6B">
        <w:rPr>
          <w:sz w:val="28"/>
          <w:szCs w:val="28"/>
          <w:lang w:val="uk-UA"/>
        </w:rPr>
        <w:t>Адаптація стратегії на основі результатів для досягнення максимальної ефективності.</w:t>
      </w:r>
    </w:p>
    <w:p w14:paraId="4FDFA398" w14:textId="77777777" w:rsidR="00261B6B" w:rsidRPr="00261B6B" w:rsidRDefault="00261B6B" w:rsidP="00261B6B">
      <w:pPr>
        <w:jc w:val="both"/>
        <w:rPr>
          <w:sz w:val="28"/>
          <w:szCs w:val="28"/>
          <w:lang w:val="uk-UA"/>
        </w:rPr>
      </w:pPr>
    </w:p>
    <w:p w14:paraId="5193EA31" w14:textId="66A6F9B6" w:rsidR="00261B6B" w:rsidRPr="00261B6B" w:rsidRDefault="00261B6B" w:rsidP="00261B6B">
      <w:pPr>
        <w:jc w:val="both"/>
        <w:rPr>
          <w:sz w:val="28"/>
          <w:szCs w:val="28"/>
          <w:lang w:val="uk-UA"/>
        </w:rPr>
      </w:pPr>
      <w:r w:rsidRPr="004E4A0A">
        <w:rPr>
          <w:sz w:val="28"/>
          <w:szCs w:val="28"/>
          <w:lang w:val="uk-UA"/>
        </w:rPr>
        <w:t>5.2</w:t>
      </w:r>
      <w:r>
        <w:rPr>
          <w:sz w:val="28"/>
          <w:szCs w:val="28"/>
          <w:lang w:val="uk-UA"/>
        </w:rPr>
        <w:t>.</w:t>
      </w:r>
      <w:r w:rsidRPr="00677F6A">
        <w:rPr>
          <w:sz w:val="28"/>
          <w:szCs w:val="28"/>
          <w:lang w:val="uk-UA"/>
        </w:rPr>
        <w:t>5.</w:t>
      </w:r>
      <w:r w:rsidRPr="00261B6B">
        <w:rPr>
          <w:sz w:val="28"/>
          <w:szCs w:val="28"/>
          <w:lang w:val="uk-UA"/>
        </w:rPr>
        <w:t>2. Аналіз конверсії:</w:t>
      </w:r>
    </w:p>
    <w:p w14:paraId="328C29D3" w14:textId="494F2548" w:rsidR="00261B6B" w:rsidRPr="00261B6B" w:rsidRDefault="00261B6B" w:rsidP="00261B6B">
      <w:pPr>
        <w:jc w:val="both"/>
        <w:rPr>
          <w:sz w:val="28"/>
          <w:szCs w:val="28"/>
          <w:lang w:val="uk-UA"/>
        </w:rPr>
      </w:pPr>
      <w:r w:rsidRPr="00261B6B">
        <w:rPr>
          <w:sz w:val="28"/>
          <w:szCs w:val="28"/>
          <w:lang w:val="uk-UA"/>
        </w:rPr>
        <w:t xml:space="preserve">   - Вивчення конверсії:</w:t>
      </w:r>
    </w:p>
    <w:p w14:paraId="462D5D31" w14:textId="0AC3022A" w:rsidR="00261B6B" w:rsidRPr="00261B6B" w:rsidRDefault="00261B6B" w:rsidP="0081042F">
      <w:pPr>
        <w:pStyle w:val="a4"/>
        <w:numPr>
          <w:ilvl w:val="0"/>
          <w:numId w:val="12"/>
        </w:numPr>
        <w:jc w:val="both"/>
        <w:rPr>
          <w:sz w:val="28"/>
          <w:szCs w:val="28"/>
          <w:lang w:val="uk-UA"/>
        </w:rPr>
      </w:pPr>
      <w:r w:rsidRPr="00261B6B">
        <w:rPr>
          <w:sz w:val="28"/>
          <w:szCs w:val="28"/>
          <w:lang w:val="uk-UA"/>
        </w:rPr>
        <w:t>Аналіз конверсії від різних джерел реклами та маркетингових заходів.</w:t>
      </w:r>
    </w:p>
    <w:p w14:paraId="555CFCF6" w14:textId="346D0463" w:rsidR="00261B6B" w:rsidRPr="00261B6B" w:rsidRDefault="00261B6B" w:rsidP="0081042F">
      <w:pPr>
        <w:pStyle w:val="a4"/>
        <w:numPr>
          <w:ilvl w:val="0"/>
          <w:numId w:val="12"/>
        </w:numPr>
        <w:jc w:val="both"/>
        <w:rPr>
          <w:sz w:val="28"/>
          <w:szCs w:val="28"/>
          <w:lang w:val="uk-UA"/>
        </w:rPr>
      </w:pPr>
      <w:r w:rsidRPr="00261B6B">
        <w:rPr>
          <w:sz w:val="28"/>
          <w:szCs w:val="28"/>
          <w:lang w:val="uk-UA"/>
        </w:rPr>
        <w:t>Визначення та виправлення слабких місць в конверсійних ланцюгах.</w:t>
      </w:r>
    </w:p>
    <w:p w14:paraId="6B61533D" w14:textId="77777777" w:rsidR="00261B6B" w:rsidRPr="00261B6B" w:rsidRDefault="00261B6B" w:rsidP="00261B6B">
      <w:pPr>
        <w:jc w:val="both"/>
        <w:rPr>
          <w:sz w:val="28"/>
          <w:szCs w:val="28"/>
          <w:lang w:val="uk-UA"/>
        </w:rPr>
      </w:pPr>
    </w:p>
    <w:p w14:paraId="0FC33E41" w14:textId="4F6B68F9" w:rsidR="00261B6B" w:rsidRPr="00261B6B" w:rsidRDefault="00261B6B" w:rsidP="00261B6B">
      <w:pPr>
        <w:jc w:val="both"/>
        <w:rPr>
          <w:sz w:val="28"/>
          <w:szCs w:val="28"/>
          <w:lang w:val="uk-UA"/>
        </w:rPr>
      </w:pPr>
      <w:r>
        <w:rPr>
          <w:sz w:val="28"/>
          <w:szCs w:val="28"/>
          <w:lang w:val="uk-UA"/>
        </w:rPr>
        <w:t>З</w:t>
      </w:r>
      <w:r w:rsidRPr="00261B6B">
        <w:rPr>
          <w:sz w:val="28"/>
          <w:szCs w:val="28"/>
          <w:lang w:val="uk-UA"/>
        </w:rPr>
        <w:t>агальний висновок:</w:t>
      </w:r>
    </w:p>
    <w:p w14:paraId="0E08A46B" w14:textId="4FE25B28" w:rsidR="00261B6B" w:rsidRDefault="00261B6B" w:rsidP="00261B6B">
      <w:pPr>
        <w:jc w:val="both"/>
        <w:rPr>
          <w:sz w:val="28"/>
          <w:szCs w:val="28"/>
          <w:lang w:val="uk-UA"/>
        </w:rPr>
      </w:pPr>
      <w:r w:rsidRPr="00261B6B">
        <w:rPr>
          <w:sz w:val="28"/>
          <w:szCs w:val="28"/>
          <w:lang w:val="uk-UA"/>
        </w:rPr>
        <w:t>Оцінка ефективності рекламної стратегії включає визначення ключових показників та систематичний аналіз конверсії. Застосування KPI дозволяє точно вимірювати досягнення цілей, а аналіз конверсії допомагає виявляти можливості для оптимізації та покращення стратегії маркетингу.</w:t>
      </w:r>
    </w:p>
    <w:p w14:paraId="39CFFC47" w14:textId="7B0DF519" w:rsidR="00261B6B" w:rsidRDefault="00261B6B" w:rsidP="00261B6B">
      <w:pPr>
        <w:jc w:val="both"/>
        <w:rPr>
          <w:sz w:val="28"/>
          <w:szCs w:val="28"/>
          <w:lang w:val="uk-UA"/>
        </w:rPr>
      </w:pPr>
    </w:p>
    <w:p w14:paraId="6180C0F5" w14:textId="23776108" w:rsidR="00261B6B" w:rsidRDefault="00261B6B" w:rsidP="00261B6B">
      <w:pPr>
        <w:jc w:val="both"/>
        <w:rPr>
          <w:sz w:val="28"/>
          <w:szCs w:val="28"/>
          <w:lang w:val="uk-UA"/>
        </w:rPr>
      </w:pPr>
    </w:p>
    <w:p w14:paraId="66C1E72D" w14:textId="6FEF8908" w:rsidR="00261B6B" w:rsidRPr="00261B6B" w:rsidRDefault="00261B6B" w:rsidP="00261B6B">
      <w:pPr>
        <w:jc w:val="center"/>
        <w:rPr>
          <w:b/>
          <w:bCs/>
          <w:sz w:val="28"/>
          <w:szCs w:val="28"/>
          <w:lang w:val="uk-UA"/>
        </w:rPr>
      </w:pPr>
      <w:r w:rsidRPr="00261B6B">
        <w:rPr>
          <w:b/>
          <w:bCs/>
          <w:sz w:val="28"/>
          <w:szCs w:val="28"/>
          <w:lang w:val="uk-UA"/>
        </w:rPr>
        <w:lastRenderedPageBreak/>
        <w:t>5.3 Впровадження інтернет-маркетингу та присутність у соціальних мережах:</w:t>
      </w:r>
    </w:p>
    <w:p w14:paraId="37CE9565" w14:textId="77777777" w:rsidR="00261B6B" w:rsidRPr="00261B6B" w:rsidRDefault="00261B6B" w:rsidP="00261B6B">
      <w:pPr>
        <w:jc w:val="both"/>
        <w:rPr>
          <w:sz w:val="28"/>
          <w:szCs w:val="28"/>
          <w:lang w:val="uk-UA"/>
        </w:rPr>
      </w:pPr>
    </w:p>
    <w:p w14:paraId="0B461AB0" w14:textId="461ACE46" w:rsidR="00261B6B" w:rsidRPr="00261B6B" w:rsidRDefault="00261B6B" w:rsidP="00261B6B">
      <w:pPr>
        <w:jc w:val="both"/>
        <w:rPr>
          <w:sz w:val="28"/>
          <w:szCs w:val="28"/>
          <w:lang w:val="uk-UA"/>
        </w:rPr>
      </w:pPr>
      <w:r w:rsidRPr="00261B6B">
        <w:rPr>
          <w:sz w:val="28"/>
          <w:szCs w:val="28"/>
          <w:lang w:val="uk-UA"/>
        </w:rPr>
        <w:t>5.3</w:t>
      </w:r>
      <w:r>
        <w:rPr>
          <w:sz w:val="28"/>
          <w:szCs w:val="28"/>
          <w:lang w:val="uk-UA"/>
        </w:rPr>
        <w:t>.1.</w:t>
      </w:r>
      <w:r w:rsidRPr="00261B6B">
        <w:rPr>
          <w:sz w:val="28"/>
          <w:szCs w:val="28"/>
          <w:lang w:val="uk-UA"/>
        </w:rPr>
        <w:t xml:space="preserve"> Впровадження інтернет-маркетингу:</w:t>
      </w:r>
    </w:p>
    <w:p w14:paraId="1B7A80FF" w14:textId="77777777" w:rsidR="00261B6B" w:rsidRPr="00261B6B" w:rsidRDefault="00261B6B" w:rsidP="00261B6B">
      <w:pPr>
        <w:jc w:val="both"/>
        <w:rPr>
          <w:sz w:val="28"/>
          <w:szCs w:val="28"/>
          <w:lang w:val="uk-UA"/>
        </w:rPr>
      </w:pPr>
    </w:p>
    <w:p w14:paraId="45B36CCF" w14:textId="18BE1784" w:rsidR="00261B6B" w:rsidRPr="00261B6B" w:rsidRDefault="00261B6B" w:rsidP="00261B6B">
      <w:pPr>
        <w:jc w:val="both"/>
        <w:rPr>
          <w:sz w:val="28"/>
          <w:szCs w:val="28"/>
          <w:lang w:val="uk-UA"/>
        </w:rPr>
      </w:pPr>
      <w:r w:rsidRPr="00261B6B">
        <w:rPr>
          <w:sz w:val="28"/>
          <w:szCs w:val="28"/>
          <w:lang w:val="uk-UA"/>
        </w:rPr>
        <w:t>5.3</w:t>
      </w:r>
      <w:r>
        <w:rPr>
          <w:sz w:val="28"/>
          <w:szCs w:val="28"/>
          <w:lang w:val="uk-UA"/>
        </w:rPr>
        <w:t>.1</w:t>
      </w:r>
      <w:r>
        <w:rPr>
          <w:sz w:val="28"/>
          <w:szCs w:val="28"/>
          <w:lang w:val="uk-UA"/>
        </w:rPr>
        <w:t>.</w:t>
      </w:r>
      <w:r w:rsidRPr="00261B6B">
        <w:rPr>
          <w:sz w:val="28"/>
          <w:szCs w:val="28"/>
          <w:lang w:val="uk-UA"/>
        </w:rPr>
        <w:t>1. Веб-сайт та оптимізація:</w:t>
      </w:r>
    </w:p>
    <w:p w14:paraId="0F62278E" w14:textId="77777777" w:rsidR="00261B6B" w:rsidRPr="00261B6B" w:rsidRDefault="00261B6B" w:rsidP="00261B6B">
      <w:pPr>
        <w:jc w:val="both"/>
        <w:rPr>
          <w:sz w:val="28"/>
          <w:szCs w:val="28"/>
          <w:lang w:val="uk-UA"/>
        </w:rPr>
      </w:pPr>
      <w:r w:rsidRPr="00261B6B">
        <w:rPr>
          <w:sz w:val="28"/>
          <w:szCs w:val="28"/>
          <w:lang w:val="uk-UA"/>
        </w:rPr>
        <w:t xml:space="preserve">   - Створення та підтримка офіційного веб-сайту компанії.</w:t>
      </w:r>
    </w:p>
    <w:p w14:paraId="43942AB5" w14:textId="77777777" w:rsidR="00261B6B" w:rsidRPr="00261B6B" w:rsidRDefault="00261B6B" w:rsidP="00261B6B">
      <w:pPr>
        <w:jc w:val="both"/>
        <w:rPr>
          <w:sz w:val="28"/>
          <w:szCs w:val="28"/>
          <w:lang w:val="uk-UA"/>
        </w:rPr>
      </w:pPr>
      <w:r w:rsidRPr="00261B6B">
        <w:rPr>
          <w:sz w:val="28"/>
          <w:szCs w:val="28"/>
          <w:lang w:val="uk-UA"/>
        </w:rPr>
        <w:t xml:space="preserve">   - Оптимізація контенту для пошукових систем (SEO) для підвищення видимості в онлайн-пошуку.</w:t>
      </w:r>
    </w:p>
    <w:p w14:paraId="26373D78" w14:textId="77777777" w:rsidR="00261B6B" w:rsidRPr="00261B6B" w:rsidRDefault="00261B6B" w:rsidP="00261B6B">
      <w:pPr>
        <w:jc w:val="both"/>
        <w:rPr>
          <w:sz w:val="28"/>
          <w:szCs w:val="28"/>
          <w:lang w:val="uk-UA"/>
        </w:rPr>
      </w:pPr>
    </w:p>
    <w:p w14:paraId="303DE4A9" w14:textId="5C8C5CDC" w:rsidR="00261B6B" w:rsidRPr="00261B6B" w:rsidRDefault="00261B6B" w:rsidP="00261B6B">
      <w:pPr>
        <w:jc w:val="both"/>
        <w:rPr>
          <w:sz w:val="28"/>
          <w:szCs w:val="28"/>
          <w:lang w:val="uk-UA"/>
        </w:rPr>
      </w:pPr>
      <w:r w:rsidRPr="00261B6B">
        <w:rPr>
          <w:sz w:val="28"/>
          <w:szCs w:val="28"/>
          <w:lang w:val="uk-UA"/>
        </w:rPr>
        <w:t>5.3</w:t>
      </w:r>
      <w:r>
        <w:rPr>
          <w:sz w:val="28"/>
          <w:szCs w:val="28"/>
          <w:lang w:val="uk-UA"/>
        </w:rPr>
        <w:t>.1.</w:t>
      </w:r>
      <w:r w:rsidRPr="00261B6B">
        <w:rPr>
          <w:sz w:val="28"/>
          <w:szCs w:val="28"/>
          <w:lang w:val="uk-UA"/>
        </w:rPr>
        <w:t>2. Електронна комерція:</w:t>
      </w:r>
    </w:p>
    <w:p w14:paraId="5179E67C" w14:textId="77777777" w:rsidR="00261B6B" w:rsidRPr="00261B6B" w:rsidRDefault="00261B6B" w:rsidP="00261B6B">
      <w:pPr>
        <w:jc w:val="both"/>
        <w:rPr>
          <w:sz w:val="28"/>
          <w:szCs w:val="28"/>
          <w:lang w:val="uk-UA"/>
        </w:rPr>
      </w:pPr>
      <w:r w:rsidRPr="00261B6B">
        <w:rPr>
          <w:sz w:val="28"/>
          <w:szCs w:val="28"/>
          <w:lang w:val="uk-UA"/>
        </w:rPr>
        <w:t xml:space="preserve">   - Розгортання системи електронної комерції для зручного онлайн-продажу продукції.</w:t>
      </w:r>
    </w:p>
    <w:p w14:paraId="4C8BFAA3" w14:textId="77777777" w:rsidR="00261B6B" w:rsidRPr="00261B6B" w:rsidRDefault="00261B6B" w:rsidP="00261B6B">
      <w:pPr>
        <w:jc w:val="both"/>
        <w:rPr>
          <w:sz w:val="28"/>
          <w:szCs w:val="28"/>
          <w:lang w:val="uk-UA"/>
        </w:rPr>
      </w:pPr>
      <w:r w:rsidRPr="00261B6B">
        <w:rPr>
          <w:sz w:val="28"/>
          <w:szCs w:val="28"/>
          <w:lang w:val="uk-UA"/>
        </w:rPr>
        <w:t xml:space="preserve">   - Впровадження ефективних платіжних систем та забезпечення безпеки транзакцій.</w:t>
      </w:r>
    </w:p>
    <w:p w14:paraId="311B2605" w14:textId="77777777" w:rsidR="00261B6B" w:rsidRPr="00261B6B" w:rsidRDefault="00261B6B" w:rsidP="00261B6B">
      <w:pPr>
        <w:jc w:val="both"/>
        <w:rPr>
          <w:sz w:val="28"/>
          <w:szCs w:val="28"/>
          <w:lang w:val="uk-UA"/>
        </w:rPr>
      </w:pPr>
    </w:p>
    <w:p w14:paraId="798E4962" w14:textId="0FD338F8" w:rsidR="00261B6B" w:rsidRPr="00261B6B" w:rsidRDefault="00261B6B" w:rsidP="00261B6B">
      <w:pPr>
        <w:jc w:val="both"/>
        <w:rPr>
          <w:sz w:val="28"/>
          <w:szCs w:val="28"/>
          <w:lang w:val="uk-UA"/>
        </w:rPr>
      </w:pPr>
      <w:r w:rsidRPr="00261B6B">
        <w:rPr>
          <w:sz w:val="28"/>
          <w:szCs w:val="28"/>
          <w:lang w:val="uk-UA"/>
        </w:rPr>
        <w:t>5.3</w:t>
      </w:r>
      <w:r>
        <w:rPr>
          <w:sz w:val="28"/>
          <w:szCs w:val="28"/>
          <w:lang w:val="uk-UA"/>
        </w:rPr>
        <w:t>.1.</w:t>
      </w:r>
      <w:r w:rsidRPr="00261B6B">
        <w:rPr>
          <w:sz w:val="28"/>
          <w:szCs w:val="28"/>
          <w:lang w:val="uk-UA"/>
        </w:rPr>
        <w:t>3.Контент-маркетинг:</w:t>
      </w:r>
    </w:p>
    <w:p w14:paraId="62A21DF3" w14:textId="77777777" w:rsidR="00261B6B" w:rsidRPr="00261B6B" w:rsidRDefault="00261B6B" w:rsidP="00261B6B">
      <w:pPr>
        <w:jc w:val="both"/>
        <w:rPr>
          <w:sz w:val="28"/>
          <w:szCs w:val="28"/>
          <w:lang w:val="uk-UA"/>
        </w:rPr>
      </w:pPr>
      <w:r w:rsidRPr="00261B6B">
        <w:rPr>
          <w:sz w:val="28"/>
          <w:szCs w:val="28"/>
          <w:lang w:val="uk-UA"/>
        </w:rPr>
        <w:t xml:space="preserve">   - Створення цікавого та інформативного контенту для аудиторії.</w:t>
      </w:r>
    </w:p>
    <w:p w14:paraId="0063DC1B" w14:textId="77777777" w:rsidR="00261B6B" w:rsidRPr="00261B6B" w:rsidRDefault="00261B6B" w:rsidP="00261B6B">
      <w:pPr>
        <w:jc w:val="both"/>
        <w:rPr>
          <w:sz w:val="28"/>
          <w:szCs w:val="28"/>
          <w:lang w:val="uk-UA"/>
        </w:rPr>
      </w:pPr>
      <w:r w:rsidRPr="00261B6B">
        <w:rPr>
          <w:sz w:val="28"/>
          <w:szCs w:val="28"/>
          <w:lang w:val="uk-UA"/>
        </w:rPr>
        <w:t xml:space="preserve">   - Використання блогів, інфографіки, відео та інших форматів для залучення уваги.</w:t>
      </w:r>
    </w:p>
    <w:p w14:paraId="11FFAFB5" w14:textId="77777777" w:rsidR="00261B6B" w:rsidRPr="00261B6B" w:rsidRDefault="00261B6B" w:rsidP="00261B6B">
      <w:pPr>
        <w:jc w:val="both"/>
        <w:rPr>
          <w:sz w:val="28"/>
          <w:szCs w:val="28"/>
          <w:lang w:val="uk-UA"/>
        </w:rPr>
      </w:pPr>
    </w:p>
    <w:p w14:paraId="19047991" w14:textId="353D3BCA" w:rsidR="00261B6B" w:rsidRPr="00261B6B" w:rsidRDefault="00261B6B" w:rsidP="00261B6B">
      <w:pPr>
        <w:jc w:val="both"/>
        <w:rPr>
          <w:sz w:val="28"/>
          <w:szCs w:val="28"/>
          <w:lang w:val="uk-UA"/>
        </w:rPr>
      </w:pPr>
      <w:r w:rsidRPr="00261B6B">
        <w:rPr>
          <w:sz w:val="28"/>
          <w:szCs w:val="28"/>
          <w:lang w:val="uk-UA"/>
        </w:rPr>
        <w:t>5.3</w:t>
      </w:r>
      <w:r>
        <w:rPr>
          <w:sz w:val="28"/>
          <w:szCs w:val="28"/>
          <w:lang w:val="uk-UA"/>
        </w:rPr>
        <w:t>.1.</w:t>
      </w:r>
      <w:r w:rsidRPr="00261B6B">
        <w:rPr>
          <w:sz w:val="28"/>
          <w:szCs w:val="28"/>
          <w:lang w:val="uk-UA"/>
        </w:rPr>
        <w:t>4. Електронна пошта:</w:t>
      </w:r>
    </w:p>
    <w:p w14:paraId="5BB8641B" w14:textId="77777777" w:rsidR="00261B6B" w:rsidRPr="00261B6B" w:rsidRDefault="00261B6B" w:rsidP="00261B6B">
      <w:pPr>
        <w:jc w:val="both"/>
        <w:rPr>
          <w:sz w:val="28"/>
          <w:szCs w:val="28"/>
          <w:lang w:val="uk-UA"/>
        </w:rPr>
      </w:pPr>
      <w:r w:rsidRPr="00261B6B">
        <w:rPr>
          <w:sz w:val="28"/>
          <w:szCs w:val="28"/>
          <w:lang w:val="uk-UA"/>
        </w:rPr>
        <w:t xml:space="preserve">   - Запуск інформаційних розсилок та рекламних кампаній через електронну пошту.</w:t>
      </w:r>
    </w:p>
    <w:p w14:paraId="4BE54731" w14:textId="77777777" w:rsidR="00261B6B" w:rsidRPr="00261B6B" w:rsidRDefault="00261B6B" w:rsidP="00261B6B">
      <w:pPr>
        <w:jc w:val="both"/>
        <w:rPr>
          <w:sz w:val="28"/>
          <w:szCs w:val="28"/>
          <w:lang w:val="uk-UA"/>
        </w:rPr>
      </w:pPr>
      <w:r w:rsidRPr="00261B6B">
        <w:rPr>
          <w:sz w:val="28"/>
          <w:szCs w:val="28"/>
          <w:lang w:val="uk-UA"/>
        </w:rPr>
        <w:t xml:space="preserve">   - Взаємодія з клієнтами та передпродажний маркетинг через </w:t>
      </w:r>
      <w:proofErr w:type="spellStart"/>
      <w:r w:rsidRPr="00261B6B">
        <w:rPr>
          <w:sz w:val="28"/>
          <w:szCs w:val="28"/>
          <w:lang w:val="uk-UA"/>
        </w:rPr>
        <w:t>email</w:t>
      </w:r>
      <w:proofErr w:type="spellEnd"/>
      <w:r w:rsidRPr="00261B6B">
        <w:rPr>
          <w:sz w:val="28"/>
          <w:szCs w:val="28"/>
          <w:lang w:val="uk-UA"/>
        </w:rPr>
        <w:t>-кампанії.</w:t>
      </w:r>
    </w:p>
    <w:p w14:paraId="35E8F79F" w14:textId="77777777" w:rsidR="00261B6B" w:rsidRPr="00261B6B" w:rsidRDefault="00261B6B" w:rsidP="00261B6B">
      <w:pPr>
        <w:jc w:val="both"/>
        <w:rPr>
          <w:sz w:val="28"/>
          <w:szCs w:val="28"/>
          <w:lang w:val="uk-UA"/>
        </w:rPr>
      </w:pPr>
    </w:p>
    <w:p w14:paraId="457059EA" w14:textId="434D5848" w:rsidR="00261B6B" w:rsidRPr="00261B6B" w:rsidRDefault="00261B6B" w:rsidP="00261B6B">
      <w:pPr>
        <w:jc w:val="center"/>
        <w:rPr>
          <w:sz w:val="28"/>
          <w:szCs w:val="28"/>
          <w:lang w:val="uk-UA"/>
        </w:rPr>
      </w:pPr>
      <w:r w:rsidRPr="00261B6B">
        <w:rPr>
          <w:sz w:val="28"/>
          <w:szCs w:val="28"/>
          <w:lang w:val="uk-UA"/>
        </w:rPr>
        <w:t>5.3</w:t>
      </w:r>
      <w:r>
        <w:rPr>
          <w:sz w:val="28"/>
          <w:szCs w:val="28"/>
          <w:lang w:val="uk-UA"/>
        </w:rPr>
        <w:t>.</w:t>
      </w:r>
      <w:r>
        <w:rPr>
          <w:sz w:val="28"/>
          <w:szCs w:val="28"/>
          <w:lang w:val="uk-UA"/>
        </w:rPr>
        <w:t>2</w:t>
      </w:r>
      <w:r>
        <w:rPr>
          <w:sz w:val="28"/>
          <w:szCs w:val="28"/>
          <w:lang w:val="uk-UA"/>
        </w:rPr>
        <w:t>.</w:t>
      </w:r>
      <w:r w:rsidRPr="00261B6B">
        <w:rPr>
          <w:sz w:val="28"/>
          <w:szCs w:val="28"/>
          <w:lang w:val="uk-UA"/>
        </w:rPr>
        <w:t>Присутність у соціальних мережах:</w:t>
      </w:r>
    </w:p>
    <w:p w14:paraId="023646F8" w14:textId="77777777" w:rsidR="00261B6B" w:rsidRPr="00261B6B" w:rsidRDefault="00261B6B" w:rsidP="00261B6B">
      <w:pPr>
        <w:jc w:val="both"/>
        <w:rPr>
          <w:sz w:val="28"/>
          <w:szCs w:val="28"/>
          <w:lang w:val="uk-UA"/>
        </w:rPr>
      </w:pPr>
    </w:p>
    <w:p w14:paraId="774D4D37" w14:textId="2EE83053" w:rsidR="00261B6B" w:rsidRPr="00261B6B" w:rsidRDefault="00261B6B" w:rsidP="00261B6B">
      <w:pPr>
        <w:jc w:val="both"/>
        <w:rPr>
          <w:sz w:val="28"/>
          <w:szCs w:val="28"/>
          <w:lang w:val="uk-UA"/>
        </w:rPr>
      </w:pPr>
      <w:r w:rsidRPr="00261B6B">
        <w:rPr>
          <w:sz w:val="28"/>
          <w:szCs w:val="28"/>
          <w:lang w:val="uk-UA"/>
        </w:rPr>
        <w:t>5.3</w:t>
      </w:r>
      <w:r>
        <w:rPr>
          <w:sz w:val="28"/>
          <w:szCs w:val="28"/>
          <w:lang w:val="uk-UA"/>
        </w:rPr>
        <w:t>.2.</w:t>
      </w:r>
      <w:r w:rsidRPr="00261B6B">
        <w:rPr>
          <w:sz w:val="28"/>
          <w:szCs w:val="28"/>
          <w:lang w:val="uk-UA"/>
        </w:rPr>
        <w:t>1. Стратегія соціальних мереж:</w:t>
      </w:r>
    </w:p>
    <w:p w14:paraId="6B982EDE" w14:textId="77777777" w:rsidR="00261B6B" w:rsidRPr="00261B6B" w:rsidRDefault="00261B6B" w:rsidP="00261B6B">
      <w:pPr>
        <w:jc w:val="both"/>
        <w:rPr>
          <w:sz w:val="28"/>
          <w:szCs w:val="28"/>
          <w:lang w:val="uk-UA"/>
        </w:rPr>
      </w:pPr>
      <w:r w:rsidRPr="00261B6B">
        <w:rPr>
          <w:sz w:val="28"/>
          <w:szCs w:val="28"/>
          <w:lang w:val="uk-UA"/>
        </w:rPr>
        <w:t xml:space="preserve">   - Визначення основних соціальних мереж, на яких присутня аудиторія компанії.</w:t>
      </w:r>
    </w:p>
    <w:p w14:paraId="484ADD2E" w14:textId="77777777" w:rsidR="00261B6B" w:rsidRPr="00261B6B" w:rsidRDefault="00261B6B" w:rsidP="00261B6B">
      <w:pPr>
        <w:jc w:val="both"/>
        <w:rPr>
          <w:sz w:val="28"/>
          <w:szCs w:val="28"/>
          <w:lang w:val="uk-UA"/>
        </w:rPr>
      </w:pPr>
      <w:r w:rsidRPr="00261B6B">
        <w:rPr>
          <w:sz w:val="28"/>
          <w:szCs w:val="28"/>
          <w:lang w:val="uk-UA"/>
        </w:rPr>
        <w:t xml:space="preserve">   - Розробка стратегії публікацій та взаємодії зі споживачами на платформах.</w:t>
      </w:r>
    </w:p>
    <w:p w14:paraId="7B140227" w14:textId="77777777" w:rsidR="00261B6B" w:rsidRPr="00261B6B" w:rsidRDefault="00261B6B" w:rsidP="00261B6B">
      <w:pPr>
        <w:jc w:val="both"/>
        <w:rPr>
          <w:sz w:val="28"/>
          <w:szCs w:val="28"/>
          <w:lang w:val="uk-UA"/>
        </w:rPr>
      </w:pPr>
    </w:p>
    <w:p w14:paraId="49A38735" w14:textId="1C92B101" w:rsidR="00261B6B" w:rsidRPr="00261B6B" w:rsidRDefault="00261B6B" w:rsidP="00261B6B">
      <w:pPr>
        <w:jc w:val="both"/>
        <w:rPr>
          <w:sz w:val="28"/>
          <w:szCs w:val="28"/>
          <w:lang w:val="uk-UA"/>
        </w:rPr>
      </w:pPr>
      <w:r w:rsidRPr="00261B6B">
        <w:rPr>
          <w:sz w:val="28"/>
          <w:szCs w:val="28"/>
          <w:lang w:val="uk-UA"/>
        </w:rPr>
        <w:t>5.3</w:t>
      </w:r>
      <w:r>
        <w:rPr>
          <w:sz w:val="28"/>
          <w:szCs w:val="28"/>
          <w:lang w:val="uk-UA"/>
        </w:rPr>
        <w:t>.2.</w:t>
      </w:r>
      <w:r w:rsidRPr="00261B6B">
        <w:rPr>
          <w:sz w:val="28"/>
          <w:szCs w:val="28"/>
          <w:lang w:val="uk-UA"/>
        </w:rPr>
        <w:t>2. Створення контенту для соціальних мереж:</w:t>
      </w:r>
    </w:p>
    <w:p w14:paraId="2186CB9B" w14:textId="77777777" w:rsidR="00261B6B" w:rsidRPr="00261B6B" w:rsidRDefault="00261B6B" w:rsidP="00261B6B">
      <w:pPr>
        <w:jc w:val="both"/>
        <w:rPr>
          <w:sz w:val="28"/>
          <w:szCs w:val="28"/>
          <w:lang w:val="uk-UA"/>
        </w:rPr>
      </w:pPr>
      <w:r w:rsidRPr="00261B6B">
        <w:rPr>
          <w:sz w:val="28"/>
          <w:szCs w:val="28"/>
          <w:lang w:val="uk-UA"/>
        </w:rPr>
        <w:t xml:space="preserve">   - Розробка візуально привабливого та цікавого контенту.</w:t>
      </w:r>
    </w:p>
    <w:p w14:paraId="4B3DBA7F" w14:textId="77777777" w:rsidR="00261B6B" w:rsidRPr="00261B6B" w:rsidRDefault="00261B6B" w:rsidP="00261B6B">
      <w:pPr>
        <w:jc w:val="both"/>
        <w:rPr>
          <w:sz w:val="28"/>
          <w:szCs w:val="28"/>
          <w:lang w:val="uk-UA"/>
        </w:rPr>
      </w:pPr>
      <w:r w:rsidRPr="00261B6B">
        <w:rPr>
          <w:sz w:val="28"/>
          <w:szCs w:val="28"/>
          <w:lang w:val="uk-UA"/>
        </w:rPr>
        <w:t xml:space="preserve">   - Використання відео, зображень, опитувань та інших форматів для взаємодії з аудиторією.</w:t>
      </w:r>
    </w:p>
    <w:p w14:paraId="1A287507" w14:textId="77777777" w:rsidR="00261B6B" w:rsidRPr="00261B6B" w:rsidRDefault="00261B6B" w:rsidP="00261B6B">
      <w:pPr>
        <w:jc w:val="both"/>
        <w:rPr>
          <w:sz w:val="28"/>
          <w:szCs w:val="28"/>
          <w:lang w:val="uk-UA"/>
        </w:rPr>
      </w:pPr>
    </w:p>
    <w:p w14:paraId="1D1E4DAF" w14:textId="429D2677" w:rsidR="00261B6B" w:rsidRPr="00261B6B" w:rsidRDefault="00261B6B" w:rsidP="00261B6B">
      <w:pPr>
        <w:jc w:val="both"/>
        <w:rPr>
          <w:sz w:val="28"/>
          <w:szCs w:val="28"/>
          <w:lang w:val="uk-UA"/>
        </w:rPr>
      </w:pPr>
      <w:r w:rsidRPr="00261B6B">
        <w:rPr>
          <w:sz w:val="28"/>
          <w:szCs w:val="28"/>
          <w:lang w:val="uk-UA"/>
        </w:rPr>
        <w:t>5.3</w:t>
      </w:r>
      <w:r>
        <w:rPr>
          <w:sz w:val="28"/>
          <w:szCs w:val="28"/>
          <w:lang w:val="uk-UA"/>
        </w:rPr>
        <w:t>.2.</w:t>
      </w:r>
      <w:r w:rsidRPr="00261B6B">
        <w:rPr>
          <w:sz w:val="28"/>
          <w:szCs w:val="28"/>
          <w:lang w:val="uk-UA"/>
        </w:rPr>
        <w:t>3. Комунікація та відповіді:</w:t>
      </w:r>
    </w:p>
    <w:p w14:paraId="2E96F8A2" w14:textId="77777777" w:rsidR="00261B6B" w:rsidRPr="00261B6B" w:rsidRDefault="00261B6B" w:rsidP="00261B6B">
      <w:pPr>
        <w:jc w:val="both"/>
        <w:rPr>
          <w:sz w:val="28"/>
          <w:szCs w:val="28"/>
          <w:lang w:val="uk-UA"/>
        </w:rPr>
      </w:pPr>
      <w:r w:rsidRPr="00261B6B">
        <w:rPr>
          <w:sz w:val="28"/>
          <w:szCs w:val="28"/>
          <w:lang w:val="uk-UA"/>
        </w:rPr>
        <w:t xml:space="preserve">   - Активна комунікація з підписниками через коментарі та особисті повідомлення.</w:t>
      </w:r>
    </w:p>
    <w:p w14:paraId="70CD3252" w14:textId="77777777" w:rsidR="00261B6B" w:rsidRPr="00261B6B" w:rsidRDefault="00261B6B" w:rsidP="00261B6B">
      <w:pPr>
        <w:jc w:val="both"/>
        <w:rPr>
          <w:sz w:val="28"/>
          <w:szCs w:val="28"/>
          <w:lang w:val="uk-UA"/>
        </w:rPr>
      </w:pPr>
      <w:r w:rsidRPr="00261B6B">
        <w:rPr>
          <w:sz w:val="28"/>
          <w:szCs w:val="28"/>
          <w:lang w:val="uk-UA"/>
        </w:rPr>
        <w:t xml:space="preserve">   - Швидка відповідь на питання та запитання аудиторії.</w:t>
      </w:r>
    </w:p>
    <w:p w14:paraId="0B105AF8" w14:textId="77777777" w:rsidR="00261B6B" w:rsidRPr="00261B6B" w:rsidRDefault="00261B6B" w:rsidP="00261B6B">
      <w:pPr>
        <w:jc w:val="both"/>
        <w:rPr>
          <w:sz w:val="28"/>
          <w:szCs w:val="28"/>
          <w:lang w:val="uk-UA"/>
        </w:rPr>
      </w:pPr>
    </w:p>
    <w:p w14:paraId="0D7E9438" w14:textId="21D9786D" w:rsidR="00261B6B" w:rsidRPr="00261B6B" w:rsidRDefault="00261B6B" w:rsidP="00261B6B">
      <w:pPr>
        <w:jc w:val="both"/>
        <w:rPr>
          <w:sz w:val="28"/>
          <w:szCs w:val="28"/>
          <w:lang w:val="uk-UA"/>
        </w:rPr>
      </w:pPr>
      <w:r w:rsidRPr="00261B6B">
        <w:rPr>
          <w:sz w:val="28"/>
          <w:szCs w:val="28"/>
          <w:lang w:val="uk-UA"/>
        </w:rPr>
        <w:t>5.3</w:t>
      </w:r>
      <w:r>
        <w:rPr>
          <w:sz w:val="28"/>
          <w:szCs w:val="28"/>
          <w:lang w:val="uk-UA"/>
        </w:rPr>
        <w:t>.2.</w:t>
      </w:r>
      <w:r w:rsidRPr="00261B6B">
        <w:rPr>
          <w:sz w:val="28"/>
          <w:szCs w:val="28"/>
          <w:lang w:val="uk-UA"/>
        </w:rPr>
        <w:t>4. Реклама у соціальних мережах:</w:t>
      </w:r>
    </w:p>
    <w:p w14:paraId="4C08DDB1" w14:textId="77777777" w:rsidR="00261B6B" w:rsidRPr="00261B6B" w:rsidRDefault="00261B6B" w:rsidP="00261B6B">
      <w:pPr>
        <w:jc w:val="both"/>
        <w:rPr>
          <w:sz w:val="28"/>
          <w:szCs w:val="28"/>
          <w:lang w:val="uk-UA"/>
        </w:rPr>
      </w:pPr>
      <w:r w:rsidRPr="00261B6B">
        <w:rPr>
          <w:sz w:val="28"/>
          <w:szCs w:val="28"/>
          <w:lang w:val="uk-UA"/>
        </w:rPr>
        <w:lastRenderedPageBreak/>
        <w:t xml:space="preserve">   - Запуск цільових рекламних кампаній для розширення охоплення аудиторії.</w:t>
      </w:r>
    </w:p>
    <w:p w14:paraId="0B2DB5BB" w14:textId="77777777" w:rsidR="00261B6B" w:rsidRPr="00261B6B" w:rsidRDefault="00261B6B" w:rsidP="00261B6B">
      <w:pPr>
        <w:jc w:val="both"/>
        <w:rPr>
          <w:sz w:val="28"/>
          <w:szCs w:val="28"/>
          <w:lang w:val="uk-UA"/>
        </w:rPr>
      </w:pPr>
      <w:r w:rsidRPr="00261B6B">
        <w:rPr>
          <w:sz w:val="28"/>
          <w:szCs w:val="28"/>
          <w:lang w:val="uk-UA"/>
        </w:rPr>
        <w:t xml:space="preserve">   - Використання рекламних інструментів для налагодження </w:t>
      </w:r>
      <w:proofErr w:type="spellStart"/>
      <w:r w:rsidRPr="00261B6B">
        <w:rPr>
          <w:sz w:val="28"/>
          <w:szCs w:val="28"/>
          <w:lang w:val="uk-UA"/>
        </w:rPr>
        <w:t>таргетингу</w:t>
      </w:r>
      <w:proofErr w:type="spellEnd"/>
      <w:r w:rsidRPr="00261B6B">
        <w:rPr>
          <w:sz w:val="28"/>
          <w:szCs w:val="28"/>
          <w:lang w:val="uk-UA"/>
        </w:rPr>
        <w:t>.</w:t>
      </w:r>
    </w:p>
    <w:p w14:paraId="73A18605" w14:textId="07299169" w:rsidR="00261B6B" w:rsidRPr="00261B6B" w:rsidRDefault="00261B6B" w:rsidP="00261B6B">
      <w:pPr>
        <w:jc w:val="both"/>
        <w:rPr>
          <w:sz w:val="28"/>
          <w:szCs w:val="28"/>
          <w:lang w:val="uk-UA"/>
        </w:rPr>
      </w:pPr>
    </w:p>
    <w:p w14:paraId="169F6BC6" w14:textId="7ACB7BCE" w:rsidR="00261B6B" w:rsidRPr="00261B6B" w:rsidRDefault="00261B6B" w:rsidP="00261B6B">
      <w:pPr>
        <w:jc w:val="both"/>
        <w:rPr>
          <w:sz w:val="28"/>
          <w:szCs w:val="28"/>
          <w:lang w:val="uk-UA"/>
        </w:rPr>
      </w:pPr>
      <w:r w:rsidRPr="00261B6B">
        <w:rPr>
          <w:sz w:val="28"/>
          <w:szCs w:val="28"/>
          <w:lang w:val="uk-UA"/>
        </w:rPr>
        <w:t>Загальний висновок:</w:t>
      </w:r>
    </w:p>
    <w:p w14:paraId="35D22435" w14:textId="3C837286" w:rsidR="00261B6B" w:rsidRDefault="00261B6B" w:rsidP="00261B6B">
      <w:pPr>
        <w:jc w:val="both"/>
        <w:rPr>
          <w:sz w:val="28"/>
          <w:szCs w:val="28"/>
          <w:lang w:val="uk-UA"/>
        </w:rPr>
      </w:pPr>
      <w:r w:rsidRPr="00261B6B">
        <w:rPr>
          <w:sz w:val="28"/>
          <w:szCs w:val="28"/>
          <w:lang w:val="uk-UA"/>
        </w:rPr>
        <w:t>Використання інтернет-маркетингу та соціальних мереж дозволяє підтримувати активний онлайн-присутній бренду, взаємодіяти з аудиторією та розширювати коло клієнтів. Сполучення ефективних підходів в інтернет-маркетингу та соціальних мережах допомагає забезпечити успішну цифрову стратегію.</w:t>
      </w:r>
    </w:p>
    <w:p w14:paraId="19CD444A" w14:textId="72C19AE7" w:rsidR="00261B6B" w:rsidRDefault="00261B6B" w:rsidP="00261B6B">
      <w:pPr>
        <w:jc w:val="both"/>
        <w:rPr>
          <w:sz w:val="28"/>
          <w:szCs w:val="28"/>
          <w:lang w:val="uk-UA"/>
        </w:rPr>
      </w:pPr>
    </w:p>
    <w:p w14:paraId="2032461B" w14:textId="75C783D3" w:rsidR="009B4548" w:rsidRPr="009B4548" w:rsidRDefault="009B4548" w:rsidP="009B4548">
      <w:pPr>
        <w:jc w:val="center"/>
        <w:rPr>
          <w:b/>
          <w:bCs/>
          <w:sz w:val="28"/>
          <w:szCs w:val="28"/>
          <w:lang w:val="uk-UA"/>
        </w:rPr>
      </w:pPr>
      <w:r w:rsidRPr="009B4548">
        <w:rPr>
          <w:b/>
          <w:bCs/>
          <w:sz w:val="28"/>
          <w:szCs w:val="28"/>
          <w:lang w:val="uk-UA"/>
        </w:rPr>
        <w:t>5.4 Проведення подій для підтримання іміджу:</w:t>
      </w:r>
    </w:p>
    <w:p w14:paraId="43B82AA9" w14:textId="77777777" w:rsidR="009B4548" w:rsidRPr="009B4548" w:rsidRDefault="009B4548" w:rsidP="009B4548">
      <w:pPr>
        <w:jc w:val="both"/>
        <w:rPr>
          <w:sz w:val="28"/>
          <w:szCs w:val="28"/>
          <w:lang w:val="uk-UA"/>
        </w:rPr>
      </w:pPr>
    </w:p>
    <w:p w14:paraId="0B497FB9" w14:textId="03C190BE" w:rsidR="009B4548" w:rsidRPr="009B4548" w:rsidRDefault="009B4548" w:rsidP="009B4548">
      <w:pPr>
        <w:jc w:val="both"/>
        <w:rPr>
          <w:sz w:val="28"/>
          <w:szCs w:val="28"/>
          <w:lang w:val="uk-UA"/>
        </w:rPr>
      </w:pPr>
      <w:r w:rsidRPr="009B4548">
        <w:rPr>
          <w:sz w:val="28"/>
          <w:szCs w:val="28"/>
          <w:lang w:val="uk-UA"/>
        </w:rPr>
        <w:t>5.4</w:t>
      </w:r>
      <w:r w:rsidRPr="009B4548">
        <w:rPr>
          <w:sz w:val="28"/>
          <w:szCs w:val="28"/>
          <w:lang w:val="uk-UA"/>
        </w:rPr>
        <w:t>.1.</w:t>
      </w:r>
      <w:r w:rsidRPr="009B4548">
        <w:rPr>
          <w:sz w:val="28"/>
          <w:szCs w:val="28"/>
          <w:lang w:val="uk-UA"/>
        </w:rPr>
        <w:t>Стратегія подій:</w:t>
      </w:r>
    </w:p>
    <w:p w14:paraId="1DB58605" w14:textId="245689E7" w:rsidR="009B4548" w:rsidRPr="009B4548" w:rsidRDefault="009B4548" w:rsidP="009B4548">
      <w:pPr>
        <w:jc w:val="both"/>
        <w:rPr>
          <w:sz w:val="28"/>
          <w:szCs w:val="28"/>
          <w:lang w:val="uk-UA"/>
        </w:rPr>
      </w:pPr>
      <w:r w:rsidRPr="009B4548">
        <w:rPr>
          <w:sz w:val="28"/>
          <w:szCs w:val="28"/>
          <w:lang w:val="uk-UA"/>
        </w:rPr>
        <w:t>5.4.1.1. Організація заходів:</w:t>
      </w:r>
    </w:p>
    <w:p w14:paraId="57E32EEE" w14:textId="77777777" w:rsidR="009B4548" w:rsidRPr="009B4548" w:rsidRDefault="009B4548" w:rsidP="009B4548">
      <w:pPr>
        <w:jc w:val="both"/>
        <w:rPr>
          <w:sz w:val="28"/>
          <w:szCs w:val="28"/>
          <w:lang w:val="uk-UA"/>
        </w:rPr>
      </w:pPr>
      <w:r w:rsidRPr="009B4548">
        <w:rPr>
          <w:sz w:val="28"/>
          <w:szCs w:val="28"/>
          <w:lang w:val="uk-UA"/>
        </w:rPr>
        <w:t xml:space="preserve">   - Визначення мети та цілей кожної події.</w:t>
      </w:r>
    </w:p>
    <w:p w14:paraId="418C3461" w14:textId="77777777" w:rsidR="009B4548" w:rsidRPr="009B4548" w:rsidRDefault="009B4548" w:rsidP="009B4548">
      <w:pPr>
        <w:jc w:val="both"/>
        <w:rPr>
          <w:sz w:val="28"/>
          <w:szCs w:val="28"/>
          <w:lang w:val="uk-UA"/>
        </w:rPr>
      </w:pPr>
      <w:r w:rsidRPr="009B4548">
        <w:rPr>
          <w:sz w:val="28"/>
          <w:szCs w:val="28"/>
          <w:lang w:val="uk-UA"/>
        </w:rPr>
        <w:t xml:space="preserve">   - Вибір типу події (прес-конференції, виставки, благодійні заходи).</w:t>
      </w:r>
    </w:p>
    <w:p w14:paraId="3AC257DD" w14:textId="77777777" w:rsidR="009B4548" w:rsidRPr="009B4548" w:rsidRDefault="009B4548" w:rsidP="009B4548">
      <w:pPr>
        <w:jc w:val="both"/>
        <w:rPr>
          <w:sz w:val="28"/>
          <w:szCs w:val="28"/>
          <w:lang w:val="uk-UA"/>
        </w:rPr>
      </w:pPr>
    </w:p>
    <w:p w14:paraId="4CB17EF8" w14:textId="26F53A49" w:rsidR="009B4548" w:rsidRPr="009B4548" w:rsidRDefault="009B4548" w:rsidP="009B4548">
      <w:pPr>
        <w:jc w:val="both"/>
        <w:rPr>
          <w:sz w:val="28"/>
          <w:szCs w:val="28"/>
          <w:lang w:val="uk-UA"/>
        </w:rPr>
      </w:pPr>
      <w:r w:rsidRPr="009B4548">
        <w:rPr>
          <w:sz w:val="28"/>
          <w:szCs w:val="28"/>
          <w:lang w:val="uk-UA"/>
        </w:rPr>
        <w:t>5.4.1.2. Цільова аудиторія:</w:t>
      </w:r>
    </w:p>
    <w:p w14:paraId="5060C716" w14:textId="77777777" w:rsidR="009B4548" w:rsidRPr="009B4548" w:rsidRDefault="009B4548" w:rsidP="009B4548">
      <w:pPr>
        <w:jc w:val="both"/>
        <w:rPr>
          <w:sz w:val="28"/>
          <w:szCs w:val="28"/>
          <w:lang w:val="uk-UA"/>
        </w:rPr>
      </w:pPr>
      <w:r w:rsidRPr="009B4548">
        <w:rPr>
          <w:sz w:val="28"/>
          <w:szCs w:val="28"/>
          <w:lang w:val="uk-UA"/>
        </w:rPr>
        <w:t xml:space="preserve">   - Визначення цільової аудиторії для кожної події.</w:t>
      </w:r>
    </w:p>
    <w:p w14:paraId="2BC26C69" w14:textId="77777777" w:rsidR="009B4548" w:rsidRPr="009B4548" w:rsidRDefault="009B4548" w:rsidP="009B4548">
      <w:pPr>
        <w:jc w:val="both"/>
        <w:rPr>
          <w:sz w:val="28"/>
          <w:szCs w:val="28"/>
          <w:lang w:val="uk-UA"/>
        </w:rPr>
      </w:pPr>
      <w:r w:rsidRPr="009B4548">
        <w:rPr>
          <w:sz w:val="28"/>
          <w:szCs w:val="28"/>
          <w:lang w:val="uk-UA"/>
        </w:rPr>
        <w:t xml:space="preserve">   - Розробка стратегії привертання уваги конкретних груп споживачів.</w:t>
      </w:r>
    </w:p>
    <w:p w14:paraId="5CC5D4AE" w14:textId="77777777" w:rsidR="009B4548" w:rsidRPr="009B4548" w:rsidRDefault="009B4548" w:rsidP="009B4548">
      <w:pPr>
        <w:jc w:val="both"/>
        <w:rPr>
          <w:sz w:val="28"/>
          <w:szCs w:val="28"/>
          <w:lang w:val="uk-UA"/>
        </w:rPr>
      </w:pPr>
    </w:p>
    <w:p w14:paraId="2C7CFD91" w14:textId="28C9D46B" w:rsidR="009B4548" w:rsidRPr="009B4548" w:rsidRDefault="009B4548" w:rsidP="009B4548">
      <w:pPr>
        <w:jc w:val="both"/>
        <w:rPr>
          <w:sz w:val="28"/>
          <w:szCs w:val="28"/>
          <w:lang w:val="uk-UA"/>
        </w:rPr>
      </w:pPr>
      <w:r w:rsidRPr="009B4548">
        <w:rPr>
          <w:sz w:val="28"/>
          <w:szCs w:val="28"/>
          <w:lang w:val="uk-UA"/>
        </w:rPr>
        <w:t xml:space="preserve">5.4.1.3. </w:t>
      </w:r>
      <w:proofErr w:type="spellStart"/>
      <w:r w:rsidRPr="009B4548">
        <w:rPr>
          <w:sz w:val="28"/>
          <w:szCs w:val="28"/>
          <w:lang w:val="uk-UA"/>
        </w:rPr>
        <w:t>Брендовані</w:t>
      </w:r>
      <w:proofErr w:type="spellEnd"/>
      <w:r w:rsidRPr="009B4548">
        <w:rPr>
          <w:sz w:val="28"/>
          <w:szCs w:val="28"/>
          <w:lang w:val="uk-UA"/>
        </w:rPr>
        <w:t xml:space="preserve"> заходи:</w:t>
      </w:r>
    </w:p>
    <w:p w14:paraId="52185BCC" w14:textId="77777777" w:rsidR="009B4548" w:rsidRPr="009B4548" w:rsidRDefault="009B4548" w:rsidP="009B4548">
      <w:pPr>
        <w:jc w:val="both"/>
        <w:rPr>
          <w:sz w:val="28"/>
          <w:szCs w:val="28"/>
          <w:lang w:val="uk-UA"/>
        </w:rPr>
      </w:pPr>
      <w:r w:rsidRPr="009B4548">
        <w:rPr>
          <w:sz w:val="28"/>
          <w:szCs w:val="28"/>
          <w:lang w:val="uk-UA"/>
        </w:rPr>
        <w:t xml:space="preserve">   - Забезпечення відповідності подій корпоративному стилю та бренду.</w:t>
      </w:r>
    </w:p>
    <w:p w14:paraId="0B867CD3" w14:textId="77777777" w:rsidR="009B4548" w:rsidRPr="009B4548" w:rsidRDefault="009B4548" w:rsidP="009B4548">
      <w:pPr>
        <w:jc w:val="both"/>
        <w:rPr>
          <w:sz w:val="28"/>
          <w:szCs w:val="28"/>
          <w:lang w:val="uk-UA"/>
        </w:rPr>
      </w:pPr>
      <w:r w:rsidRPr="009B4548">
        <w:rPr>
          <w:sz w:val="28"/>
          <w:szCs w:val="28"/>
          <w:lang w:val="uk-UA"/>
        </w:rPr>
        <w:t xml:space="preserve">   - Використання подій для підсилення ключових характеристик бренду.</w:t>
      </w:r>
    </w:p>
    <w:p w14:paraId="416F6AB7" w14:textId="77777777" w:rsidR="009B4548" w:rsidRPr="009B4548" w:rsidRDefault="009B4548" w:rsidP="009B4548">
      <w:pPr>
        <w:jc w:val="both"/>
        <w:rPr>
          <w:sz w:val="28"/>
          <w:szCs w:val="28"/>
          <w:lang w:val="uk-UA"/>
        </w:rPr>
      </w:pPr>
    </w:p>
    <w:p w14:paraId="6A5DD3EE" w14:textId="688133E7" w:rsidR="009B4548" w:rsidRPr="009B4548" w:rsidRDefault="009B4548" w:rsidP="009B4548">
      <w:pPr>
        <w:jc w:val="both"/>
        <w:rPr>
          <w:sz w:val="28"/>
          <w:szCs w:val="28"/>
          <w:lang w:val="uk-UA"/>
        </w:rPr>
      </w:pPr>
      <w:r w:rsidRPr="009B4548">
        <w:rPr>
          <w:sz w:val="28"/>
          <w:szCs w:val="28"/>
          <w:lang w:val="uk-UA"/>
        </w:rPr>
        <w:t>5.4.</w:t>
      </w:r>
      <w:r>
        <w:rPr>
          <w:sz w:val="28"/>
          <w:szCs w:val="28"/>
          <w:lang w:val="uk-UA"/>
        </w:rPr>
        <w:t>2</w:t>
      </w:r>
      <w:r w:rsidRPr="009B4548">
        <w:rPr>
          <w:sz w:val="28"/>
          <w:szCs w:val="28"/>
          <w:lang w:val="uk-UA"/>
        </w:rPr>
        <w:t>.Організація виставок і прес-конференцій:</w:t>
      </w:r>
    </w:p>
    <w:p w14:paraId="2C984F6B" w14:textId="5C5590A3" w:rsidR="009B4548" w:rsidRPr="009B4548" w:rsidRDefault="009B4548" w:rsidP="009B4548">
      <w:pPr>
        <w:jc w:val="both"/>
        <w:rPr>
          <w:sz w:val="28"/>
          <w:szCs w:val="28"/>
          <w:lang w:val="uk-UA"/>
        </w:rPr>
      </w:pPr>
      <w:r w:rsidRPr="009B4548">
        <w:rPr>
          <w:sz w:val="28"/>
          <w:szCs w:val="28"/>
          <w:lang w:val="uk-UA"/>
        </w:rPr>
        <w:t>5.4.</w:t>
      </w:r>
      <w:r>
        <w:rPr>
          <w:sz w:val="28"/>
          <w:szCs w:val="28"/>
          <w:lang w:val="uk-UA"/>
        </w:rPr>
        <w:t>2</w:t>
      </w:r>
      <w:r w:rsidRPr="009B4548">
        <w:rPr>
          <w:sz w:val="28"/>
          <w:szCs w:val="28"/>
          <w:lang w:val="uk-UA"/>
        </w:rPr>
        <w:t xml:space="preserve">.1. </w:t>
      </w:r>
      <w:r>
        <w:rPr>
          <w:sz w:val="28"/>
          <w:szCs w:val="28"/>
          <w:lang w:val="uk-UA"/>
        </w:rPr>
        <w:t>З</w:t>
      </w:r>
      <w:r w:rsidRPr="009B4548">
        <w:rPr>
          <w:sz w:val="28"/>
          <w:szCs w:val="28"/>
          <w:lang w:val="uk-UA"/>
        </w:rPr>
        <w:t>алучення ЗМІ:</w:t>
      </w:r>
    </w:p>
    <w:p w14:paraId="6A2B7C4F" w14:textId="77777777" w:rsidR="009B4548" w:rsidRPr="009B4548" w:rsidRDefault="009B4548" w:rsidP="009B4548">
      <w:pPr>
        <w:jc w:val="both"/>
        <w:rPr>
          <w:sz w:val="28"/>
          <w:szCs w:val="28"/>
          <w:lang w:val="uk-UA"/>
        </w:rPr>
      </w:pPr>
      <w:r w:rsidRPr="009B4548">
        <w:rPr>
          <w:sz w:val="28"/>
          <w:szCs w:val="28"/>
          <w:lang w:val="uk-UA"/>
        </w:rPr>
        <w:t xml:space="preserve">   - Співпраця з журналістами та ЗМІ для забезпечення </w:t>
      </w:r>
      <w:proofErr w:type="spellStart"/>
      <w:r w:rsidRPr="009B4548">
        <w:rPr>
          <w:sz w:val="28"/>
          <w:szCs w:val="28"/>
          <w:lang w:val="uk-UA"/>
        </w:rPr>
        <w:t>медіаприсутності</w:t>
      </w:r>
      <w:proofErr w:type="spellEnd"/>
      <w:r w:rsidRPr="009B4548">
        <w:rPr>
          <w:sz w:val="28"/>
          <w:szCs w:val="28"/>
          <w:lang w:val="uk-UA"/>
        </w:rPr>
        <w:t>.</w:t>
      </w:r>
    </w:p>
    <w:p w14:paraId="214CC4A2" w14:textId="77777777" w:rsidR="009B4548" w:rsidRPr="009B4548" w:rsidRDefault="009B4548" w:rsidP="009B4548">
      <w:pPr>
        <w:jc w:val="both"/>
        <w:rPr>
          <w:sz w:val="28"/>
          <w:szCs w:val="28"/>
          <w:lang w:val="uk-UA"/>
        </w:rPr>
      </w:pPr>
      <w:r w:rsidRPr="009B4548">
        <w:rPr>
          <w:sz w:val="28"/>
          <w:szCs w:val="28"/>
          <w:lang w:val="uk-UA"/>
        </w:rPr>
        <w:t xml:space="preserve">   - Використання виставок для представлення новинок та інновацій.</w:t>
      </w:r>
    </w:p>
    <w:p w14:paraId="19203DD7" w14:textId="77777777" w:rsidR="009B4548" w:rsidRPr="009B4548" w:rsidRDefault="009B4548" w:rsidP="009B4548">
      <w:pPr>
        <w:jc w:val="both"/>
        <w:rPr>
          <w:sz w:val="28"/>
          <w:szCs w:val="28"/>
          <w:lang w:val="uk-UA"/>
        </w:rPr>
      </w:pPr>
    </w:p>
    <w:p w14:paraId="04F1236C" w14:textId="599AAB82" w:rsidR="009B4548" w:rsidRPr="009B4548" w:rsidRDefault="009B4548" w:rsidP="009B4548">
      <w:pPr>
        <w:jc w:val="both"/>
        <w:rPr>
          <w:sz w:val="28"/>
          <w:szCs w:val="28"/>
          <w:lang w:val="uk-UA"/>
        </w:rPr>
      </w:pPr>
      <w:r w:rsidRPr="009B4548">
        <w:rPr>
          <w:sz w:val="28"/>
          <w:szCs w:val="28"/>
          <w:lang w:val="uk-UA"/>
        </w:rPr>
        <w:t>5.4.</w:t>
      </w:r>
      <w:r>
        <w:rPr>
          <w:sz w:val="28"/>
          <w:szCs w:val="28"/>
          <w:lang w:val="uk-UA"/>
        </w:rPr>
        <w:t>2</w:t>
      </w:r>
      <w:r w:rsidRPr="009B4548">
        <w:rPr>
          <w:sz w:val="28"/>
          <w:szCs w:val="28"/>
          <w:lang w:val="uk-UA"/>
        </w:rPr>
        <w:t>.2. Ексклюзивні заходи:</w:t>
      </w:r>
    </w:p>
    <w:p w14:paraId="31E89032" w14:textId="77777777" w:rsidR="009B4548" w:rsidRPr="009B4548" w:rsidRDefault="009B4548" w:rsidP="009B4548">
      <w:pPr>
        <w:jc w:val="both"/>
        <w:rPr>
          <w:sz w:val="28"/>
          <w:szCs w:val="28"/>
          <w:lang w:val="uk-UA"/>
        </w:rPr>
      </w:pPr>
      <w:r w:rsidRPr="009B4548">
        <w:rPr>
          <w:sz w:val="28"/>
          <w:szCs w:val="28"/>
          <w:lang w:val="uk-UA"/>
        </w:rPr>
        <w:t xml:space="preserve">   - Організація ексклюзивних заходів для важливих клієнтів та партнерів.</w:t>
      </w:r>
    </w:p>
    <w:p w14:paraId="41F09D37" w14:textId="77777777" w:rsidR="009B4548" w:rsidRPr="009B4548" w:rsidRDefault="009B4548" w:rsidP="009B4548">
      <w:pPr>
        <w:jc w:val="both"/>
        <w:rPr>
          <w:sz w:val="28"/>
          <w:szCs w:val="28"/>
          <w:lang w:val="uk-UA"/>
        </w:rPr>
      </w:pPr>
      <w:r w:rsidRPr="009B4548">
        <w:rPr>
          <w:sz w:val="28"/>
          <w:szCs w:val="28"/>
          <w:lang w:val="uk-UA"/>
        </w:rPr>
        <w:t xml:space="preserve">   - Використання таких заходів для укладення важливих бізнес-угод.</w:t>
      </w:r>
    </w:p>
    <w:p w14:paraId="46CC12A8" w14:textId="77777777" w:rsidR="009B4548" w:rsidRPr="009B4548" w:rsidRDefault="009B4548" w:rsidP="009B4548">
      <w:pPr>
        <w:jc w:val="both"/>
        <w:rPr>
          <w:sz w:val="28"/>
          <w:szCs w:val="28"/>
          <w:lang w:val="uk-UA"/>
        </w:rPr>
      </w:pPr>
    </w:p>
    <w:p w14:paraId="1DF4A268" w14:textId="0920A63C" w:rsidR="009B4548" w:rsidRPr="009B4548" w:rsidRDefault="009B4548" w:rsidP="009B4548">
      <w:pPr>
        <w:jc w:val="both"/>
        <w:rPr>
          <w:sz w:val="28"/>
          <w:szCs w:val="28"/>
          <w:lang w:val="uk-UA"/>
        </w:rPr>
      </w:pPr>
      <w:r w:rsidRPr="009B4548">
        <w:rPr>
          <w:sz w:val="28"/>
          <w:szCs w:val="28"/>
          <w:lang w:val="uk-UA"/>
        </w:rPr>
        <w:t>5.4.</w:t>
      </w:r>
      <w:r>
        <w:rPr>
          <w:sz w:val="28"/>
          <w:szCs w:val="28"/>
          <w:lang w:val="uk-UA"/>
        </w:rPr>
        <w:t>3</w:t>
      </w:r>
      <w:r w:rsidRPr="009B4548">
        <w:rPr>
          <w:sz w:val="28"/>
          <w:szCs w:val="28"/>
          <w:lang w:val="uk-UA"/>
        </w:rPr>
        <w:t>.Благодійні заходи:</w:t>
      </w:r>
    </w:p>
    <w:p w14:paraId="4D072E6C" w14:textId="669BC9FD" w:rsidR="009B4548" w:rsidRPr="009B4548" w:rsidRDefault="009B4548" w:rsidP="009B4548">
      <w:pPr>
        <w:jc w:val="both"/>
        <w:rPr>
          <w:sz w:val="28"/>
          <w:szCs w:val="28"/>
          <w:lang w:val="uk-UA"/>
        </w:rPr>
      </w:pPr>
      <w:r w:rsidRPr="009B4548">
        <w:rPr>
          <w:sz w:val="28"/>
          <w:szCs w:val="28"/>
          <w:lang w:val="uk-UA"/>
        </w:rPr>
        <w:t>5.4.</w:t>
      </w:r>
      <w:r>
        <w:rPr>
          <w:sz w:val="28"/>
          <w:szCs w:val="28"/>
          <w:lang w:val="uk-UA"/>
        </w:rPr>
        <w:t>3</w:t>
      </w:r>
      <w:r w:rsidRPr="009B4548">
        <w:rPr>
          <w:sz w:val="28"/>
          <w:szCs w:val="28"/>
          <w:lang w:val="uk-UA"/>
        </w:rPr>
        <w:t>.1. Залучення до громадськості:</w:t>
      </w:r>
    </w:p>
    <w:p w14:paraId="278CB961" w14:textId="77777777" w:rsidR="009B4548" w:rsidRPr="009B4548" w:rsidRDefault="009B4548" w:rsidP="009B4548">
      <w:pPr>
        <w:jc w:val="both"/>
        <w:rPr>
          <w:sz w:val="28"/>
          <w:szCs w:val="28"/>
          <w:lang w:val="uk-UA"/>
        </w:rPr>
      </w:pPr>
      <w:r w:rsidRPr="009B4548">
        <w:rPr>
          <w:sz w:val="28"/>
          <w:szCs w:val="28"/>
          <w:lang w:val="uk-UA"/>
        </w:rPr>
        <w:t xml:space="preserve">   - Участь у благодійних заходах для підвищення соціальної відповідальності.</w:t>
      </w:r>
    </w:p>
    <w:p w14:paraId="5CB09767" w14:textId="77777777" w:rsidR="009B4548" w:rsidRPr="009B4548" w:rsidRDefault="009B4548" w:rsidP="009B4548">
      <w:pPr>
        <w:jc w:val="both"/>
        <w:rPr>
          <w:sz w:val="28"/>
          <w:szCs w:val="28"/>
          <w:lang w:val="uk-UA"/>
        </w:rPr>
      </w:pPr>
      <w:r w:rsidRPr="009B4548">
        <w:rPr>
          <w:sz w:val="28"/>
          <w:szCs w:val="28"/>
          <w:lang w:val="uk-UA"/>
        </w:rPr>
        <w:t xml:space="preserve">   - Використання благодійних акцій для залучення уваги громадськості.</w:t>
      </w:r>
    </w:p>
    <w:p w14:paraId="7DAD2A19" w14:textId="77777777" w:rsidR="009B4548" w:rsidRPr="009B4548" w:rsidRDefault="009B4548" w:rsidP="009B4548">
      <w:pPr>
        <w:jc w:val="both"/>
        <w:rPr>
          <w:sz w:val="28"/>
          <w:szCs w:val="28"/>
          <w:lang w:val="uk-UA"/>
        </w:rPr>
      </w:pPr>
    </w:p>
    <w:p w14:paraId="7734FF8F" w14:textId="01A0C9BA" w:rsidR="009B4548" w:rsidRPr="009B4548" w:rsidRDefault="009B4548" w:rsidP="009B4548">
      <w:pPr>
        <w:jc w:val="both"/>
        <w:rPr>
          <w:sz w:val="28"/>
          <w:szCs w:val="28"/>
          <w:lang w:val="uk-UA"/>
        </w:rPr>
      </w:pPr>
      <w:r w:rsidRPr="009B4548">
        <w:rPr>
          <w:sz w:val="28"/>
          <w:szCs w:val="28"/>
          <w:lang w:val="uk-UA"/>
        </w:rPr>
        <w:t>5.4.</w:t>
      </w:r>
      <w:r>
        <w:rPr>
          <w:sz w:val="28"/>
          <w:szCs w:val="28"/>
          <w:lang w:val="uk-UA"/>
        </w:rPr>
        <w:t>3</w:t>
      </w:r>
      <w:r w:rsidRPr="009B4548">
        <w:rPr>
          <w:sz w:val="28"/>
          <w:szCs w:val="28"/>
          <w:lang w:val="uk-UA"/>
        </w:rPr>
        <w:t>.2. Формування позитивного іміджу:</w:t>
      </w:r>
    </w:p>
    <w:p w14:paraId="473D022A" w14:textId="77777777" w:rsidR="009B4548" w:rsidRPr="009B4548" w:rsidRDefault="009B4548" w:rsidP="009B4548">
      <w:pPr>
        <w:jc w:val="both"/>
        <w:rPr>
          <w:sz w:val="28"/>
          <w:szCs w:val="28"/>
          <w:lang w:val="uk-UA"/>
        </w:rPr>
      </w:pPr>
      <w:r w:rsidRPr="009B4548">
        <w:rPr>
          <w:sz w:val="28"/>
          <w:szCs w:val="28"/>
          <w:lang w:val="uk-UA"/>
        </w:rPr>
        <w:t xml:space="preserve">   - Використання благодійності для формування позитивного іміджу компанії.</w:t>
      </w:r>
    </w:p>
    <w:p w14:paraId="0A88F0C9" w14:textId="77777777" w:rsidR="009B4548" w:rsidRPr="009B4548" w:rsidRDefault="009B4548" w:rsidP="009B4548">
      <w:pPr>
        <w:jc w:val="both"/>
        <w:rPr>
          <w:sz w:val="28"/>
          <w:szCs w:val="28"/>
          <w:lang w:val="uk-UA"/>
        </w:rPr>
      </w:pPr>
      <w:r w:rsidRPr="009B4548">
        <w:rPr>
          <w:sz w:val="28"/>
          <w:szCs w:val="28"/>
          <w:lang w:val="uk-UA"/>
        </w:rPr>
        <w:t xml:space="preserve">   - Публічність допомагає залучити увагу та підтримку споживачів.</w:t>
      </w:r>
    </w:p>
    <w:p w14:paraId="4289F53C" w14:textId="77777777" w:rsidR="009B4548" w:rsidRPr="009B4548" w:rsidRDefault="009B4548" w:rsidP="009B4548">
      <w:pPr>
        <w:jc w:val="both"/>
        <w:rPr>
          <w:sz w:val="28"/>
          <w:szCs w:val="28"/>
          <w:lang w:val="uk-UA"/>
        </w:rPr>
      </w:pPr>
    </w:p>
    <w:p w14:paraId="4191CAB3" w14:textId="1C47457D" w:rsidR="009B4548" w:rsidRPr="009B4548" w:rsidRDefault="009B4548" w:rsidP="009B4548">
      <w:pPr>
        <w:jc w:val="both"/>
        <w:rPr>
          <w:sz w:val="28"/>
          <w:szCs w:val="28"/>
          <w:lang w:val="uk-UA"/>
        </w:rPr>
      </w:pPr>
      <w:r w:rsidRPr="009B4548">
        <w:rPr>
          <w:sz w:val="28"/>
          <w:szCs w:val="28"/>
          <w:lang w:val="uk-UA"/>
        </w:rPr>
        <w:lastRenderedPageBreak/>
        <w:t>5.4.</w:t>
      </w:r>
      <w:r>
        <w:rPr>
          <w:sz w:val="28"/>
          <w:szCs w:val="28"/>
          <w:lang w:val="uk-UA"/>
        </w:rPr>
        <w:t>4</w:t>
      </w:r>
      <w:r w:rsidRPr="009B4548">
        <w:rPr>
          <w:sz w:val="28"/>
          <w:szCs w:val="28"/>
          <w:lang w:val="uk-UA"/>
        </w:rPr>
        <w:t>.Моніторинг та аналіз результатів:</w:t>
      </w:r>
    </w:p>
    <w:p w14:paraId="111A0EF2" w14:textId="631C1AF6" w:rsidR="009B4548" w:rsidRPr="009B4548" w:rsidRDefault="009B4548" w:rsidP="009B4548">
      <w:pPr>
        <w:jc w:val="both"/>
        <w:rPr>
          <w:sz w:val="28"/>
          <w:szCs w:val="28"/>
          <w:lang w:val="uk-UA"/>
        </w:rPr>
      </w:pPr>
      <w:r w:rsidRPr="009B4548">
        <w:rPr>
          <w:sz w:val="28"/>
          <w:szCs w:val="28"/>
          <w:lang w:val="uk-UA"/>
        </w:rPr>
        <w:t>5.4.</w:t>
      </w:r>
      <w:r>
        <w:rPr>
          <w:sz w:val="28"/>
          <w:szCs w:val="28"/>
          <w:lang w:val="uk-UA"/>
        </w:rPr>
        <w:t>4</w:t>
      </w:r>
      <w:r w:rsidRPr="009B4548">
        <w:rPr>
          <w:sz w:val="28"/>
          <w:szCs w:val="28"/>
          <w:lang w:val="uk-UA"/>
        </w:rPr>
        <w:t>.1. Визначення показників успіху:</w:t>
      </w:r>
    </w:p>
    <w:p w14:paraId="2FBC0C31" w14:textId="77777777" w:rsidR="009B4548" w:rsidRPr="009B4548" w:rsidRDefault="009B4548" w:rsidP="009B4548">
      <w:pPr>
        <w:jc w:val="both"/>
        <w:rPr>
          <w:sz w:val="28"/>
          <w:szCs w:val="28"/>
          <w:lang w:val="uk-UA"/>
        </w:rPr>
      </w:pPr>
      <w:r w:rsidRPr="009B4548">
        <w:rPr>
          <w:sz w:val="28"/>
          <w:szCs w:val="28"/>
          <w:lang w:val="uk-UA"/>
        </w:rPr>
        <w:t xml:space="preserve">   - Встановлення KPI для вимірювання успішності кожної події.</w:t>
      </w:r>
    </w:p>
    <w:p w14:paraId="5C2C8911" w14:textId="77777777" w:rsidR="009B4548" w:rsidRPr="009B4548" w:rsidRDefault="009B4548" w:rsidP="009B4548">
      <w:pPr>
        <w:jc w:val="both"/>
        <w:rPr>
          <w:sz w:val="28"/>
          <w:szCs w:val="28"/>
          <w:lang w:val="uk-UA"/>
        </w:rPr>
      </w:pPr>
      <w:r w:rsidRPr="009B4548">
        <w:rPr>
          <w:sz w:val="28"/>
          <w:szCs w:val="28"/>
          <w:lang w:val="uk-UA"/>
        </w:rPr>
        <w:t xml:space="preserve">   - Збір даних та аналіз ефективності проведених заходів.</w:t>
      </w:r>
    </w:p>
    <w:p w14:paraId="33934624" w14:textId="77777777" w:rsidR="009B4548" w:rsidRPr="009B4548" w:rsidRDefault="009B4548" w:rsidP="009B4548">
      <w:pPr>
        <w:jc w:val="both"/>
        <w:rPr>
          <w:sz w:val="28"/>
          <w:szCs w:val="28"/>
          <w:lang w:val="uk-UA"/>
        </w:rPr>
      </w:pPr>
    </w:p>
    <w:p w14:paraId="33F69B4F" w14:textId="484348AD" w:rsidR="009B4548" w:rsidRPr="009B4548" w:rsidRDefault="009B4548" w:rsidP="009B4548">
      <w:pPr>
        <w:jc w:val="both"/>
        <w:rPr>
          <w:sz w:val="28"/>
          <w:szCs w:val="28"/>
          <w:lang w:val="uk-UA"/>
        </w:rPr>
      </w:pPr>
      <w:r w:rsidRPr="009B4548">
        <w:rPr>
          <w:sz w:val="28"/>
          <w:szCs w:val="28"/>
          <w:lang w:val="uk-UA"/>
        </w:rPr>
        <w:t>5.4.</w:t>
      </w:r>
      <w:r>
        <w:rPr>
          <w:sz w:val="28"/>
          <w:szCs w:val="28"/>
          <w:lang w:val="uk-UA"/>
        </w:rPr>
        <w:t>4</w:t>
      </w:r>
      <w:r w:rsidRPr="009B4548">
        <w:rPr>
          <w:sz w:val="28"/>
          <w:szCs w:val="28"/>
          <w:lang w:val="uk-UA"/>
        </w:rPr>
        <w:t>.2. Корекція стратегії:</w:t>
      </w:r>
    </w:p>
    <w:p w14:paraId="16B10370" w14:textId="77777777" w:rsidR="009B4548" w:rsidRPr="009B4548" w:rsidRDefault="009B4548" w:rsidP="009B4548">
      <w:pPr>
        <w:jc w:val="both"/>
        <w:rPr>
          <w:sz w:val="28"/>
          <w:szCs w:val="28"/>
          <w:lang w:val="uk-UA"/>
        </w:rPr>
      </w:pPr>
      <w:r w:rsidRPr="009B4548">
        <w:rPr>
          <w:sz w:val="28"/>
          <w:szCs w:val="28"/>
          <w:lang w:val="uk-UA"/>
        </w:rPr>
        <w:t xml:space="preserve">   - Коригування стратегії на основі отриманих даних та відгуків.</w:t>
      </w:r>
    </w:p>
    <w:p w14:paraId="1FDD9C15" w14:textId="77777777" w:rsidR="009B4548" w:rsidRPr="009B4548" w:rsidRDefault="009B4548" w:rsidP="009B4548">
      <w:pPr>
        <w:jc w:val="both"/>
        <w:rPr>
          <w:sz w:val="28"/>
          <w:szCs w:val="28"/>
          <w:lang w:val="uk-UA"/>
        </w:rPr>
      </w:pPr>
      <w:r w:rsidRPr="009B4548">
        <w:rPr>
          <w:sz w:val="28"/>
          <w:szCs w:val="28"/>
          <w:lang w:val="uk-UA"/>
        </w:rPr>
        <w:t xml:space="preserve">   - Підготовка висновків та рекомендацій для подальшого покращення подій.</w:t>
      </w:r>
    </w:p>
    <w:p w14:paraId="13B9948B" w14:textId="77777777" w:rsidR="009B4548" w:rsidRPr="009B4548" w:rsidRDefault="009B4548" w:rsidP="009B4548">
      <w:pPr>
        <w:jc w:val="both"/>
        <w:rPr>
          <w:sz w:val="28"/>
          <w:szCs w:val="28"/>
          <w:lang w:val="uk-UA"/>
        </w:rPr>
      </w:pPr>
    </w:p>
    <w:p w14:paraId="518453D7" w14:textId="042D0CA2" w:rsidR="009B4548" w:rsidRPr="009B4548" w:rsidRDefault="009B4548" w:rsidP="009B4548">
      <w:pPr>
        <w:jc w:val="both"/>
        <w:rPr>
          <w:sz w:val="28"/>
          <w:szCs w:val="28"/>
          <w:lang w:val="uk-UA"/>
        </w:rPr>
      </w:pPr>
      <w:r w:rsidRPr="009B4548">
        <w:rPr>
          <w:sz w:val="28"/>
          <w:szCs w:val="28"/>
          <w:lang w:val="uk-UA"/>
        </w:rPr>
        <w:t>Загальний висновок:</w:t>
      </w:r>
    </w:p>
    <w:p w14:paraId="08608FD3" w14:textId="5497CBC6" w:rsidR="00261B6B" w:rsidRDefault="009B4548" w:rsidP="009B4548">
      <w:pPr>
        <w:jc w:val="both"/>
        <w:rPr>
          <w:sz w:val="28"/>
          <w:szCs w:val="28"/>
          <w:lang w:val="uk-UA"/>
        </w:rPr>
      </w:pPr>
      <w:r w:rsidRPr="009B4548">
        <w:rPr>
          <w:sz w:val="28"/>
          <w:szCs w:val="28"/>
          <w:lang w:val="uk-UA"/>
        </w:rPr>
        <w:t>Проведення різноманітних подій дозволяє компанії створювати позитивний імідж, взаємодіяти з аудиторією та формувати соціальну відповідальність. Системний аналіз результатів та постійна корекція стратегій гарантують ефективність іміджевих заходів у довгостроковій перспективі.</w:t>
      </w:r>
    </w:p>
    <w:p w14:paraId="5E715F4B" w14:textId="3E619D75" w:rsidR="009B4548" w:rsidRDefault="009B4548" w:rsidP="009B4548">
      <w:pPr>
        <w:jc w:val="both"/>
        <w:rPr>
          <w:sz w:val="28"/>
          <w:szCs w:val="28"/>
          <w:lang w:val="uk-UA"/>
        </w:rPr>
      </w:pPr>
    </w:p>
    <w:p w14:paraId="41E269D8" w14:textId="2603633B" w:rsidR="009B4548" w:rsidRDefault="009B4548" w:rsidP="009B4548">
      <w:pPr>
        <w:jc w:val="both"/>
        <w:rPr>
          <w:sz w:val="28"/>
          <w:szCs w:val="28"/>
          <w:lang w:val="uk-UA"/>
        </w:rPr>
      </w:pPr>
    </w:p>
    <w:p w14:paraId="6B028727" w14:textId="5B07D043" w:rsidR="009B4548" w:rsidRDefault="009B4548" w:rsidP="009B4548">
      <w:pPr>
        <w:jc w:val="both"/>
        <w:rPr>
          <w:sz w:val="28"/>
          <w:szCs w:val="28"/>
          <w:lang w:val="uk-UA"/>
        </w:rPr>
      </w:pPr>
    </w:p>
    <w:p w14:paraId="55CD8629" w14:textId="48A0BB58" w:rsidR="009B4548" w:rsidRDefault="009B4548" w:rsidP="009B4548">
      <w:pPr>
        <w:jc w:val="both"/>
        <w:rPr>
          <w:sz w:val="28"/>
          <w:szCs w:val="28"/>
          <w:lang w:val="uk-UA"/>
        </w:rPr>
      </w:pPr>
    </w:p>
    <w:p w14:paraId="594000C0" w14:textId="0769A12B" w:rsidR="009B4548" w:rsidRDefault="009B4548" w:rsidP="009B4548">
      <w:pPr>
        <w:jc w:val="both"/>
        <w:rPr>
          <w:sz w:val="28"/>
          <w:szCs w:val="28"/>
          <w:lang w:val="uk-UA"/>
        </w:rPr>
      </w:pPr>
    </w:p>
    <w:p w14:paraId="7A5892CF" w14:textId="33050523" w:rsidR="009B4548" w:rsidRDefault="009B4548" w:rsidP="009B4548">
      <w:pPr>
        <w:jc w:val="both"/>
        <w:rPr>
          <w:sz w:val="28"/>
          <w:szCs w:val="28"/>
          <w:lang w:val="uk-UA"/>
        </w:rPr>
      </w:pPr>
    </w:p>
    <w:p w14:paraId="62A2E5F5" w14:textId="1E5CC478" w:rsidR="009B4548" w:rsidRDefault="009B4548" w:rsidP="009B4548">
      <w:pPr>
        <w:jc w:val="both"/>
        <w:rPr>
          <w:sz w:val="28"/>
          <w:szCs w:val="28"/>
          <w:lang w:val="uk-UA"/>
        </w:rPr>
      </w:pPr>
    </w:p>
    <w:p w14:paraId="67E9E89D" w14:textId="138DB1A5" w:rsidR="009B4548" w:rsidRDefault="009B4548" w:rsidP="009B4548">
      <w:pPr>
        <w:jc w:val="both"/>
        <w:rPr>
          <w:sz w:val="28"/>
          <w:szCs w:val="28"/>
          <w:lang w:val="uk-UA"/>
        </w:rPr>
      </w:pPr>
    </w:p>
    <w:p w14:paraId="3DE4BBEB" w14:textId="0B09E9F6" w:rsidR="009B4548" w:rsidRDefault="009B4548" w:rsidP="009B4548">
      <w:pPr>
        <w:jc w:val="both"/>
        <w:rPr>
          <w:sz w:val="28"/>
          <w:szCs w:val="28"/>
          <w:lang w:val="uk-UA"/>
        </w:rPr>
      </w:pPr>
    </w:p>
    <w:p w14:paraId="16612FB4" w14:textId="296FBBBF" w:rsidR="009B4548" w:rsidRDefault="009B4548" w:rsidP="009B4548">
      <w:pPr>
        <w:jc w:val="both"/>
        <w:rPr>
          <w:sz w:val="28"/>
          <w:szCs w:val="28"/>
          <w:lang w:val="uk-UA"/>
        </w:rPr>
      </w:pPr>
    </w:p>
    <w:p w14:paraId="3E82606F" w14:textId="2ABA5832" w:rsidR="009B4548" w:rsidRDefault="009B4548" w:rsidP="009B4548">
      <w:pPr>
        <w:jc w:val="both"/>
        <w:rPr>
          <w:sz w:val="28"/>
          <w:szCs w:val="28"/>
          <w:lang w:val="uk-UA"/>
        </w:rPr>
      </w:pPr>
    </w:p>
    <w:p w14:paraId="49D62FC9" w14:textId="38F3FFA5" w:rsidR="009B4548" w:rsidRDefault="009B4548" w:rsidP="009B4548">
      <w:pPr>
        <w:jc w:val="both"/>
        <w:rPr>
          <w:sz w:val="28"/>
          <w:szCs w:val="28"/>
          <w:lang w:val="uk-UA"/>
        </w:rPr>
      </w:pPr>
    </w:p>
    <w:p w14:paraId="03A33DAE" w14:textId="2881DC6F" w:rsidR="009B4548" w:rsidRDefault="009B4548" w:rsidP="009B4548">
      <w:pPr>
        <w:jc w:val="both"/>
        <w:rPr>
          <w:sz w:val="28"/>
          <w:szCs w:val="28"/>
          <w:lang w:val="uk-UA"/>
        </w:rPr>
      </w:pPr>
    </w:p>
    <w:p w14:paraId="18F245D9" w14:textId="216E602A" w:rsidR="009B4548" w:rsidRDefault="009B4548" w:rsidP="009B4548">
      <w:pPr>
        <w:jc w:val="both"/>
        <w:rPr>
          <w:sz w:val="28"/>
          <w:szCs w:val="28"/>
          <w:lang w:val="uk-UA"/>
        </w:rPr>
      </w:pPr>
    </w:p>
    <w:p w14:paraId="226BE5EE" w14:textId="2060978E" w:rsidR="009B4548" w:rsidRDefault="009B4548" w:rsidP="009B4548">
      <w:pPr>
        <w:jc w:val="both"/>
        <w:rPr>
          <w:sz w:val="28"/>
          <w:szCs w:val="28"/>
          <w:lang w:val="uk-UA"/>
        </w:rPr>
      </w:pPr>
    </w:p>
    <w:p w14:paraId="34A2EFFD" w14:textId="69DD88BC" w:rsidR="009B4548" w:rsidRDefault="009B4548" w:rsidP="009B4548">
      <w:pPr>
        <w:jc w:val="both"/>
        <w:rPr>
          <w:sz w:val="28"/>
          <w:szCs w:val="28"/>
          <w:lang w:val="uk-UA"/>
        </w:rPr>
      </w:pPr>
    </w:p>
    <w:p w14:paraId="72D38D9A" w14:textId="38EC5012" w:rsidR="009B4548" w:rsidRDefault="009B4548" w:rsidP="009B4548">
      <w:pPr>
        <w:jc w:val="both"/>
        <w:rPr>
          <w:sz w:val="28"/>
          <w:szCs w:val="28"/>
          <w:lang w:val="uk-UA"/>
        </w:rPr>
      </w:pPr>
    </w:p>
    <w:p w14:paraId="5CC89795" w14:textId="166C0F31" w:rsidR="009B4548" w:rsidRDefault="009B4548" w:rsidP="009B4548">
      <w:pPr>
        <w:jc w:val="both"/>
        <w:rPr>
          <w:sz w:val="28"/>
          <w:szCs w:val="28"/>
          <w:lang w:val="uk-UA"/>
        </w:rPr>
      </w:pPr>
    </w:p>
    <w:p w14:paraId="4A8F7908" w14:textId="7D230484" w:rsidR="009B4548" w:rsidRDefault="009B4548" w:rsidP="009B4548">
      <w:pPr>
        <w:jc w:val="both"/>
        <w:rPr>
          <w:sz w:val="28"/>
          <w:szCs w:val="28"/>
          <w:lang w:val="uk-UA"/>
        </w:rPr>
      </w:pPr>
    </w:p>
    <w:p w14:paraId="43712946" w14:textId="67493CDE" w:rsidR="009B4548" w:rsidRDefault="009B4548" w:rsidP="009B4548">
      <w:pPr>
        <w:jc w:val="both"/>
        <w:rPr>
          <w:sz w:val="28"/>
          <w:szCs w:val="28"/>
          <w:lang w:val="uk-UA"/>
        </w:rPr>
      </w:pPr>
    </w:p>
    <w:p w14:paraId="7FB0F3B3" w14:textId="42821F2D" w:rsidR="009B4548" w:rsidRDefault="009B4548" w:rsidP="009B4548">
      <w:pPr>
        <w:jc w:val="both"/>
        <w:rPr>
          <w:sz w:val="28"/>
          <w:szCs w:val="28"/>
          <w:lang w:val="uk-UA"/>
        </w:rPr>
      </w:pPr>
    </w:p>
    <w:p w14:paraId="14F2D2A6" w14:textId="4287E0DA" w:rsidR="009B4548" w:rsidRDefault="009B4548" w:rsidP="009B4548">
      <w:pPr>
        <w:jc w:val="both"/>
        <w:rPr>
          <w:sz w:val="28"/>
          <w:szCs w:val="28"/>
          <w:lang w:val="uk-UA"/>
        </w:rPr>
      </w:pPr>
    </w:p>
    <w:p w14:paraId="71C9EE06" w14:textId="6ABD4C6C" w:rsidR="009B4548" w:rsidRDefault="009B4548" w:rsidP="009B4548">
      <w:pPr>
        <w:jc w:val="both"/>
        <w:rPr>
          <w:sz w:val="28"/>
          <w:szCs w:val="28"/>
          <w:lang w:val="uk-UA"/>
        </w:rPr>
      </w:pPr>
    </w:p>
    <w:p w14:paraId="7B29A8F7" w14:textId="084414DA" w:rsidR="009B4548" w:rsidRDefault="009B4548" w:rsidP="009B4548">
      <w:pPr>
        <w:jc w:val="both"/>
        <w:rPr>
          <w:sz w:val="28"/>
          <w:szCs w:val="28"/>
          <w:lang w:val="uk-UA"/>
        </w:rPr>
      </w:pPr>
    </w:p>
    <w:p w14:paraId="36E0B242" w14:textId="65235741" w:rsidR="009B4548" w:rsidRDefault="009B4548" w:rsidP="009B4548">
      <w:pPr>
        <w:jc w:val="both"/>
        <w:rPr>
          <w:sz w:val="28"/>
          <w:szCs w:val="28"/>
          <w:lang w:val="uk-UA"/>
        </w:rPr>
      </w:pPr>
    </w:p>
    <w:p w14:paraId="17D74B2E" w14:textId="396BF323" w:rsidR="009B4548" w:rsidRDefault="009B4548" w:rsidP="009B4548">
      <w:pPr>
        <w:jc w:val="both"/>
        <w:rPr>
          <w:sz w:val="28"/>
          <w:szCs w:val="28"/>
          <w:lang w:val="uk-UA"/>
        </w:rPr>
      </w:pPr>
    </w:p>
    <w:p w14:paraId="7D5B4DDE" w14:textId="32C73AC8" w:rsidR="009B4548" w:rsidRDefault="009B4548" w:rsidP="009B4548">
      <w:pPr>
        <w:jc w:val="both"/>
        <w:rPr>
          <w:sz w:val="28"/>
          <w:szCs w:val="28"/>
          <w:lang w:val="uk-UA"/>
        </w:rPr>
      </w:pPr>
    </w:p>
    <w:p w14:paraId="2026CB52" w14:textId="0B52D944" w:rsidR="009B4548" w:rsidRDefault="009B4548" w:rsidP="009B4548">
      <w:pPr>
        <w:jc w:val="both"/>
        <w:rPr>
          <w:sz w:val="28"/>
          <w:szCs w:val="28"/>
          <w:lang w:val="uk-UA"/>
        </w:rPr>
      </w:pPr>
    </w:p>
    <w:p w14:paraId="0465BC54" w14:textId="4DF6A5F3" w:rsidR="009B4548" w:rsidRDefault="009B4548" w:rsidP="009B4548">
      <w:pPr>
        <w:jc w:val="both"/>
        <w:rPr>
          <w:sz w:val="28"/>
          <w:szCs w:val="28"/>
          <w:lang w:val="uk-UA"/>
        </w:rPr>
      </w:pPr>
    </w:p>
    <w:p w14:paraId="0A494767" w14:textId="3844F204" w:rsidR="009B4548" w:rsidRDefault="009B4548" w:rsidP="009B4548">
      <w:pPr>
        <w:jc w:val="both"/>
        <w:rPr>
          <w:sz w:val="28"/>
          <w:szCs w:val="28"/>
          <w:lang w:val="uk-UA"/>
        </w:rPr>
      </w:pPr>
    </w:p>
    <w:p w14:paraId="480554C0" w14:textId="0F9126AA" w:rsidR="009B4548" w:rsidRDefault="009B4548" w:rsidP="009B4548">
      <w:pPr>
        <w:jc w:val="both"/>
        <w:rPr>
          <w:sz w:val="28"/>
          <w:szCs w:val="28"/>
          <w:lang w:val="uk-UA"/>
        </w:rPr>
      </w:pPr>
    </w:p>
    <w:p w14:paraId="4E850439" w14:textId="1270EDA5" w:rsidR="009B4548" w:rsidRDefault="009B4548" w:rsidP="009B4548">
      <w:pPr>
        <w:jc w:val="both"/>
        <w:rPr>
          <w:sz w:val="28"/>
          <w:szCs w:val="28"/>
          <w:lang w:val="uk-UA"/>
        </w:rPr>
      </w:pPr>
    </w:p>
    <w:p w14:paraId="11599050" w14:textId="3401F779" w:rsidR="003D7D5C" w:rsidRDefault="003D7D5C" w:rsidP="009B4548">
      <w:pPr>
        <w:jc w:val="both"/>
        <w:rPr>
          <w:sz w:val="28"/>
          <w:szCs w:val="28"/>
          <w:lang w:val="uk-UA"/>
        </w:rPr>
      </w:pPr>
    </w:p>
    <w:p w14:paraId="454F25C3" w14:textId="7EBB0167" w:rsidR="003D7D5C" w:rsidRDefault="003D7D5C" w:rsidP="009B4548">
      <w:pPr>
        <w:jc w:val="both"/>
        <w:rPr>
          <w:sz w:val="28"/>
          <w:szCs w:val="28"/>
          <w:lang w:val="uk-UA"/>
        </w:rPr>
      </w:pPr>
    </w:p>
    <w:p w14:paraId="6731BEC2" w14:textId="7A6FF981" w:rsidR="008E33E1" w:rsidRDefault="008E33E1" w:rsidP="009B4548">
      <w:pPr>
        <w:jc w:val="both"/>
        <w:rPr>
          <w:sz w:val="28"/>
          <w:szCs w:val="28"/>
          <w:lang w:val="uk-UA"/>
        </w:rPr>
      </w:pPr>
    </w:p>
    <w:p w14:paraId="34C3D2AF" w14:textId="77777777" w:rsidR="008E33E1" w:rsidRDefault="008E33E1" w:rsidP="009B4548">
      <w:pPr>
        <w:jc w:val="both"/>
        <w:rPr>
          <w:sz w:val="28"/>
          <w:szCs w:val="28"/>
          <w:lang w:val="uk-UA"/>
        </w:rPr>
      </w:pPr>
    </w:p>
    <w:p w14:paraId="20DC1308" w14:textId="77777777" w:rsidR="003D7D5C" w:rsidRDefault="003D7D5C" w:rsidP="009B4548">
      <w:pPr>
        <w:jc w:val="both"/>
        <w:rPr>
          <w:sz w:val="28"/>
          <w:szCs w:val="28"/>
          <w:lang w:val="uk-UA"/>
        </w:rPr>
      </w:pPr>
    </w:p>
    <w:p w14:paraId="2B122D16" w14:textId="77777777" w:rsidR="003D7D5C" w:rsidRDefault="003D7D5C" w:rsidP="009B4548">
      <w:pPr>
        <w:jc w:val="both"/>
        <w:rPr>
          <w:sz w:val="28"/>
          <w:szCs w:val="28"/>
          <w:lang w:val="uk-UA"/>
        </w:rPr>
      </w:pPr>
    </w:p>
    <w:p w14:paraId="581F82F4" w14:textId="77777777" w:rsidR="009B4548" w:rsidRPr="004E2998" w:rsidRDefault="009B4548" w:rsidP="00653975">
      <w:pPr>
        <w:jc w:val="center"/>
        <w:rPr>
          <w:sz w:val="28"/>
          <w:szCs w:val="28"/>
          <w:lang w:val="uk-UA"/>
        </w:rPr>
      </w:pPr>
      <w:r>
        <w:rPr>
          <w:b/>
          <w:bCs/>
          <w:sz w:val="44"/>
          <w:szCs w:val="44"/>
          <w:lang w:val="uk-UA"/>
        </w:rPr>
        <w:t xml:space="preserve">Розділ 6: </w:t>
      </w:r>
      <w:r w:rsidRPr="009B4548">
        <w:rPr>
          <w:b/>
          <w:bCs/>
          <w:sz w:val="44"/>
          <w:szCs w:val="44"/>
          <w:lang w:val="uk-UA"/>
        </w:rPr>
        <w:t>Висновки</w:t>
      </w:r>
    </w:p>
    <w:p w14:paraId="7CDF82F5" w14:textId="35D2EDC1" w:rsidR="009B4548" w:rsidRDefault="009B4548" w:rsidP="009B4548">
      <w:pPr>
        <w:jc w:val="both"/>
        <w:rPr>
          <w:b/>
          <w:bCs/>
          <w:sz w:val="44"/>
          <w:szCs w:val="44"/>
          <w:lang w:val="uk-UA"/>
        </w:rPr>
      </w:pPr>
    </w:p>
    <w:p w14:paraId="77F7C267" w14:textId="76E9D995" w:rsidR="003D7D5C" w:rsidRDefault="003D7D5C" w:rsidP="009B4548">
      <w:pPr>
        <w:jc w:val="both"/>
        <w:rPr>
          <w:b/>
          <w:bCs/>
          <w:sz w:val="44"/>
          <w:szCs w:val="44"/>
          <w:lang w:val="uk-UA"/>
        </w:rPr>
      </w:pPr>
    </w:p>
    <w:p w14:paraId="044D2630" w14:textId="1EBEB90F" w:rsidR="003D7D5C" w:rsidRDefault="003D7D5C" w:rsidP="009B4548">
      <w:pPr>
        <w:jc w:val="both"/>
        <w:rPr>
          <w:b/>
          <w:bCs/>
          <w:sz w:val="44"/>
          <w:szCs w:val="44"/>
          <w:lang w:val="uk-UA"/>
        </w:rPr>
      </w:pPr>
    </w:p>
    <w:p w14:paraId="15CE4214" w14:textId="24C9B3A3" w:rsidR="003D7D5C" w:rsidRDefault="003D7D5C" w:rsidP="009B4548">
      <w:pPr>
        <w:jc w:val="both"/>
        <w:rPr>
          <w:b/>
          <w:bCs/>
          <w:sz w:val="44"/>
          <w:szCs w:val="44"/>
          <w:lang w:val="uk-UA"/>
        </w:rPr>
      </w:pPr>
    </w:p>
    <w:p w14:paraId="68FD3ACC" w14:textId="55C581FE" w:rsidR="003D7D5C" w:rsidRDefault="003D7D5C" w:rsidP="009B4548">
      <w:pPr>
        <w:jc w:val="both"/>
        <w:rPr>
          <w:b/>
          <w:bCs/>
          <w:sz w:val="44"/>
          <w:szCs w:val="44"/>
          <w:lang w:val="uk-UA"/>
        </w:rPr>
      </w:pPr>
    </w:p>
    <w:p w14:paraId="1518DDF8" w14:textId="76082DC2" w:rsidR="003D7D5C" w:rsidRDefault="003D7D5C" w:rsidP="009B4548">
      <w:pPr>
        <w:jc w:val="both"/>
        <w:rPr>
          <w:b/>
          <w:bCs/>
          <w:sz w:val="44"/>
          <w:szCs w:val="44"/>
          <w:lang w:val="uk-UA"/>
        </w:rPr>
      </w:pPr>
    </w:p>
    <w:p w14:paraId="32D0744C" w14:textId="020A552A" w:rsidR="003D7D5C" w:rsidRDefault="003D7D5C" w:rsidP="009B4548">
      <w:pPr>
        <w:jc w:val="both"/>
        <w:rPr>
          <w:b/>
          <w:bCs/>
          <w:sz w:val="44"/>
          <w:szCs w:val="44"/>
          <w:lang w:val="uk-UA"/>
        </w:rPr>
      </w:pPr>
    </w:p>
    <w:p w14:paraId="6171DFA8" w14:textId="689E2119" w:rsidR="003D7D5C" w:rsidRDefault="003D7D5C" w:rsidP="009B4548">
      <w:pPr>
        <w:jc w:val="both"/>
        <w:rPr>
          <w:b/>
          <w:bCs/>
          <w:sz w:val="44"/>
          <w:szCs w:val="44"/>
          <w:lang w:val="uk-UA"/>
        </w:rPr>
      </w:pPr>
    </w:p>
    <w:p w14:paraId="1568B099" w14:textId="6C4BA25D" w:rsidR="003D7D5C" w:rsidRDefault="003D7D5C" w:rsidP="009B4548">
      <w:pPr>
        <w:jc w:val="both"/>
        <w:rPr>
          <w:b/>
          <w:bCs/>
          <w:sz w:val="44"/>
          <w:szCs w:val="44"/>
          <w:lang w:val="uk-UA"/>
        </w:rPr>
      </w:pPr>
    </w:p>
    <w:p w14:paraId="2CA0C040" w14:textId="2DFC1179" w:rsidR="003D7D5C" w:rsidRDefault="003D7D5C" w:rsidP="009B4548">
      <w:pPr>
        <w:jc w:val="both"/>
        <w:rPr>
          <w:b/>
          <w:bCs/>
          <w:sz w:val="44"/>
          <w:szCs w:val="44"/>
          <w:lang w:val="uk-UA"/>
        </w:rPr>
      </w:pPr>
    </w:p>
    <w:p w14:paraId="3A37079A" w14:textId="6C2B8512" w:rsidR="003D7D5C" w:rsidRDefault="003D7D5C" w:rsidP="009B4548">
      <w:pPr>
        <w:jc w:val="both"/>
        <w:rPr>
          <w:b/>
          <w:bCs/>
          <w:sz w:val="44"/>
          <w:szCs w:val="44"/>
          <w:lang w:val="uk-UA"/>
        </w:rPr>
      </w:pPr>
    </w:p>
    <w:p w14:paraId="5C9CF37B" w14:textId="0C359DEA" w:rsidR="003D7D5C" w:rsidRDefault="003D7D5C" w:rsidP="009B4548">
      <w:pPr>
        <w:jc w:val="both"/>
        <w:rPr>
          <w:b/>
          <w:bCs/>
          <w:sz w:val="44"/>
          <w:szCs w:val="44"/>
          <w:lang w:val="uk-UA"/>
        </w:rPr>
      </w:pPr>
    </w:p>
    <w:p w14:paraId="7FF7C084" w14:textId="5EA19617" w:rsidR="003D7D5C" w:rsidRDefault="003D7D5C" w:rsidP="009B4548">
      <w:pPr>
        <w:jc w:val="both"/>
        <w:rPr>
          <w:b/>
          <w:bCs/>
          <w:sz w:val="44"/>
          <w:szCs w:val="44"/>
          <w:lang w:val="uk-UA"/>
        </w:rPr>
      </w:pPr>
    </w:p>
    <w:p w14:paraId="7807E038" w14:textId="6131CBD0" w:rsidR="003D7D5C" w:rsidRDefault="003D7D5C" w:rsidP="009B4548">
      <w:pPr>
        <w:jc w:val="both"/>
        <w:rPr>
          <w:b/>
          <w:bCs/>
          <w:sz w:val="44"/>
          <w:szCs w:val="44"/>
          <w:lang w:val="uk-UA"/>
        </w:rPr>
      </w:pPr>
    </w:p>
    <w:p w14:paraId="4E64D3FC" w14:textId="0D255A32" w:rsidR="003D7D5C" w:rsidRDefault="003D7D5C" w:rsidP="009B4548">
      <w:pPr>
        <w:jc w:val="both"/>
        <w:rPr>
          <w:b/>
          <w:bCs/>
          <w:sz w:val="44"/>
          <w:szCs w:val="44"/>
          <w:lang w:val="uk-UA"/>
        </w:rPr>
      </w:pPr>
    </w:p>
    <w:p w14:paraId="6D01D600" w14:textId="7A7BB3C9" w:rsidR="003D7D5C" w:rsidRDefault="003D7D5C" w:rsidP="009B4548">
      <w:pPr>
        <w:jc w:val="both"/>
        <w:rPr>
          <w:b/>
          <w:bCs/>
          <w:sz w:val="44"/>
          <w:szCs w:val="44"/>
          <w:lang w:val="uk-UA"/>
        </w:rPr>
      </w:pPr>
    </w:p>
    <w:p w14:paraId="76AD1489" w14:textId="68F9C8F9" w:rsidR="003D7D5C" w:rsidRDefault="003D7D5C" w:rsidP="009B4548">
      <w:pPr>
        <w:jc w:val="both"/>
        <w:rPr>
          <w:b/>
          <w:bCs/>
          <w:sz w:val="44"/>
          <w:szCs w:val="44"/>
          <w:lang w:val="uk-UA"/>
        </w:rPr>
      </w:pPr>
    </w:p>
    <w:p w14:paraId="519FE660" w14:textId="7E55DC9E" w:rsidR="003D7D5C" w:rsidRDefault="003D7D5C" w:rsidP="009B4548">
      <w:pPr>
        <w:jc w:val="both"/>
        <w:rPr>
          <w:b/>
          <w:bCs/>
          <w:sz w:val="44"/>
          <w:szCs w:val="44"/>
          <w:lang w:val="uk-UA"/>
        </w:rPr>
      </w:pPr>
    </w:p>
    <w:p w14:paraId="3710FAF2" w14:textId="57765120" w:rsidR="003D7D5C" w:rsidRDefault="003D7D5C" w:rsidP="009B4548">
      <w:pPr>
        <w:jc w:val="both"/>
        <w:rPr>
          <w:b/>
          <w:bCs/>
          <w:sz w:val="44"/>
          <w:szCs w:val="44"/>
          <w:lang w:val="uk-UA"/>
        </w:rPr>
      </w:pPr>
    </w:p>
    <w:p w14:paraId="71131263" w14:textId="77777777" w:rsidR="008E33E1" w:rsidRDefault="008E33E1" w:rsidP="009B4548">
      <w:pPr>
        <w:jc w:val="both"/>
        <w:rPr>
          <w:b/>
          <w:bCs/>
          <w:sz w:val="44"/>
          <w:szCs w:val="44"/>
          <w:lang w:val="uk-UA"/>
        </w:rPr>
      </w:pPr>
    </w:p>
    <w:p w14:paraId="1AB139CE" w14:textId="5D26C294" w:rsidR="003D7D5C" w:rsidRPr="003D7D5C" w:rsidRDefault="003D7D5C" w:rsidP="003D7D5C">
      <w:pPr>
        <w:jc w:val="center"/>
        <w:rPr>
          <w:b/>
          <w:bCs/>
          <w:sz w:val="28"/>
          <w:szCs w:val="28"/>
          <w:lang w:val="uk-UA"/>
        </w:rPr>
      </w:pPr>
      <w:r w:rsidRPr="003D7D5C">
        <w:rPr>
          <w:b/>
          <w:bCs/>
          <w:sz w:val="28"/>
          <w:szCs w:val="28"/>
          <w:lang w:val="uk-UA"/>
        </w:rPr>
        <w:t>6.1 Підсумки проведеного дослідження</w:t>
      </w:r>
    </w:p>
    <w:p w14:paraId="1C035613" w14:textId="77777777" w:rsidR="003D7D5C" w:rsidRPr="003D7D5C" w:rsidRDefault="003D7D5C" w:rsidP="003D7D5C">
      <w:pPr>
        <w:jc w:val="both"/>
        <w:rPr>
          <w:sz w:val="28"/>
          <w:szCs w:val="28"/>
          <w:lang w:val="uk-UA"/>
        </w:rPr>
      </w:pPr>
    </w:p>
    <w:p w14:paraId="4709E042" w14:textId="77777777" w:rsidR="003D7D5C" w:rsidRPr="003D7D5C" w:rsidRDefault="003D7D5C" w:rsidP="003D7D5C">
      <w:pPr>
        <w:jc w:val="both"/>
        <w:rPr>
          <w:sz w:val="28"/>
          <w:szCs w:val="28"/>
          <w:lang w:val="uk-UA"/>
        </w:rPr>
      </w:pPr>
      <w:r w:rsidRPr="003D7D5C">
        <w:rPr>
          <w:sz w:val="28"/>
          <w:szCs w:val="28"/>
          <w:lang w:val="uk-UA"/>
        </w:rPr>
        <w:t xml:space="preserve">Дослідження проведено з метою аналізу та вдосконалення іміджевих стратегій компанії </w:t>
      </w:r>
      <w:proofErr w:type="spellStart"/>
      <w:r w:rsidRPr="003D7D5C">
        <w:rPr>
          <w:sz w:val="28"/>
          <w:szCs w:val="28"/>
          <w:lang w:val="uk-UA"/>
        </w:rPr>
        <w:t>Sadolin</w:t>
      </w:r>
      <w:proofErr w:type="spellEnd"/>
      <w:r w:rsidRPr="003D7D5C">
        <w:rPr>
          <w:sz w:val="28"/>
          <w:szCs w:val="28"/>
          <w:lang w:val="uk-UA"/>
        </w:rPr>
        <w:t>. Опираючись на проведену роботу, можна виділити кілька ключових аспектів:</w:t>
      </w:r>
    </w:p>
    <w:p w14:paraId="60ED1725" w14:textId="77777777" w:rsidR="003D7D5C" w:rsidRPr="003D7D5C" w:rsidRDefault="003D7D5C" w:rsidP="003D7D5C">
      <w:pPr>
        <w:jc w:val="both"/>
        <w:rPr>
          <w:sz w:val="28"/>
          <w:szCs w:val="28"/>
          <w:lang w:val="uk-UA"/>
        </w:rPr>
      </w:pPr>
    </w:p>
    <w:p w14:paraId="029DD81D" w14:textId="47FF73A6" w:rsidR="003D7D5C" w:rsidRPr="003D7D5C" w:rsidRDefault="003D7D5C" w:rsidP="003D7D5C">
      <w:pPr>
        <w:jc w:val="both"/>
        <w:rPr>
          <w:sz w:val="28"/>
          <w:szCs w:val="28"/>
          <w:lang w:val="uk-UA"/>
        </w:rPr>
      </w:pPr>
      <w:r w:rsidRPr="003D7D5C">
        <w:rPr>
          <w:sz w:val="28"/>
          <w:szCs w:val="28"/>
          <w:lang w:val="uk-UA"/>
        </w:rPr>
        <w:t>1. Актуальність теми:</w:t>
      </w:r>
    </w:p>
    <w:p w14:paraId="7C7872B3" w14:textId="77777777" w:rsidR="003D7D5C" w:rsidRPr="003D7D5C" w:rsidRDefault="003D7D5C" w:rsidP="003D7D5C">
      <w:pPr>
        <w:jc w:val="both"/>
        <w:rPr>
          <w:sz w:val="28"/>
          <w:szCs w:val="28"/>
          <w:lang w:val="uk-UA"/>
        </w:rPr>
      </w:pPr>
      <w:r w:rsidRPr="003D7D5C">
        <w:rPr>
          <w:sz w:val="28"/>
          <w:szCs w:val="28"/>
          <w:lang w:val="uk-UA"/>
        </w:rPr>
        <w:t xml:space="preserve">   - Розглянута тема є вкрай актуальною, оскільки імідж компанії має значущий вплив на споживачів та конкурентоспроможність на ринку.</w:t>
      </w:r>
    </w:p>
    <w:p w14:paraId="33D536A4" w14:textId="77777777" w:rsidR="003D7D5C" w:rsidRPr="003D7D5C" w:rsidRDefault="003D7D5C" w:rsidP="003D7D5C">
      <w:pPr>
        <w:jc w:val="both"/>
        <w:rPr>
          <w:sz w:val="28"/>
          <w:szCs w:val="28"/>
          <w:lang w:val="uk-UA"/>
        </w:rPr>
      </w:pPr>
    </w:p>
    <w:p w14:paraId="159DF47E" w14:textId="327BB50A" w:rsidR="003D7D5C" w:rsidRPr="003D7D5C" w:rsidRDefault="003D7D5C" w:rsidP="003D7D5C">
      <w:pPr>
        <w:jc w:val="both"/>
        <w:rPr>
          <w:sz w:val="28"/>
          <w:szCs w:val="28"/>
          <w:lang w:val="uk-UA"/>
        </w:rPr>
      </w:pPr>
      <w:r w:rsidRPr="003D7D5C">
        <w:rPr>
          <w:sz w:val="28"/>
          <w:szCs w:val="28"/>
          <w:lang w:val="uk-UA"/>
        </w:rPr>
        <w:t>2. Мета та завдання дослідження:</w:t>
      </w:r>
    </w:p>
    <w:p w14:paraId="67B9411D" w14:textId="77777777" w:rsidR="003D7D5C" w:rsidRPr="003D7D5C" w:rsidRDefault="003D7D5C" w:rsidP="003D7D5C">
      <w:pPr>
        <w:jc w:val="both"/>
        <w:rPr>
          <w:sz w:val="28"/>
          <w:szCs w:val="28"/>
          <w:lang w:val="uk-UA"/>
        </w:rPr>
      </w:pPr>
      <w:r w:rsidRPr="003D7D5C">
        <w:rPr>
          <w:sz w:val="28"/>
          <w:szCs w:val="28"/>
          <w:lang w:val="uk-UA"/>
        </w:rPr>
        <w:t xml:space="preserve">   - Мета дослідження полягала в розкритті стратегій формування іміджу компанії </w:t>
      </w:r>
      <w:proofErr w:type="spellStart"/>
      <w:r w:rsidRPr="003D7D5C">
        <w:rPr>
          <w:sz w:val="28"/>
          <w:szCs w:val="28"/>
          <w:lang w:val="uk-UA"/>
        </w:rPr>
        <w:t>Sadolin</w:t>
      </w:r>
      <w:proofErr w:type="spellEnd"/>
      <w:r w:rsidRPr="003D7D5C">
        <w:rPr>
          <w:sz w:val="28"/>
          <w:szCs w:val="28"/>
          <w:lang w:val="uk-UA"/>
        </w:rPr>
        <w:t>. Завдання включали аналіз комунікаційних стратегій, вплив іміджу на споживачів та конкурентоспроможність.</w:t>
      </w:r>
    </w:p>
    <w:p w14:paraId="4903F058" w14:textId="77777777" w:rsidR="003D7D5C" w:rsidRPr="003D7D5C" w:rsidRDefault="003D7D5C" w:rsidP="003D7D5C">
      <w:pPr>
        <w:jc w:val="both"/>
        <w:rPr>
          <w:sz w:val="28"/>
          <w:szCs w:val="28"/>
          <w:lang w:val="uk-UA"/>
        </w:rPr>
      </w:pPr>
    </w:p>
    <w:p w14:paraId="37282EA5" w14:textId="0A4C2494" w:rsidR="003D7D5C" w:rsidRPr="003D7D5C" w:rsidRDefault="003D7D5C" w:rsidP="003D7D5C">
      <w:pPr>
        <w:jc w:val="both"/>
        <w:rPr>
          <w:sz w:val="28"/>
          <w:szCs w:val="28"/>
          <w:lang w:val="uk-UA"/>
        </w:rPr>
      </w:pPr>
      <w:r w:rsidRPr="003D7D5C">
        <w:rPr>
          <w:sz w:val="28"/>
          <w:szCs w:val="28"/>
          <w:lang w:val="uk-UA"/>
        </w:rPr>
        <w:t>3. Об'єкт та предмет дослідження:</w:t>
      </w:r>
    </w:p>
    <w:p w14:paraId="1B923F25" w14:textId="77777777" w:rsidR="003D7D5C" w:rsidRPr="003D7D5C" w:rsidRDefault="003D7D5C" w:rsidP="003D7D5C">
      <w:pPr>
        <w:jc w:val="both"/>
        <w:rPr>
          <w:sz w:val="28"/>
          <w:szCs w:val="28"/>
          <w:lang w:val="uk-UA"/>
        </w:rPr>
      </w:pPr>
      <w:r w:rsidRPr="003D7D5C">
        <w:rPr>
          <w:sz w:val="28"/>
          <w:szCs w:val="28"/>
          <w:lang w:val="uk-UA"/>
        </w:rPr>
        <w:t xml:space="preserve">   - Об'єктом був імідж компанії </w:t>
      </w:r>
      <w:proofErr w:type="spellStart"/>
      <w:r w:rsidRPr="003D7D5C">
        <w:rPr>
          <w:sz w:val="28"/>
          <w:szCs w:val="28"/>
          <w:lang w:val="uk-UA"/>
        </w:rPr>
        <w:t>Sadolin</w:t>
      </w:r>
      <w:proofErr w:type="spellEnd"/>
      <w:r w:rsidRPr="003D7D5C">
        <w:rPr>
          <w:sz w:val="28"/>
          <w:szCs w:val="28"/>
          <w:lang w:val="uk-UA"/>
        </w:rPr>
        <w:t>, а предметом – комунікаційні стратегії та їх вплив на ринкову позицію.</w:t>
      </w:r>
    </w:p>
    <w:p w14:paraId="548D21B1" w14:textId="77777777" w:rsidR="003D7D5C" w:rsidRPr="003D7D5C" w:rsidRDefault="003D7D5C" w:rsidP="003D7D5C">
      <w:pPr>
        <w:jc w:val="both"/>
        <w:rPr>
          <w:sz w:val="28"/>
          <w:szCs w:val="28"/>
          <w:lang w:val="uk-UA"/>
        </w:rPr>
      </w:pPr>
    </w:p>
    <w:p w14:paraId="4552666E" w14:textId="42E78222" w:rsidR="003D7D5C" w:rsidRPr="003D7D5C" w:rsidRDefault="003D7D5C" w:rsidP="003D7D5C">
      <w:pPr>
        <w:jc w:val="both"/>
        <w:rPr>
          <w:sz w:val="28"/>
          <w:szCs w:val="28"/>
          <w:lang w:val="uk-UA"/>
        </w:rPr>
      </w:pPr>
      <w:r w:rsidRPr="003D7D5C">
        <w:rPr>
          <w:sz w:val="28"/>
          <w:szCs w:val="28"/>
          <w:lang w:val="uk-UA"/>
        </w:rPr>
        <w:t>4. Значення роботи для практики та наук:</w:t>
      </w:r>
    </w:p>
    <w:p w14:paraId="05306FB8" w14:textId="77777777" w:rsidR="003D7D5C" w:rsidRPr="003D7D5C" w:rsidRDefault="003D7D5C" w:rsidP="003D7D5C">
      <w:pPr>
        <w:jc w:val="both"/>
        <w:rPr>
          <w:sz w:val="28"/>
          <w:szCs w:val="28"/>
          <w:lang w:val="uk-UA"/>
        </w:rPr>
      </w:pPr>
      <w:r w:rsidRPr="003D7D5C">
        <w:rPr>
          <w:sz w:val="28"/>
          <w:szCs w:val="28"/>
          <w:lang w:val="uk-UA"/>
        </w:rPr>
        <w:t xml:space="preserve">   - Робота сприятиме розумінню та покращенню іміджевих практик в сучасному бізнесі, а також може слугувати підставою для подальших досліджень в галузі маркетингу.</w:t>
      </w:r>
    </w:p>
    <w:p w14:paraId="2E3A8C95" w14:textId="77777777" w:rsidR="003D7D5C" w:rsidRPr="003D7D5C" w:rsidRDefault="003D7D5C" w:rsidP="003D7D5C">
      <w:pPr>
        <w:jc w:val="both"/>
        <w:rPr>
          <w:sz w:val="28"/>
          <w:szCs w:val="28"/>
          <w:lang w:val="uk-UA"/>
        </w:rPr>
      </w:pPr>
    </w:p>
    <w:p w14:paraId="17300673" w14:textId="0DF437BD" w:rsidR="003D7D5C" w:rsidRPr="003D7D5C" w:rsidRDefault="003D7D5C" w:rsidP="003D7D5C">
      <w:pPr>
        <w:jc w:val="both"/>
        <w:rPr>
          <w:sz w:val="28"/>
          <w:szCs w:val="28"/>
          <w:lang w:val="uk-UA"/>
        </w:rPr>
      </w:pPr>
      <w:r w:rsidRPr="003D7D5C">
        <w:rPr>
          <w:sz w:val="28"/>
          <w:szCs w:val="28"/>
          <w:lang w:val="uk-UA"/>
        </w:rPr>
        <w:t>5. Методи дослідження:</w:t>
      </w:r>
    </w:p>
    <w:p w14:paraId="287426D8" w14:textId="77777777" w:rsidR="003D7D5C" w:rsidRPr="003D7D5C" w:rsidRDefault="003D7D5C" w:rsidP="003D7D5C">
      <w:pPr>
        <w:jc w:val="both"/>
        <w:rPr>
          <w:sz w:val="28"/>
          <w:szCs w:val="28"/>
          <w:lang w:val="uk-UA"/>
        </w:rPr>
      </w:pPr>
      <w:r w:rsidRPr="003D7D5C">
        <w:rPr>
          <w:sz w:val="28"/>
          <w:szCs w:val="28"/>
          <w:lang w:val="uk-UA"/>
        </w:rPr>
        <w:t xml:space="preserve">   - Використано різноманітні методи, включаючи аналіз літературних джерел, вивчення кейсів, а також аналіз інтерв'ю та анкетування.</w:t>
      </w:r>
    </w:p>
    <w:p w14:paraId="0B0307BC" w14:textId="77777777" w:rsidR="003D7D5C" w:rsidRPr="003D7D5C" w:rsidRDefault="003D7D5C" w:rsidP="003D7D5C">
      <w:pPr>
        <w:jc w:val="both"/>
        <w:rPr>
          <w:sz w:val="28"/>
          <w:szCs w:val="28"/>
          <w:lang w:val="uk-UA"/>
        </w:rPr>
      </w:pPr>
    </w:p>
    <w:p w14:paraId="0E4C73EB" w14:textId="5C7057BC" w:rsidR="003D7D5C" w:rsidRPr="003D7D5C" w:rsidRDefault="003D7D5C" w:rsidP="003D7D5C">
      <w:pPr>
        <w:jc w:val="both"/>
        <w:rPr>
          <w:sz w:val="28"/>
          <w:szCs w:val="28"/>
          <w:lang w:val="uk-UA"/>
        </w:rPr>
      </w:pPr>
      <w:r w:rsidRPr="003D7D5C">
        <w:rPr>
          <w:sz w:val="28"/>
          <w:szCs w:val="28"/>
          <w:lang w:val="uk-UA"/>
        </w:rPr>
        <w:t>6. Основні поняття та терміни:</w:t>
      </w:r>
    </w:p>
    <w:p w14:paraId="2607AFD3" w14:textId="77777777" w:rsidR="003D7D5C" w:rsidRPr="003D7D5C" w:rsidRDefault="003D7D5C" w:rsidP="003D7D5C">
      <w:pPr>
        <w:jc w:val="both"/>
        <w:rPr>
          <w:sz w:val="28"/>
          <w:szCs w:val="28"/>
          <w:lang w:val="uk-UA"/>
        </w:rPr>
      </w:pPr>
      <w:r w:rsidRPr="003D7D5C">
        <w:rPr>
          <w:sz w:val="28"/>
          <w:szCs w:val="28"/>
          <w:lang w:val="uk-UA"/>
        </w:rPr>
        <w:t xml:space="preserve">   - У розділі "Основні поняття та терміни" розкрито ключові аспекти, пов'язані з </w:t>
      </w:r>
      <w:proofErr w:type="spellStart"/>
      <w:r w:rsidRPr="003D7D5C">
        <w:rPr>
          <w:sz w:val="28"/>
          <w:szCs w:val="28"/>
          <w:lang w:val="uk-UA"/>
        </w:rPr>
        <w:t>іміджем</w:t>
      </w:r>
      <w:proofErr w:type="spellEnd"/>
      <w:r w:rsidRPr="003D7D5C">
        <w:rPr>
          <w:sz w:val="28"/>
          <w:szCs w:val="28"/>
          <w:lang w:val="uk-UA"/>
        </w:rPr>
        <w:t xml:space="preserve"> та його формуванням.</w:t>
      </w:r>
    </w:p>
    <w:p w14:paraId="0FF10700" w14:textId="77777777" w:rsidR="003D7D5C" w:rsidRPr="003D7D5C" w:rsidRDefault="003D7D5C" w:rsidP="003D7D5C">
      <w:pPr>
        <w:jc w:val="both"/>
        <w:rPr>
          <w:sz w:val="28"/>
          <w:szCs w:val="28"/>
          <w:lang w:val="uk-UA"/>
        </w:rPr>
      </w:pPr>
    </w:p>
    <w:p w14:paraId="2CA63A35" w14:textId="302D35F9" w:rsidR="003D7D5C" w:rsidRPr="003D7D5C" w:rsidRDefault="003D7D5C" w:rsidP="003D7D5C">
      <w:pPr>
        <w:jc w:val="both"/>
        <w:rPr>
          <w:sz w:val="28"/>
          <w:szCs w:val="28"/>
          <w:lang w:val="uk-UA"/>
        </w:rPr>
      </w:pPr>
      <w:r w:rsidRPr="003D7D5C">
        <w:rPr>
          <w:sz w:val="28"/>
          <w:szCs w:val="28"/>
          <w:lang w:val="uk-UA"/>
        </w:rPr>
        <w:t>7. Комунікаційні стратегії:</w:t>
      </w:r>
    </w:p>
    <w:p w14:paraId="0013C75E" w14:textId="77777777" w:rsidR="003D7D5C" w:rsidRPr="003D7D5C" w:rsidRDefault="003D7D5C" w:rsidP="003D7D5C">
      <w:pPr>
        <w:jc w:val="both"/>
        <w:rPr>
          <w:sz w:val="28"/>
          <w:szCs w:val="28"/>
          <w:lang w:val="uk-UA"/>
        </w:rPr>
      </w:pPr>
      <w:r w:rsidRPr="003D7D5C">
        <w:rPr>
          <w:sz w:val="28"/>
          <w:szCs w:val="28"/>
          <w:lang w:val="uk-UA"/>
        </w:rPr>
        <w:t xml:space="preserve">   - Детально розглянуті стратегії, включаючи вплив іміджу на споживачів та конкурентоспроможність.</w:t>
      </w:r>
    </w:p>
    <w:p w14:paraId="11D418E6" w14:textId="77777777" w:rsidR="003D7D5C" w:rsidRPr="003D7D5C" w:rsidRDefault="003D7D5C" w:rsidP="003D7D5C">
      <w:pPr>
        <w:jc w:val="both"/>
        <w:rPr>
          <w:sz w:val="28"/>
          <w:szCs w:val="28"/>
          <w:lang w:val="uk-UA"/>
        </w:rPr>
      </w:pPr>
    </w:p>
    <w:p w14:paraId="10CBE86E" w14:textId="73DCBCB1" w:rsidR="003D7D5C" w:rsidRPr="003D7D5C" w:rsidRDefault="003D7D5C" w:rsidP="003D7D5C">
      <w:pPr>
        <w:jc w:val="both"/>
        <w:rPr>
          <w:sz w:val="28"/>
          <w:szCs w:val="28"/>
          <w:lang w:val="uk-UA"/>
        </w:rPr>
      </w:pPr>
      <w:r w:rsidRPr="003D7D5C">
        <w:rPr>
          <w:sz w:val="28"/>
          <w:szCs w:val="28"/>
          <w:lang w:val="uk-UA"/>
        </w:rPr>
        <w:t>8. Реклама та інтернет-маркетинг:</w:t>
      </w:r>
    </w:p>
    <w:p w14:paraId="79A07FEB" w14:textId="77777777" w:rsidR="003D7D5C" w:rsidRPr="003D7D5C" w:rsidRDefault="003D7D5C" w:rsidP="003D7D5C">
      <w:pPr>
        <w:jc w:val="both"/>
        <w:rPr>
          <w:sz w:val="28"/>
          <w:szCs w:val="28"/>
          <w:lang w:val="uk-UA"/>
        </w:rPr>
      </w:pPr>
      <w:r w:rsidRPr="003D7D5C">
        <w:rPr>
          <w:sz w:val="28"/>
          <w:szCs w:val="28"/>
          <w:lang w:val="uk-UA"/>
        </w:rPr>
        <w:t xml:space="preserve">   - Проаналізовано роль реклами та інтернет-маркетингу в формуванні іміджу, а також їх взаємодію з громадськістю та ЗМІ.</w:t>
      </w:r>
    </w:p>
    <w:p w14:paraId="1D585EB7" w14:textId="77777777" w:rsidR="003D7D5C" w:rsidRPr="003D7D5C" w:rsidRDefault="003D7D5C" w:rsidP="003D7D5C">
      <w:pPr>
        <w:jc w:val="both"/>
        <w:rPr>
          <w:sz w:val="28"/>
          <w:szCs w:val="28"/>
          <w:lang w:val="uk-UA"/>
        </w:rPr>
      </w:pPr>
    </w:p>
    <w:p w14:paraId="62365BFC" w14:textId="5943C70C" w:rsidR="003D7D5C" w:rsidRPr="003D7D5C" w:rsidRDefault="003D7D5C" w:rsidP="003D7D5C">
      <w:pPr>
        <w:jc w:val="both"/>
        <w:rPr>
          <w:sz w:val="28"/>
          <w:szCs w:val="28"/>
          <w:lang w:val="uk-UA"/>
        </w:rPr>
      </w:pPr>
      <w:r w:rsidRPr="003D7D5C">
        <w:rPr>
          <w:sz w:val="28"/>
          <w:szCs w:val="28"/>
          <w:lang w:val="uk-UA"/>
        </w:rPr>
        <w:t xml:space="preserve">9. Історія формування іміджу </w:t>
      </w:r>
      <w:proofErr w:type="spellStart"/>
      <w:r w:rsidRPr="003D7D5C">
        <w:rPr>
          <w:sz w:val="28"/>
          <w:szCs w:val="28"/>
          <w:lang w:val="uk-UA"/>
        </w:rPr>
        <w:t>Sadolin</w:t>
      </w:r>
      <w:proofErr w:type="spellEnd"/>
      <w:r w:rsidRPr="003D7D5C">
        <w:rPr>
          <w:sz w:val="28"/>
          <w:szCs w:val="28"/>
          <w:lang w:val="uk-UA"/>
        </w:rPr>
        <w:t>:</w:t>
      </w:r>
    </w:p>
    <w:p w14:paraId="5A73B3A7" w14:textId="77777777" w:rsidR="003D7D5C" w:rsidRPr="003D7D5C" w:rsidRDefault="003D7D5C" w:rsidP="003D7D5C">
      <w:pPr>
        <w:jc w:val="both"/>
        <w:rPr>
          <w:sz w:val="28"/>
          <w:szCs w:val="28"/>
          <w:lang w:val="uk-UA"/>
        </w:rPr>
      </w:pPr>
      <w:r w:rsidRPr="003D7D5C">
        <w:rPr>
          <w:sz w:val="28"/>
          <w:szCs w:val="28"/>
          <w:lang w:val="uk-UA"/>
        </w:rPr>
        <w:lastRenderedPageBreak/>
        <w:t xml:space="preserve">   - Ретроспективний аналіз становлення бренду </w:t>
      </w:r>
      <w:proofErr w:type="spellStart"/>
      <w:r w:rsidRPr="003D7D5C">
        <w:rPr>
          <w:sz w:val="28"/>
          <w:szCs w:val="28"/>
          <w:lang w:val="uk-UA"/>
        </w:rPr>
        <w:t>Sadolin</w:t>
      </w:r>
      <w:proofErr w:type="spellEnd"/>
      <w:r w:rsidRPr="003D7D5C">
        <w:rPr>
          <w:sz w:val="28"/>
          <w:szCs w:val="28"/>
          <w:lang w:val="uk-UA"/>
        </w:rPr>
        <w:t xml:space="preserve"> дозволив виявити ключові моменти в його історії та взаємодії зі споживачами.</w:t>
      </w:r>
    </w:p>
    <w:p w14:paraId="23BFF718" w14:textId="77777777" w:rsidR="003D7D5C" w:rsidRPr="003D7D5C" w:rsidRDefault="003D7D5C" w:rsidP="003D7D5C">
      <w:pPr>
        <w:jc w:val="both"/>
        <w:rPr>
          <w:sz w:val="28"/>
          <w:szCs w:val="28"/>
          <w:lang w:val="uk-UA"/>
        </w:rPr>
      </w:pPr>
    </w:p>
    <w:p w14:paraId="16771D00" w14:textId="35828E4E" w:rsidR="003D7D5C" w:rsidRPr="003D7D5C" w:rsidRDefault="003D7D5C" w:rsidP="003D7D5C">
      <w:pPr>
        <w:jc w:val="both"/>
        <w:rPr>
          <w:sz w:val="28"/>
          <w:szCs w:val="28"/>
          <w:lang w:val="uk-UA"/>
        </w:rPr>
      </w:pPr>
      <w:r w:rsidRPr="003D7D5C">
        <w:rPr>
          <w:sz w:val="28"/>
          <w:szCs w:val="28"/>
          <w:lang w:val="uk-UA"/>
        </w:rPr>
        <w:t>10. Проведення подій для підтримання іміджу:</w:t>
      </w:r>
    </w:p>
    <w:p w14:paraId="72A05533" w14:textId="77777777" w:rsidR="003D7D5C" w:rsidRPr="003D7D5C" w:rsidRDefault="003D7D5C" w:rsidP="003D7D5C">
      <w:pPr>
        <w:jc w:val="both"/>
        <w:rPr>
          <w:sz w:val="28"/>
          <w:szCs w:val="28"/>
          <w:lang w:val="uk-UA"/>
        </w:rPr>
      </w:pPr>
      <w:r w:rsidRPr="003D7D5C">
        <w:rPr>
          <w:sz w:val="28"/>
          <w:szCs w:val="28"/>
          <w:lang w:val="uk-UA"/>
        </w:rPr>
        <w:t xml:space="preserve">    - Стратегії організації подій, їх взаємодія зі ЗМІ та громадськістю, а також визначення показників успіху.</w:t>
      </w:r>
    </w:p>
    <w:p w14:paraId="04EFB302" w14:textId="77777777" w:rsidR="003D7D5C" w:rsidRPr="003D7D5C" w:rsidRDefault="003D7D5C" w:rsidP="003D7D5C">
      <w:pPr>
        <w:jc w:val="both"/>
        <w:rPr>
          <w:sz w:val="28"/>
          <w:szCs w:val="28"/>
          <w:lang w:val="uk-UA"/>
        </w:rPr>
      </w:pPr>
    </w:p>
    <w:p w14:paraId="7AB31789" w14:textId="452D59D1" w:rsidR="003D7D5C" w:rsidRPr="003D7D5C" w:rsidRDefault="003D7D5C" w:rsidP="003D7D5C">
      <w:pPr>
        <w:jc w:val="both"/>
        <w:rPr>
          <w:sz w:val="28"/>
          <w:szCs w:val="28"/>
          <w:lang w:val="uk-UA"/>
        </w:rPr>
      </w:pPr>
      <w:r w:rsidRPr="003D7D5C">
        <w:rPr>
          <w:sz w:val="28"/>
          <w:szCs w:val="28"/>
          <w:lang w:val="uk-UA"/>
        </w:rPr>
        <w:t>1</w:t>
      </w:r>
      <w:r w:rsidR="000972C4">
        <w:rPr>
          <w:sz w:val="28"/>
          <w:szCs w:val="28"/>
          <w:lang w:val="uk-UA"/>
        </w:rPr>
        <w:t>1</w:t>
      </w:r>
      <w:r w:rsidRPr="003D7D5C">
        <w:rPr>
          <w:sz w:val="28"/>
          <w:szCs w:val="28"/>
          <w:lang w:val="uk-UA"/>
        </w:rPr>
        <w:t xml:space="preserve">. Ефективність поточних стратегій іміджу </w:t>
      </w:r>
      <w:proofErr w:type="spellStart"/>
      <w:r w:rsidRPr="003D7D5C">
        <w:rPr>
          <w:sz w:val="28"/>
          <w:szCs w:val="28"/>
          <w:lang w:val="uk-UA"/>
        </w:rPr>
        <w:t>Sadolin</w:t>
      </w:r>
      <w:proofErr w:type="spellEnd"/>
      <w:r w:rsidRPr="003D7D5C">
        <w:rPr>
          <w:sz w:val="28"/>
          <w:szCs w:val="28"/>
          <w:lang w:val="uk-UA"/>
        </w:rPr>
        <w:t>:</w:t>
      </w:r>
    </w:p>
    <w:p w14:paraId="439ACB5F" w14:textId="77777777" w:rsidR="003D7D5C" w:rsidRPr="003D7D5C" w:rsidRDefault="003D7D5C" w:rsidP="003D7D5C">
      <w:pPr>
        <w:jc w:val="both"/>
        <w:rPr>
          <w:sz w:val="28"/>
          <w:szCs w:val="28"/>
          <w:lang w:val="uk-UA"/>
        </w:rPr>
      </w:pPr>
      <w:r w:rsidRPr="003D7D5C">
        <w:rPr>
          <w:sz w:val="28"/>
          <w:szCs w:val="28"/>
          <w:lang w:val="uk-UA"/>
        </w:rPr>
        <w:t xml:space="preserve">    - Ретельний аналіз дозволив визначити сильні та слабкі сторони поточних стратегій іміджу </w:t>
      </w:r>
      <w:proofErr w:type="spellStart"/>
      <w:r w:rsidRPr="003D7D5C">
        <w:rPr>
          <w:sz w:val="28"/>
          <w:szCs w:val="28"/>
          <w:lang w:val="uk-UA"/>
        </w:rPr>
        <w:t>Sadolin</w:t>
      </w:r>
      <w:proofErr w:type="spellEnd"/>
      <w:r w:rsidRPr="003D7D5C">
        <w:rPr>
          <w:sz w:val="28"/>
          <w:szCs w:val="28"/>
          <w:lang w:val="uk-UA"/>
        </w:rPr>
        <w:t>. Наприклад, ефективне взаємодії зі ЗМІ та використання інновацій у рекламі є одними з сильних аспектів.</w:t>
      </w:r>
    </w:p>
    <w:p w14:paraId="2478C4DE" w14:textId="77777777" w:rsidR="003D7D5C" w:rsidRPr="003D7D5C" w:rsidRDefault="003D7D5C" w:rsidP="003D7D5C">
      <w:pPr>
        <w:jc w:val="both"/>
        <w:rPr>
          <w:sz w:val="28"/>
          <w:szCs w:val="28"/>
          <w:lang w:val="uk-UA"/>
        </w:rPr>
      </w:pPr>
    </w:p>
    <w:p w14:paraId="48254BD2" w14:textId="3BB9876F" w:rsidR="003D7D5C" w:rsidRPr="003D7D5C" w:rsidRDefault="003D7D5C" w:rsidP="003D7D5C">
      <w:pPr>
        <w:jc w:val="both"/>
        <w:rPr>
          <w:sz w:val="28"/>
          <w:szCs w:val="28"/>
          <w:lang w:val="uk-UA"/>
        </w:rPr>
      </w:pPr>
      <w:r w:rsidRPr="003D7D5C">
        <w:rPr>
          <w:sz w:val="28"/>
          <w:szCs w:val="28"/>
          <w:lang w:val="uk-UA"/>
        </w:rPr>
        <w:t>1</w:t>
      </w:r>
      <w:r w:rsidR="000972C4">
        <w:rPr>
          <w:sz w:val="28"/>
          <w:szCs w:val="28"/>
          <w:lang w:val="uk-UA"/>
        </w:rPr>
        <w:t>2</w:t>
      </w:r>
      <w:r w:rsidRPr="003D7D5C">
        <w:rPr>
          <w:sz w:val="28"/>
          <w:szCs w:val="28"/>
          <w:lang w:val="uk-UA"/>
        </w:rPr>
        <w:t>. Перспективи для подальшого удосконалення:</w:t>
      </w:r>
    </w:p>
    <w:p w14:paraId="59DA8297" w14:textId="77777777" w:rsidR="003D7D5C" w:rsidRPr="003D7D5C" w:rsidRDefault="003D7D5C" w:rsidP="003D7D5C">
      <w:pPr>
        <w:jc w:val="both"/>
        <w:rPr>
          <w:sz w:val="28"/>
          <w:szCs w:val="28"/>
          <w:lang w:val="uk-UA"/>
        </w:rPr>
      </w:pPr>
      <w:r w:rsidRPr="003D7D5C">
        <w:rPr>
          <w:sz w:val="28"/>
          <w:szCs w:val="28"/>
          <w:lang w:val="uk-UA"/>
        </w:rPr>
        <w:t xml:space="preserve">    - Розглянуті рекомендації щодо розширення комунікаційних стратегій, акцентування на інтернет-маркетингу та вдосконалення взаємодії з громадськістю стануть основою для подальшого розвитку іміджу </w:t>
      </w:r>
      <w:proofErr w:type="spellStart"/>
      <w:r w:rsidRPr="003D7D5C">
        <w:rPr>
          <w:sz w:val="28"/>
          <w:szCs w:val="28"/>
          <w:lang w:val="uk-UA"/>
        </w:rPr>
        <w:t>Sadolin</w:t>
      </w:r>
      <w:proofErr w:type="spellEnd"/>
      <w:r w:rsidRPr="003D7D5C">
        <w:rPr>
          <w:sz w:val="28"/>
          <w:szCs w:val="28"/>
          <w:lang w:val="uk-UA"/>
        </w:rPr>
        <w:t>.</w:t>
      </w:r>
    </w:p>
    <w:p w14:paraId="2ED0C9C0" w14:textId="77777777" w:rsidR="003D7D5C" w:rsidRPr="003D7D5C" w:rsidRDefault="003D7D5C" w:rsidP="003D7D5C">
      <w:pPr>
        <w:jc w:val="both"/>
        <w:rPr>
          <w:sz w:val="28"/>
          <w:szCs w:val="28"/>
          <w:lang w:val="uk-UA"/>
        </w:rPr>
      </w:pPr>
    </w:p>
    <w:p w14:paraId="1AD89DFF" w14:textId="6C619E19" w:rsidR="003D7D5C" w:rsidRPr="003D7D5C" w:rsidRDefault="003D7D5C" w:rsidP="003D7D5C">
      <w:pPr>
        <w:jc w:val="both"/>
        <w:rPr>
          <w:sz w:val="28"/>
          <w:szCs w:val="28"/>
          <w:lang w:val="uk-UA"/>
        </w:rPr>
      </w:pPr>
      <w:r w:rsidRPr="003D7D5C">
        <w:rPr>
          <w:sz w:val="28"/>
          <w:szCs w:val="28"/>
          <w:lang w:val="uk-UA"/>
        </w:rPr>
        <w:t>1</w:t>
      </w:r>
      <w:r w:rsidR="000972C4">
        <w:rPr>
          <w:sz w:val="28"/>
          <w:szCs w:val="28"/>
          <w:lang w:val="uk-UA"/>
        </w:rPr>
        <w:t>3</w:t>
      </w:r>
      <w:r w:rsidRPr="003D7D5C">
        <w:rPr>
          <w:sz w:val="28"/>
          <w:szCs w:val="28"/>
          <w:lang w:val="uk-UA"/>
        </w:rPr>
        <w:t>. Позитивний сприйняття серед різних груп споживачів:</w:t>
      </w:r>
    </w:p>
    <w:p w14:paraId="033211E9" w14:textId="77777777" w:rsidR="003D7D5C" w:rsidRPr="003D7D5C" w:rsidRDefault="003D7D5C" w:rsidP="003D7D5C">
      <w:pPr>
        <w:jc w:val="both"/>
        <w:rPr>
          <w:sz w:val="28"/>
          <w:szCs w:val="28"/>
          <w:lang w:val="uk-UA"/>
        </w:rPr>
      </w:pPr>
      <w:r w:rsidRPr="003D7D5C">
        <w:rPr>
          <w:sz w:val="28"/>
          <w:szCs w:val="28"/>
          <w:lang w:val="uk-UA"/>
        </w:rPr>
        <w:t xml:space="preserve">    - Дослідження виявило позитивне сприйняття бренду серед різних груп споживачів, зокрема через активність у соціальних мережах та участь у соціальних та благодійних ініціативах.</w:t>
      </w:r>
    </w:p>
    <w:p w14:paraId="32E5DC0E" w14:textId="77777777" w:rsidR="003D7D5C" w:rsidRPr="003D7D5C" w:rsidRDefault="003D7D5C" w:rsidP="003D7D5C">
      <w:pPr>
        <w:jc w:val="both"/>
        <w:rPr>
          <w:sz w:val="28"/>
          <w:szCs w:val="28"/>
          <w:lang w:val="uk-UA"/>
        </w:rPr>
      </w:pPr>
    </w:p>
    <w:p w14:paraId="3737D8B6" w14:textId="4FD6159D" w:rsidR="003D7D5C" w:rsidRPr="003D7D5C" w:rsidRDefault="000972C4" w:rsidP="003D7D5C">
      <w:pPr>
        <w:jc w:val="both"/>
        <w:rPr>
          <w:sz w:val="28"/>
          <w:szCs w:val="28"/>
          <w:lang w:val="uk-UA"/>
        </w:rPr>
      </w:pPr>
      <w:r>
        <w:rPr>
          <w:sz w:val="28"/>
          <w:szCs w:val="28"/>
          <w:lang w:val="uk-UA"/>
        </w:rPr>
        <w:t>14</w:t>
      </w:r>
      <w:r w:rsidR="003D7D5C" w:rsidRPr="003D7D5C">
        <w:rPr>
          <w:sz w:val="28"/>
          <w:szCs w:val="28"/>
          <w:lang w:val="uk-UA"/>
        </w:rPr>
        <w:t>. Забезпечення конкурентоспроможності на ринку:</w:t>
      </w:r>
    </w:p>
    <w:p w14:paraId="74817D81" w14:textId="77777777" w:rsidR="003D7D5C" w:rsidRPr="003D7D5C" w:rsidRDefault="003D7D5C" w:rsidP="003D7D5C">
      <w:pPr>
        <w:jc w:val="both"/>
        <w:rPr>
          <w:sz w:val="28"/>
          <w:szCs w:val="28"/>
          <w:lang w:val="uk-UA"/>
        </w:rPr>
      </w:pPr>
      <w:r w:rsidRPr="003D7D5C">
        <w:rPr>
          <w:sz w:val="28"/>
          <w:szCs w:val="28"/>
          <w:lang w:val="uk-UA"/>
        </w:rPr>
        <w:t xml:space="preserve">    - Інтеграція усіх аспектів іміджевих стратегій забезпечить </w:t>
      </w:r>
      <w:proofErr w:type="spellStart"/>
      <w:r w:rsidRPr="003D7D5C">
        <w:rPr>
          <w:sz w:val="28"/>
          <w:szCs w:val="28"/>
          <w:lang w:val="uk-UA"/>
        </w:rPr>
        <w:t>Sadolin</w:t>
      </w:r>
      <w:proofErr w:type="spellEnd"/>
      <w:r w:rsidRPr="003D7D5C">
        <w:rPr>
          <w:sz w:val="28"/>
          <w:szCs w:val="28"/>
          <w:lang w:val="uk-UA"/>
        </w:rPr>
        <w:t xml:space="preserve"> конкурентоспроможність та стійкість на ринку фарб та покриттів.</w:t>
      </w:r>
    </w:p>
    <w:p w14:paraId="26B8B154" w14:textId="77777777" w:rsidR="003D7D5C" w:rsidRPr="003D7D5C" w:rsidRDefault="003D7D5C" w:rsidP="003D7D5C">
      <w:pPr>
        <w:jc w:val="both"/>
        <w:rPr>
          <w:sz w:val="28"/>
          <w:szCs w:val="28"/>
          <w:lang w:val="uk-UA"/>
        </w:rPr>
      </w:pPr>
    </w:p>
    <w:p w14:paraId="73550A52" w14:textId="604AB1CD" w:rsidR="003D7D5C" w:rsidRDefault="003D7D5C" w:rsidP="003D7D5C">
      <w:pPr>
        <w:jc w:val="both"/>
        <w:rPr>
          <w:sz w:val="28"/>
          <w:szCs w:val="28"/>
          <w:lang w:val="uk-UA"/>
        </w:rPr>
      </w:pPr>
      <w:r w:rsidRPr="003D7D5C">
        <w:rPr>
          <w:sz w:val="28"/>
          <w:szCs w:val="28"/>
          <w:lang w:val="uk-UA"/>
        </w:rPr>
        <w:t xml:space="preserve">Це дослідження стане важливим ресурсом для маркетологів, менеджерів та інших зацікавлених сторін, які прагнуть зрозуміти та удосконалити механізми формування та підтримки іміджу компанії. Надбані знання слугуватимуть основою для ефективного маркетингового плану та стратегії подальшого розвитку </w:t>
      </w:r>
      <w:proofErr w:type="spellStart"/>
      <w:r w:rsidRPr="003D7D5C">
        <w:rPr>
          <w:sz w:val="28"/>
          <w:szCs w:val="28"/>
          <w:lang w:val="uk-UA"/>
        </w:rPr>
        <w:t>Sadolin</w:t>
      </w:r>
      <w:proofErr w:type="spellEnd"/>
      <w:r w:rsidRPr="003D7D5C">
        <w:rPr>
          <w:sz w:val="28"/>
          <w:szCs w:val="28"/>
          <w:lang w:val="uk-UA"/>
        </w:rPr>
        <w:t xml:space="preserve"> на конкурентному ринку.</w:t>
      </w:r>
    </w:p>
    <w:p w14:paraId="2C93DD11" w14:textId="3F94959D" w:rsidR="000972C4" w:rsidRDefault="000972C4" w:rsidP="003D7D5C">
      <w:pPr>
        <w:jc w:val="both"/>
        <w:rPr>
          <w:sz w:val="28"/>
          <w:szCs w:val="28"/>
          <w:lang w:val="uk-UA"/>
        </w:rPr>
      </w:pPr>
    </w:p>
    <w:p w14:paraId="4F0D91F1" w14:textId="56A49ADF" w:rsidR="000972C4" w:rsidRDefault="000972C4" w:rsidP="003D7D5C">
      <w:pPr>
        <w:jc w:val="both"/>
        <w:rPr>
          <w:sz w:val="28"/>
          <w:szCs w:val="28"/>
          <w:lang w:val="uk-UA"/>
        </w:rPr>
      </w:pPr>
    </w:p>
    <w:p w14:paraId="5024EB46" w14:textId="3362C7CE" w:rsidR="000972C4" w:rsidRDefault="000972C4" w:rsidP="000972C4">
      <w:pPr>
        <w:jc w:val="center"/>
        <w:rPr>
          <w:b/>
          <w:bCs/>
          <w:sz w:val="28"/>
          <w:szCs w:val="28"/>
          <w:lang w:val="uk-UA"/>
        </w:rPr>
      </w:pPr>
      <w:r w:rsidRPr="000972C4">
        <w:rPr>
          <w:b/>
          <w:bCs/>
          <w:sz w:val="28"/>
          <w:szCs w:val="28"/>
          <w:lang w:val="uk-UA"/>
        </w:rPr>
        <w:t>6.2 Рекомендації для підприємства (товару) щодо покращення іміджу</w:t>
      </w:r>
    </w:p>
    <w:p w14:paraId="20CF8CEE" w14:textId="77777777" w:rsidR="000972C4" w:rsidRPr="000972C4" w:rsidRDefault="000972C4" w:rsidP="000972C4">
      <w:pPr>
        <w:jc w:val="both"/>
        <w:rPr>
          <w:sz w:val="28"/>
          <w:szCs w:val="28"/>
          <w:lang w:val="uk-UA"/>
        </w:rPr>
      </w:pPr>
    </w:p>
    <w:p w14:paraId="555E54AF" w14:textId="1EED5D89" w:rsidR="000972C4" w:rsidRPr="000972C4" w:rsidRDefault="000972C4" w:rsidP="000972C4">
      <w:pPr>
        <w:jc w:val="both"/>
        <w:rPr>
          <w:sz w:val="28"/>
          <w:szCs w:val="28"/>
          <w:lang w:val="uk-UA"/>
        </w:rPr>
      </w:pPr>
      <w:r w:rsidRPr="000972C4">
        <w:rPr>
          <w:sz w:val="28"/>
          <w:szCs w:val="28"/>
          <w:lang w:val="uk-UA"/>
        </w:rPr>
        <w:t>1. Розвиток інтегрованих комунікацій:</w:t>
      </w:r>
    </w:p>
    <w:p w14:paraId="1EE3AFB1" w14:textId="77777777" w:rsidR="000972C4" w:rsidRPr="000972C4" w:rsidRDefault="000972C4" w:rsidP="000972C4">
      <w:pPr>
        <w:jc w:val="both"/>
        <w:rPr>
          <w:sz w:val="28"/>
          <w:szCs w:val="28"/>
          <w:lang w:val="uk-UA"/>
        </w:rPr>
      </w:pPr>
      <w:r w:rsidRPr="000972C4">
        <w:rPr>
          <w:sz w:val="28"/>
          <w:szCs w:val="28"/>
          <w:lang w:val="uk-UA"/>
        </w:rPr>
        <w:t xml:space="preserve">   - Рекомендується акцентувати увагу на розробці інтегрованих комунікаційних стратегій, які включають в себе різноманітні канали, такі як реклама, PR, інтернет-маркетинг і соціальні мережі. Це дозволить досягти більшої усвідомленості бренду серед різних аудиторій.</w:t>
      </w:r>
    </w:p>
    <w:p w14:paraId="1FD7E548" w14:textId="558511EC" w:rsidR="000972C4" w:rsidRDefault="000972C4" w:rsidP="000972C4">
      <w:pPr>
        <w:jc w:val="both"/>
        <w:rPr>
          <w:sz w:val="28"/>
          <w:szCs w:val="28"/>
          <w:lang w:val="uk-UA"/>
        </w:rPr>
      </w:pPr>
    </w:p>
    <w:p w14:paraId="6D0D7F3F" w14:textId="77777777" w:rsidR="000972C4" w:rsidRPr="000972C4" w:rsidRDefault="000972C4" w:rsidP="000972C4">
      <w:pPr>
        <w:jc w:val="both"/>
        <w:rPr>
          <w:sz w:val="28"/>
          <w:szCs w:val="28"/>
          <w:lang w:val="uk-UA"/>
        </w:rPr>
      </w:pPr>
    </w:p>
    <w:p w14:paraId="3883B5AD" w14:textId="6FC78D4F" w:rsidR="000972C4" w:rsidRPr="000972C4" w:rsidRDefault="000972C4" w:rsidP="000972C4">
      <w:pPr>
        <w:jc w:val="both"/>
        <w:rPr>
          <w:sz w:val="28"/>
          <w:szCs w:val="28"/>
          <w:lang w:val="uk-UA"/>
        </w:rPr>
      </w:pPr>
      <w:r w:rsidRPr="000972C4">
        <w:rPr>
          <w:sz w:val="28"/>
          <w:szCs w:val="28"/>
          <w:lang w:val="uk-UA"/>
        </w:rPr>
        <w:lastRenderedPageBreak/>
        <w:t>2. Активізація інтернет-маркетингу:</w:t>
      </w:r>
    </w:p>
    <w:p w14:paraId="2FDD825E" w14:textId="77777777" w:rsidR="000972C4" w:rsidRPr="000972C4" w:rsidRDefault="000972C4" w:rsidP="000972C4">
      <w:pPr>
        <w:jc w:val="both"/>
        <w:rPr>
          <w:sz w:val="28"/>
          <w:szCs w:val="28"/>
          <w:lang w:val="uk-UA"/>
        </w:rPr>
      </w:pPr>
      <w:r w:rsidRPr="000972C4">
        <w:rPr>
          <w:sz w:val="28"/>
          <w:szCs w:val="28"/>
          <w:lang w:val="uk-UA"/>
        </w:rPr>
        <w:t xml:space="preserve">   - Розширення присутності підприємства у сегменті інтернет-маркетингу, зокрема за допомогою цільових рекламних кампаній та ефективного використання соціальних мереж, сприятиме залученню нових клієнтів та підвищенню інтересу до бренду.</w:t>
      </w:r>
    </w:p>
    <w:p w14:paraId="5FDF25CA" w14:textId="77777777" w:rsidR="000972C4" w:rsidRPr="000972C4" w:rsidRDefault="000972C4" w:rsidP="000972C4">
      <w:pPr>
        <w:jc w:val="both"/>
        <w:rPr>
          <w:sz w:val="28"/>
          <w:szCs w:val="28"/>
          <w:lang w:val="uk-UA"/>
        </w:rPr>
      </w:pPr>
    </w:p>
    <w:p w14:paraId="0EB9A7D4" w14:textId="6A3E36C2" w:rsidR="000972C4" w:rsidRPr="000972C4" w:rsidRDefault="000972C4" w:rsidP="000972C4">
      <w:pPr>
        <w:jc w:val="both"/>
        <w:rPr>
          <w:sz w:val="28"/>
          <w:szCs w:val="28"/>
          <w:lang w:val="uk-UA"/>
        </w:rPr>
      </w:pPr>
      <w:r w:rsidRPr="000972C4">
        <w:rPr>
          <w:sz w:val="28"/>
          <w:szCs w:val="28"/>
          <w:lang w:val="uk-UA"/>
        </w:rPr>
        <w:t>3. Сприяння соціальним ініціативам:</w:t>
      </w:r>
    </w:p>
    <w:p w14:paraId="036823A5" w14:textId="77777777" w:rsidR="000972C4" w:rsidRPr="000972C4" w:rsidRDefault="000972C4" w:rsidP="000972C4">
      <w:pPr>
        <w:jc w:val="both"/>
        <w:rPr>
          <w:sz w:val="28"/>
          <w:szCs w:val="28"/>
          <w:lang w:val="uk-UA"/>
        </w:rPr>
      </w:pPr>
      <w:r w:rsidRPr="000972C4">
        <w:rPr>
          <w:sz w:val="28"/>
          <w:szCs w:val="28"/>
          <w:lang w:val="uk-UA"/>
        </w:rPr>
        <w:t xml:space="preserve">   - Посилення участі в соціальних та благодійних ініціативах підвищить позитивний сприйняття бренду. Рекомендується розробити та впровадити програми корпоративної відповідальності, які відповідають сучасним соціальним та екологічним викликам.</w:t>
      </w:r>
    </w:p>
    <w:p w14:paraId="4D2C2A30" w14:textId="77777777" w:rsidR="000972C4" w:rsidRPr="000972C4" w:rsidRDefault="000972C4" w:rsidP="000972C4">
      <w:pPr>
        <w:jc w:val="both"/>
        <w:rPr>
          <w:sz w:val="28"/>
          <w:szCs w:val="28"/>
          <w:lang w:val="uk-UA"/>
        </w:rPr>
      </w:pPr>
    </w:p>
    <w:p w14:paraId="325B4496" w14:textId="3A6906FF" w:rsidR="000972C4" w:rsidRPr="000972C4" w:rsidRDefault="000972C4" w:rsidP="000972C4">
      <w:pPr>
        <w:jc w:val="both"/>
        <w:rPr>
          <w:sz w:val="28"/>
          <w:szCs w:val="28"/>
          <w:lang w:val="uk-UA"/>
        </w:rPr>
      </w:pPr>
      <w:r w:rsidRPr="000972C4">
        <w:rPr>
          <w:sz w:val="28"/>
          <w:szCs w:val="28"/>
          <w:lang w:val="uk-UA"/>
        </w:rPr>
        <w:t>4. Акцент на інновації та технології:</w:t>
      </w:r>
    </w:p>
    <w:p w14:paraId="7262FD77" w14:textId="77777777" w:rsidR="000972C4" w:rsidRPr="000972C4" w:rsidRDefault="000972C4" w:rsidP="000972C4">
      <w:pPr>
        <w:jc w:val="both"/>
        <w:rPr>
          <w:sz w:val="28"/>
          <w:szCs w:val="28"/>
          <w:lang w:val="uk-UA"/>
        </w:rPr>
      </w:pPr>
      <w:r w:rsidRPr="000972C4">
        <w:rPr>
          <w:sz w:val="28"/>
          <w:szCs w:val="28"/>
          <w:lang w:val="uk-UA"/>
        </w:rPr>
        <w:t xml:space="preserve">   - Важливо продовжувати інвестувати в інновації та технологічний прогрес для розробки нових продуктів та покращення якості існуючих. Це сприятиме підвищенню конкурентоспроможності компанії на ринку.</w:t>
      </w:r>
    </w:p>
    <w:p w14:paraId="5AA2A94D" w14:textId="77777777" w:rsidR="000972C4" w:rsidRPr="000972C4" w:rsidRDefault="000972C4" w:rsidP="000972C4">
      <w:pPr>
        <w:jc w:val="both"/>
        <w:rPr>
          <w:sz w:val="28"/>
          <w:szCs w:val="28"/>
          <w:lang w:val="uk-UA"/>
        </w:rPr>
      </w:pPr>
    </w:p>
    <w:p w14:paraId="2D45DE8B" w14:textId="115664E3" w:rsidR="000972C4" w:rsidRPr="000972C4" w:rsidRDefault="000972C4" w:rsidP="000972C4">
      <w:pPr>
        <w:jc w:val="both"/>
        <w:rPr>
          <w:sz w:val="28"/>
          <w:szCs w:val="28"/>
          <w:lang w:val="uk-UA"/>
        </w:rPr>
      </w:pPr>
      <w:r w:rsidRPr="000972C4">
        <w:rPr>
          <w:sz w:val="28"/>
          <w:szCs w:val="28"/>
          <w:lang w:val="uk-UA"/>
        </w:rPr>
        <w:t>5. Активна взаємодія зі ЗМІ та громадськістю:</w:t>
      </w:r>
    </w:p>
    <w:p w14:paraId="6C773FBA" w14:textId="77777777" w:rsidR="000972C4" w:rsidRPr="000972C4" w:rsidRDefault="000972C4" w:rsidP="000972C4">
      <w:pPr>
        <w:jc w:val="both"/>
        <w:rPr>
          <w:sz w:val="28"/>
          <w:szCs w:val="28"/>
          <w:lang w:val="uk-UA"/>
        </w:rPr>
      </w:pPr>
      <w:r w:rsidRPr="000972C4">
        <w:rPr>
          <w:sz w:val="28"/>
          <w:szCs w:val="28"/>
          <w:lang w:val="uk-UA"/>
        </w:rPr>
        <w:t xml:space="preserve">   - Підприємству рекомендується продовжувати активну взаємодію зі ЗМІ та громадськістю, створюючи позитивне обличчя бренду. Ефективна стратегія взаємодії з медіа дозволить забезпечити широкий охоплення цільової аудиторії.</w:t>
      </w:r>
    </w:p>
    <w:p w14:paraId="35D4BC7B" w14:textId="77777777" w:rsidR="000972C4" w:rsidRPr="000972C4" w:rsidRDefault="000972C4" w:rsidP="000972C4">
      <w:pPr>
        <w:jc w:val="both"/>
        <w:rPr>
          <w:sz w:val="28"/>
          <w:szCs w:val="28"/>
          <w:lang w:val="uk-UA"/>
        </w:rPr>
      </w:pPr>
    </w:p>
    <w:p w14:paraId="3D4F828A" w14:textId="5F2108AB" w:rsidR="000972C4" w:rsidRPr="000972C4" w:rsidRDefault="000972C4" w:rsidP="000972C4">
      <w:pPr>
        <w:jc w:val="both"/>
        <w:rPr>
          <w:sz w:val="28"/>
          <w:szCs w:val="28"/>
          <w:lang w:val="uk-UA"/>
        </w:rPr>
      </w:pPr>
      <w:r w:rsidRPr="000972C4">
        <w:rPr>
          <w:sz w:val="28"/>
          <w:szCs w:val="28"/>
          <w:lang w:val="uk-UA"/>
        </w:rPr>
        <w:t>6. Створення віртуального співтовариства:</w:t>
      </w:r>
    </w:p>
    <w:p w14:paraId="2E4FC964" w14:textId="77777777" w:rsidR="000972C4" w:rsidRPr="000972C4" w:rsidRDefault="000972C4" w:rsidP="000972C4">
      <w:pPr>
        <w:jc w:val="both"/>
        <w:rPr>
          <w:sz w:val="28"/>
          <w:szCs w:val="28"/>
          <w:lang w:val="uk-UA"/>
        </w:rPr>
      </w:pPr>
      <w:r w:rsidRPr="000972C4">
        <w:rPr>
          <w:sz w:val="28"/>
          <w:szCs w:val="28"/>
          <w:lang w:val="uk-UA"/>
        </w:rPr>
        <w:t xml:space="preserve">   - Залучення аудиторії до віртуальних спільнот та розробка креативних інтерактивних кампаній на платформах соціальних мереж сприятиме активізації співвідношень із споживачами та збільшить їхню лояльність.</w:t>
      </w:r>
    </w:p>
    <w:p w14:paraId="45EDD253" w14:textId="77777777" w:rsidR="000972C4" w:rsidRPr="000972C4" w:rsidRDefault="000972C4" w:rsidP="000972C4">
      <w:pPr>
        <w:jc w:val="both"/>
        <w:rPr>
          <w:sz w:val="28"/>
          <w:szCs w:val="28"/>
          <w:lang w:val="uk-UA"/>
        </w:rPr>
      </w:pPr>
    </w:p>
    <w:p w14:paraId="4FAAA18E" w14:textId="4C511F0D" w:rsidR="000972C4" w:rsidRPr="000972C4" w:rsidRDefault="000972C4" w:rsidP="000972C4">
      <w:pPr>
        <w:jc w:val="both"/>
        <w:rPr>
          <w:sz w:val="28"/>
          <w:szCs w:val="28"/>
          <w:lang w:val="uk-UA"/>
        </w:rPr>
      </w:pPr>
      <w:r w:rsidRPr="000972C4">
        <w:rPr>
          <w:sz w:val="28"/>
          <w:szCs w:val="28"/>
          <w:lang w:val="uk-UA"/>
        </w:rPr>
        <w:t>7. Моніторинг та аналіз результатів:</w:t>
      </w:r>
    </w:p>
    <w:p w14:paraId="60049189" w14:textId="77777777" w:rsidR="000972C4" w:rsidRPr="000972C4" w:rsidRDefault="000972C4" w:rsidP="000972C4">
      <w:pPr>
        <w:jc w:val="both"/>
        <w:rPr>
          <w:sz w:val="28"/>
          <w:szCs w:val="28"/>
          <w:lang w:val="uk-UA"/>
        </w:rPr>
      </w:pPr>
      <w:r w:rsidRPr="000972C4">
        <w:rPr>
          <w:sz w:val="28"/>
          <w:szCs w:val="28"/>
          <w:lang w:val="uk-UA"/>
        </w:rPr>
        <w:t xml:space="preserve">   - Рекомендується встановлення системи моніторингу для відстеження результатів впровадження стратегії та регулярний аналіз збору даних. Це дозволить </w:t>
      </w:r>
      <w:proofErr w:type="spellStart"/>
      <w:r w:rsidRPr="000972C4">
        <w:rPr>
          <w:sz w:val="28"/>
          <w:szCs w:val="28"/>
          <w:lang w:val="uk-UA"/>
        </w:rPr>
        <w:t>оперативно</w:t>
      </w:r>
      <w:proofErr w:type="spellEnd"/>
      <w:r w:rsidRPr="000972C4">
        <w:rPr>
          <w:sz w:val="28"/>
          <w:szCs w:val="28"/>
          <w:lang w:val="uk-UA"/>
        </w:rPr>
        <w:t xml:space="preserve"> реагувати та коригувати стратегію відповідно до реакції споживачів.</w:t>
      </w:r>
    </w:p>
    <w:p w14:paraId="2A502384" w14:textId="77777777" w:rsidR="000972C4" w:rsidRPr="000972C4" w:rsidRDefault="000972C4" w:rsidP="000972C4">
      <w:pPr>
        <w:jc w:val="both"/>
        <w:rPr>
          <w:sz w:val="28"/>
          <w:szCs w:val="28"/>
          <w:lang w:val="uk-UA"/>
        </w:rPr>
      </w:pPr>
    </w:p>
    <w:p w14:paraId="03D6526E" w14:textId="35F62F84" w:rsidR="000972C4" w:rsidRDefault="000972C4" w:rsidP="000972C4">
      <w:pPr>
        <w:jc w:val="both"/>
        <w:rPr>
          <w:sz w:val="28"/>
          <w:szCs w:val="28"/>
          <w:lang w:val="uk-UA"/>
        </w:rPr>
      </w:pPr>
      <w:r w:rsidRPr="000972C4">
        <w:rPr>
          <w:sz w:val="28"/>
          <w:szCs w:val="28"/>
          <w:lang w:val="uk-UA"/>
        </w:rPr>
        <w:t xml:space="preserve">Ці рекомендації, враховуючи особливості ринку та внутрішній потенціал підприємства, стануть стратегічним керівництвом для подальшого вдосконалення іміджу </w:t>
      </w:r>
      <w:proofErr w:type="spellStart"/>
      <w:r w:rsidRPr="000972C4">
        <w:rPr>
          <w:sz w:val="28"/>
          <w:szCs w:val="28"/>
          <w:lang w:val="uk-UA"/>
        </w:rPr>
        <w:t>Sadolin</w:t>
      </w:r>
      <w:proofErr w:type="spellEnd"/>
      <w:r w:rsidRPr="000972C4">
        <w:rPr>
          <w:sz w:val="28"/>
          <w:szCs w:val="28"/>
          <w:lang w:val="uk-UA"/>
        </w:rPr>
        <w:t xml:space="preserve"> та його успішної позиції на ринку фарб та покриттів.</w:t>
      </w:r>
    </w:p>
    <w:p w14:paraId="4089B817" w14:textId="7E681BB9" w:rsidR="00DF1863" w:rsidRDefault="00DF1863" w:rsidP="000972C4">
      <w:pPr>
        <w:jc w:val="both"/>
        <w:rPr>
          <w:sz w:val="28"/>
          <w:szCs w:val="28"/>
          <w:lang w:val="uk-UA"/>
        </w:rPr>
      </w:pPr>
    </w:p>
    <w:p w14:paraId="7AFC9272" w14:textId="468B2490" w:rsidR="00DF1863" w:rsidRDefault="00DF1863" w:rsidP="000972C4">
      <w:pPr>
        <w:jc w:val="both"/>
        <w:rPr>
          <w:sz w:val="28"/>
          <w:szCs w:val="28"/>
          <w:lang w:val="uk-UA"/>
        </w:rPr>
      </w:pPr>
    </w:p>
    <w:p w14:paraId="6306799C" w14:textId="0A743296" w:rsidR="00DF1863" w:rsidRDefault="00DF1863" w:rsidP="000972C4">
      <w:pPr>
        <w:jc w:val="both"/>
        <w:rPr>
          <w:sz w:val="28"/>
          <w:szCs w:val="28"/>
          <w:lang w:val="uk-UA"/>
        </w:rPr>
      </w:pPr>
    </w:p>
    <w:p w14:paraId="26C560F6" w14:textId="7D25873E" w:rsidR="00DF1863" w:rsidRDefault="00DF1863" w:rsidP="000972C4">
      <w:pPr>
        <w:jc w:val="both"/>
        <w:rPr>
          <w:sz w:val="28"/>
          <w:szCs w:val="28"/>
          <w:lang w:val="uk-UA"/>
        </w:rPr>
      </w:pPr>
    </w:p>
    <w:p w14:paraId="23C25979" w14:textId="71EF4BD9" w:rsidR="00DF1863" w:rsidRDefault="00DF1863" w:rsidP="000972C4">
      <w:pPr>
        <w:jc w:val="both"/>
        <w:rPr>
          <w:sz w:val="28"/>
          <w:szCs w:val="28"/>
          <w:lang w:val="uk-UA"/>
        </w:rPr>
      </w:pPr>
    </w:p>
    <w:p w14:paraId="043DBC52" w14:textId="4F6E4C43" w:rsidR="00DF1863" w:rsidRDefault="00DF1863" w:rsidP="000972C4">
      <w:pPr>
        <w:jc w:val="both"/>
        <w:rPr>
          <w:sz w:val="28"/>
          <w:szCs w:val="28"/>
          <w:lang w:val="uk-UA"/>
        </w:rPr>
      </w:pPr>
    </w:p>
    <w:p w14:paraId="55708233" w14:textId="583FD2E4" w:rsidR="00DF1863" w:rsidRDefault="00DF1863" w:rsidP="000972C4">
      <w:pPr>
        <w:jc w:val="both"/>
        <w:rPr>
          <w:sz w:val="28"/>
          <w:szCs w:val="28"/>
          <w:lang w:val="uk-UA"/>
        </w:rPr>
      </w:pPr>
    </w:p>
    <w:p w14:paraId="238A520A" w14:textId="0C7A21FA" w:rsidR="00DF1863" w:rsidRDefault="00DF1863" w:rsidP="000972C4">
      <w:pPr>
        <w:jc w:val="both"/>
        <w:rPr>
          <w:sz w:val="28"/>
          <w:szCs w:val="28"/>
          <w:lang w:val="uk-UA"/>
        </w:rPr>
      </w:pPr>
    </w:p>
    <w:p w14:paraId="44762D37" w14:textId="04B17612" w:rsidR="00DF1863" w:rsidRDefault="00DF1863" w:rsidP="000972C4">
      <w:pPr>
        <w:jc w:val="both"/>
        <w:rPr>
          <w:sz w:val="28"/>
          <w:szCs w:val="28"/>
          <w:lang w:val="uk-UA"/>
        </w:rPr>
      </w:pPr>
    </w:p>
    <w:p w14:paraId="270B30E9" w14:textId="7360201A" w:rsidR="00DF1863" w:rsidRDefault="00DF1863" w:rsidP="000972C4">
      <w:pPr>
        <w:jc w:val="both"/>
        <w:rPr>
          <w:sz w:val="28"/>
          <w:szCs w:val="28"/>
          <w:lang w:val="uk-UA"/>
        </w:rPr>
      </w:pPr>
    </w:p>
    <w:p w14:paraId="49BC6DE5" w14:textId="5CD0CC1F" w:rsidR="00DF1863" w:rsidRDefault="00DF1863" w:rsidP="000972C4">
      <w:pPr>
        <w:jc w:val="both"/>
        <w:rPr>
          <w:sz w:val="28"/>
          <w:szCs w:val="28"/>
          <w:lang w:val="uk-UA"/>
        </w:rPr>
      </w:pPr>
    </w:p>
    <w:p w14:paraId="5133AA9C" w14:textId="46250B59" w:rsidR="00DF1863" w:rsidRDefault="00DF1863" w:rsidP="000972C4">
      <w:pPr>
        <w:jc w:val="both"/>
        <w:rPr>
          <w:sz w:val="28"/>
          <w:szCs w:val="28"/>
          <w:lang w:val="uk-UA"/>
        </w:rPr>
      </w:pPr>
    </w:p>
    <w:p w14:paraId="163125A8" w14:textId="767E6D14" w:rsidR="00DF1863" w:rsidRDefault="00DF1863" w:rsidP="000972C4">
      <w:pPr>
        <w:jc w:val="both"/>
        <w:rPr>
          <w:sz w:val="28"/>
          <w:szCs w:val="28"/>
          <w:lang w:val="uk-UA"/>
        </w:rPr>
      </w:pPr>
    </w:p>
    <w:p w14:paraId="6B2B8A4E" w14:textId="0065BDDD" w:rsidR="00DF1863" w:rsidRDefault="00DF1863" w:rsidP="000972C4">
      <w:pPr>
        <w:jc w:val="both"/>
        <w:rPr>
          <w:sz w:val="28"/>
          <w:szCs w:val="28"/>
          <w:lang w:val="uk-UA"/>
        </w:rPr>
      </w:pPr>
    </w:p>
    <w:p w14:paraId="5A316D92" w14:textId="35457347" w:rsidR="00DF1863" w:rsidRDefault="00DF1863" w:rsidP="000972C4">
      <w:pPr>
        <w:jc w:val="both"/>
        <w:rPr>
          <w:sz w:val="28"/>
          <w:szCs w:val="28"/>
          <w:lang w:val="uk-UA"/>
        </w:rPr>
      </w:pPr>
    </w:p>
    <w:p w14:paraId="4464289C" w14:textId="5176BCE4" w:rsidR="00DF1863" w:rsidRDefault="00DF1863" w:rsidP="000972C4">
      <w:pPr>
        <w:jc w:val="both"/>
        <w:rPr>
          <w:sz w:val="28"/>
          <w:szCs w:val="28"/>
          <w:lang w:val="uk-UA"/>
        </w:rPr>
      </w:pPr>
    </w:p>
    <w:p w14:paraId="533956F6" w14:textId="59C9F6EE" w:rsidR="00DF1863" w:rsidRDefault="00DF1863" w:rsidP="000972C4">
      <w:pPr>
        <w:jc w:val="both"/>
        <w:rPr>
          <w:sz w:val="28"/>
          <w:szCs w:val="28"/>
          <w:lang w:val="uk-UA"/>
        </w:rPr>
      </w:pPr>
    </w:p>
    <w:p w14:paraId="3412E0F4" w14:textId="534CB7F9" w:rsidR="00DF1863" w:rsidRDefault="00DF1863" w:rsidP="000972C4">
      <w:pPr>
        <w:jc w:val="both"/>
        <w:rPr>
          <w:sz w:val="28"/>
          <w:szCs w:val="28"/>
          <w:lang w:val="uk-UA"/>
        </w:rPr>
      </w:pPr>
    </w:p>
    <w:p w14:paraId="413AA24D" w14:textId="01712B75" w:rsidR="00DF1863" w:rsidRDefault="00DF1863" w:rsidP="000972C4">
      <w:pPr>
        <w:jc w:val="both"/>
        <w:rPr>
          <w:sz w:val="28"/>
          <w:szCs w:val="28"/>
          <w:lang w:val="uk-UA"/>
        </w:rPr>
      </w:pPr>
    </w:p>
    <w:p w14:paraId="6D9CE5EB" w14:textId="372D4DFA" w:rsidR="00DF1863" w:rsidRDefault="00DF1863" w:rsidP="000972C4">
      <w:pPr>
        <w:jc w:val="both"/>
        <w:rPr>
          <w:sz w:val="28"/>
          <w:szCs w:val="28"/>
          <w:lang w:val="uk-UA"/>
        </w:rPr>
      </w:pPr>
    </w:p>
    <w:p w14:paraId="60153A86" w14:textId="29730431" w:rsidR="00DF1863" w:rsidRDefault="00DF1863" w:rsidP="000972C4">
      <w:pPr>
        <w:jc w:val="both"/>
        <w:rPr>
          <w:sz w:val="28"/>
          <w:szCs w:val="28"/>
          <w:lang w:val="uk-UA"/>
        </w:rPr>
      </w:pPr>
    </w:p>
    <w:p w14:paraId="3C7499A7" w14:textId="60376AF1" w:rsidR="00DF1863" w:rsidRDefault="00DF1863" w:rsidP="000972C4">
      <w:pPr>
        <w:jc w:val="both"/>
        <w:rPr>
          <w:sz w:val="28"/>
          <w:szCs w:val="28"/>
          <w:lang w:val="uk-UA"/>
        </w:rPr>
      </w:pPr>
    </w:p>
    <w:p w14:paraId="490E8022" w14:textId="4C56775C" w:rsidR="00DF1863" w:rsidRDefault="00DF1863" w:rsidP="000972C4">
      <w:pPr>
        <w:jc w:val="both"/>
        <w:rPr>
          <w:sz w:val="28"/>
          <w:szCs w:val="28"/>
          <w:lang w:val="uk-UA"/>
        </w:rPr>
      </w:pPr>
    </w:p>
    <w:p w14:paraId="2C2DEA8D" w14:textId="788BECCD" w:rsidR="00DF1863" w:rsidRDefault="00DF1863" w:rsidP="000972C4">
      <w:pPr>
        <w:jc w:val="both"/>
        <w:rPr>
          <w:sz w:val="28"/>
          <w:szCs w:val="28"/>
          <w:lang w:val="uk-UA"/>
        </w:rPr>
      </w:pPr>
    </w:p>
    <w:p w14:paraId="2B085C8D" w14:textId="7AD34C3C" w:rsidR="00DF1863" w:rsidRDefault="00DF1863" w:rsidP="000972C4">
      <w:pPr>
        <w:jc w:val="both"/>
        <w:rPr>
          <w:sz w:val="28"/>
          <w:szCs w:val="28"/>
          <w:lang w:val="uk-UA"/>
        </w:rPr>
      </w:pPr>
    </w:p>
    <w:p w14:paraId="172090C9" w14:textId="575F3394" w:rsidR="00DF1863" w:rsidRDefault="00DF1863" w:rsidP="000972C4">
      <w:pPr>
        <w:jc w:val="both"/>
        <w:rPr>
          <w:sz w:val="28"/>
          <w:szCs w:val="28"/>
          <w:lang w:val="uk-UA"/>
        </w:rPr>
      </w:pPr>
    </w:p>
    <w:p w14:paraId="7A4A9652" w14:textId="1A75B4AA" w:rsidR="00DF1863" w:rsidRDefault="00DF1863" w:rsidP="000972C4">
      <w:pPr>
        <w:jc w:val="both"/>
        <w:rPr>
          <w:sz w:val="28"/>
          <w:szCs w:val="28"/>
          <w:lang w:val="uk-UA"/>
        </w:rPr>
      </w:pPr>
    </w:p>
    <w:p w14:paraId="30A08E63" w14:textId="1A834163" w:rsidR="00DF1863" w:rsidRDefault="00DF1863" w:rsidP="000972C4">
      <w:pPr>
        <w:jc w:val="both"/>
        <w:rPr>
          <w:sz w:val="28"/>
          <w:szCs w:val="28"/>
          <w:lang w:val="uk-UA"/>
        </w:rPr>
      </w:pPr>
    </w:p>
    <w:p w14:paraId="38702924" w14:textId="41E70A11" w:rsidR="00DF1863" w:rsidRDefault="00DF1863" w:rsidP="000972C4">
      <w:pPr>
        <w:jc w:val="both"/>
        <w:rPr>
          <w:sz w:val="28"/>
          <w:szCs w:val="28"/>
          <w:lang w:val="uk-UA"/>
        </w:rPr>
      </w:pPr>
    </w:p>
    <w:p w14:paraId="577A0CA9" w14:textId="00448B1C" w:rsidR="00DF1863" w:rsidRDefault="00DF1863" w:rsidP="000972C4">
      <w:pPr>
        <w:jc w:val="both"/>
        <w:rPr>
          <w:sz w:val="28"/>
          <w:szCs w:val="28"/>
          <w:lang w:val="uk-UA"/>
        </w:rPr>
      </w:pPr>
    </w:p>
    <w:p w14:paraId="6099713C" w14:textId="7999F040" w:rsidR="00DF1863" w:rsidRDefault="00DF1863" w:rsidP="000972C4">
      <w:pPr>
        <w:jc w:val="both"/>
        <w:rPr>
          <w:sz w:val="28"/>
          <w:szCs w:val="28"/>
          <w:lang w:val="uk-UA"/>
        </w:rPr>
      </w:pPr>
    </w:p>
    <w:p w14:paraId="21A2AD3B" w14:textId="78DC6C26" w:rsidR="00DF1863" w:rsidRDefault="00DF1863" w:rsidP="000972C4">
      <w:pPr>
        <w:jc w:val="both"/>
        <w:rPr>
          <w:sz w:val="28"/>
          <w:szCs w:val="28"/>
          <w:lang w:val="uk-UA"/>
        </w:rPr>
      </w:pPr>
    </w:p>
    <w:p w14:paraId="3B2DE517" w14:textId="6ABA83C9" w:rsidR="00DF1863" w:rsidRDefault="00DF1863" w:rsidP="000972C4">
      <w:pPr>
        <w:jc w:val="both"/>
        <w:rPr>
          <w:sz w:val="28"/>
          <w:szCs w:val="28"/>
          <w:lang w:val="uk-UA"/>
        </w:rPr>
      </w:pPr>
    </w:p>
    <w:p w14:paraId="62379ECD" w14:textId="77777777" w:rsidR="00DF1863" w:rsidRDefault="00DF1863" w:rsidP="00DF1863">
      <w:pPr>
        <w:rPr>
          <w:b/>
          <w:bCs/>
          <w:sz w:val="44"/>
          <w:szCs w:val="44"/>
          <w:lang w:val="uk-UA"/>
        </w:rPr>
      </w:pPr>
    </w:p>
    <w:p w14:paraId="050E9704" w14:textId="77777777" w:rsidR="00DF1863" w:rsidRDefault="00DF1863" w:rsidP="00DF1863">
      <w:pPr>
        <w:rPr>
          <w:b/>
          <w:bCs/>
          <w:sz w:val="44"/>
          <w:szCs w:val="44"/>
          <w:lang w:val="uk-UA"/>
        </w:rPr>
      </w:pPr>
    </w:p>
    <w:p w14:paraId="513F2FFC" w14:textId="77777777" w:rsidR="00DF1863" w:rsidRDefault="00DF1863" w:rsidP="00DF1863">
      <w:pPr>
        <w:rPr>
          <w:b/>
          <w:bCs/>
          <w:sz w:val="44"/>
          <w:szCs w:val="44"/>
          <w:lang w:val="uk-UA"/>
        </w:rPr>
      </w:pPr>
    </w:p>
    <w:p w14:paraId="7FBA078A" w14:textId="77777777" w:rsidR="00DF1863" w:rsidRDefault="00DF1863" w:rsidP="00DF1863">
      <w:pPr>
        <w:rPr>
          <w:b/>
          <w:bCs/>
          <w:sz w:val="44"/>
          <w:szCs w:val="44"/>
          <w:lang w:val="uk-UA"/>
        </w:rPr>
      </w:pPr>
    </w:p>
    <w:p w14:paraId="508C8AFB" w14:textId="77777777" w:rsidR="00DF1863" w:rsidRDefault="00DF1863" w:rsidP="00DF1863">
      <w:pPr>
        <w:rPr>
          <w:b/>
          <w:bCs/>
          <w:sz w:val="44"/>
          <w:szCs w:val="44"/>
          <w:lang w:val="uk-UA"/>
        </w:rPr>
      </w:pPr>
    </w:p>
    <w:p w14:paraId="6F1F3A2B" w14:textId="77777777" w:rsidR="00DF1863" w:rsidRDefault="00DF1863" w:rsidP="00DF1863">
      <w:pPr>
        <w:rPr>
          <w:b/>
          <w:bCs/>
          <w:sz w:val="44"/>
          <w:szCs w:val="44"/>
          <w:lang w:val="uk-UA"/>
        </w:rPr>
      </w:pPr>
    </w:p>
    <w:p w14:paraId="67A6A3FB" w14:textId="77777777" w:rsidR="00DF1863" w:rsidRDefault="00DF1863" w:rsidP="00DF1863">
      <w:pPr>
        <w:rPr>
          <w:b/>
          <w:bCs/>
          <w:sz w:val="44"/>
          <w:szCs w:val="44"/>
          <w:lang w:val="uk-UA"/>
        </w:rPr>
      </w:pPr>
    </w:p>
    <w:p w14:paraId="01D1EFFB" w14:textId="77777777" w:rsidR="00DF1863" w:rsidRDefault="00DF1863" w:rsidP="00DF1863">
      <w:pPr>
        <w:rPr>
          <w:b/>
          <w:bCs/>
          <w:sz w:val="44"/>
          <w:szCs w:val="44"/>
          <w:lang w:val="uk-UA"/>
        </w:rPr>
      </w:pPr>
    </w:p>
    <w:p w14:paraId="3197906E" w14:textId="77777777" w:rsidR="00DF1863" w:rsidRDefault="00DF1863" w:rsidP="00DF1863">
      <w:pPr>
        <w:jc w:val="center"/>
        <w:rPr>
          <w:b/>
          <w:bCs/>
          <w:sz w:val="44"/>
          <w:szCs w:val="44"/>
          <w:lang w:val="uk-UA"/>
        </w:rPr>
      </w:pPr>
    </w:p>
    <w:p w14:paraId="5DF27D7D" w14:textId="77777777" w:rsidR="008E33E1" w:rsidRDefault="008E33E1" w:rsidP="00DF1863">
      <w:pPr>
        <w:jc w:val="center"/>
        <w:rPr>
          <w:b/>
          <w:bCs/>
          <w:sz w:val="44"/>
          <w:szCs w:val="44"/>
          <w:lang w:val="uk-UA"/>
        </w:rPr>
      </w:pPr>
    </w:p>
    <w:p w14:paraId="3759D55F" w14:textId="77777777" w:rsidR="008E33E1" w:rsidRDefault="008E33E1" w:rsidP="00DF1863">
      <w:pPr>
        <w:jc w:val="center"/>
        <w:rPr>
          <w:b/>
          <w:bCs/>
          <w:sz w:val="44"/>
          <w:szCs w:val="44"/>
          <w:lang w:val="uk-UA"/>
        </w:rPr>
      </w:pPr>
    </w:p>
    <w:p w14:paraId="2D0F9D15" w14:textId="77777777" w:rsidR="008E33E1" w:rsidRDefault="008E33E1" w:rsidP="00DF1863">
      <w:pPr>
        <w:jc w:val="center"/>
        <w:rPr>
          <w:b/>
          <w:bCs/>
          <w:sz w:val="44"/>
          <w:szCs w:val="44"/>
          <w:lang w:val="uk-UA"/>
        </w:rPr>
      </w:pPr>
    </w:p>
    <w:p w14:paraId="59B4A39F" w14:textId="77777777" w:rsidR="008E33E1" w:rsidRDefault="008E33E1" w:rsidP="00DF1863">
      <w:pPr>
        <w:jc w:val="center"/>
        <w:rPr>
          <w:b/>
          <w:bCs/>
          <w:sz w:val="44"/>
          <w:szCs w:val="44"/>
          <w:lang w:val="uk-UA"/>
        </w:rPr>
      </w:pPr>
    </w:p>
    <w:p w14:paraId="50CE5F70" w14:textId="77777777" w:rsidR="008E33E1" w:rsidRDefault="008E33E1" w:rsidP="00DF1863">
      <w:pPr>
        <w:jc w:val="center"/>
        <w:rPr>
          <w:b/>
          <w:bCs/>
          <w:sz w:val="44"/>
          <w:szCs w:val="44"/>
          <w:lang w:val="uk-UA"/>
        </w:rPr>
      </w:pPr>
    </w:p>
    <w:p w14:paraId="0917007D" w14:textId="77777777" w:rsidR="008E33E1" w:rsidRDefault="008E33E1" w:rsidP="00DF1863">
      <w:pPr>
        <w:jc w:val="center"/>
        <w:rPr>
          <w:b/>
          <w:bCs/>
          <w:sz w:val="44"/>
          <w:szCs w:val="44"/>
          <w:lang w:val="uk-UA"/>
        </w:rPr>
      </w:pPr>
    </w:p>
    <w:p w14:paraId="4104E938" w14:textId="77777777" w:rsidR="008E33E1" w:rsidRDefault="008E33E1" w:rsidP="00DF1863">
      <w:pPr>
        <w:jc w:val="center"/>
        <w:rPr>
          <w:b/>
          <w:bCs/>
          <w:sz w:val="44"/>
          <w:szCs w:val="44"/>
          <w:lang w:val="uk-UA"/>
        </w:rPr>
      </w:pPr>
    </w:p>
    <w:p w14:paraId="1CC854C8" w14:textId="77777777" w:rsidR="008E33E1" w:rsidRDefault="008E33E1" w:rsidP="00DF1863">
      <w:pPr>
        <w:jc w:val="center"/>
        <w:rPr>
          <w:b/>
          <w:bCs/>
          <w:sz w:val="44"/>
          <w:szCs w:val="44"/>
          <w:lang w:val="uk-UA"/>
        </w:rPr>
      </w:pPr>
    </w:p>
    <w:p w14:paraId="7F4DA1A2" w14:textId="77777777" w:rsidR="008E33E1" w:rsidRDefault="008E33E1" w:rsidP="00DF1863">
      <w:pPr>
        <w:jc w:val="center"/>
        <w:rPr>
          <w:b/>
          <w:bCs/>
          <w:sz w:val="44"/>
          <w:szCs w:val="44"/>
          <w:lang w:val="uk-UA"/>
        </w:rPr>
      </w:pPr>
    </w:p>
    <w:p w14:paraId="614125D3" w14:textId="4C6950CD" w:rsidR="00DF1863" w:rsidRPr="00DF1863" w:rsidRDefault="00DF1863" w:rsidP="00DF1863">
      <w:pPr>
        <w:jc w:val="center"/>
        <w:rPr>
          <w:b/>
          <w:bCs/>
          <w:sz w:val="44"/>
          <w:szCs w:val="44"/>
          <w:lang w:val="uk-UA"/>
        </w:rPr>
      </w:pPr>
      <w:r w:rsidRPr="00DF1863">
        <w:rPr>
          <w:b/>
          <w:bCs/>
          <w:sz w:val="44"/>
          <w:szCs w:val="44"/>
          <w:lang w:val="uk-UA"/>
        </w:rPr>
        <w:t xml:space="preserve">Розділ 7: </w:t>
      </w:r>
      <w:r w:rsidRPr="00DF1863">
        <w:rPr>
          <w:b/>
          <w:bCs/>
          <w:sz w:val="44"/>
          <w:szCs w:val="44"/>
          <w:lang w:val="uk-UA"/>
        </w:rPr>
        <w:t>Список використаних джерел</w:t>
      </w:r>
    </w:p>
    <w:p w14:paraId="48124F6C" w14:textId="1E8CA2CE" w:rsidR="00DF1863" w:rsidRDefault="00DF1863" w:rsidP="000972C4">
      <w:pPr>
        <w:jc w:val="both"/>
        <w:rPr>
          <w:sz w:val="28"/>
          <w:szCs w:val="28"/>
          <w:lang w:val="uk-UA"/>
        </w:rPr>
      </w:pPr>
    </w:p>
    <w:p w14:paraId="144E8052" w14:textId="229D8835" w:rsidR="00DF1863" w:rsidRDefault="00DF1863" w:rsidP="000972C4">
      <w:pPr>
        <w:jc w:val="both"/>
        <w:rPr>
          <w:sz w:val="28"/>
          <w:szCs w:val="28"/>
          <w:lang w:val="uk-UA"/>
        </w:rPr>
      </w:pPr>
    </w:p>
    <w:p w14:paraId="107F187F" w14:textId="76DB7F4C" w:rsidR="00DF1863" w:rsidRDefault="00DF1863" w:rsidP="000972C4">
      <w:pPr>
        <w:jc w:val="both"/>
        <w:rPr>
          <w:sz w:val="28"/>
          <w:szCs w:val="28"/>
          <w:lang w:val="uk-UA"/>
        </w:rPr>
      </w:pPr>
    </w:p>
    <w:p w14:paraId="5DAF8B88" w14:textId="3288C33D" w:rsidR="00DF1863" w:rsidRDefault="00DF1863" w:rsidP="000972C4">
      <w:pPr>
        <w:jc w:val="both"/>
        <w:rPr>
          <w:sz w:val="28"/>
          <w:szCs w:val="28"/>
          <w:lang w:val="uk-UA"/>
        </w:rPr>
      </w:pPr>
    </w:p>
    <w:p w14:paraId="43B6C50A" w14:textId="55B1EE38" w:rsidR="00DF1863" w:rsidRDefault="00DF1863" w:rsidP="000972C4">
      <w:pPr>
        <w:jc w:val="both"/>
        <w:rPr>
          <w:sz w:val="28"/>
          <w:szCs w:val="28"/>
          <w:lang w:val="uk-UA"/>
        </w:rPr>
      </w:pPr>
    </w:p>
    <w:p w14:paraId="260CAF2A" w14:textId="4FA8A969" w:rsidR="00DF1863" w:rsidRDefault="00DF1863" w:rsidP="000972C4">
      <w:pPr>
        <w:jc w:val="both"/>
        <w:rPr>
          <w:sz w:val="28"/>
          <w:szCs w:val="28"/>
          <w:lang w:val="uk-UA"/>
        </w:rPr>
      </w:pPr>
    </w:p>
    <w:p w14:paraId="1478021B" w14:textId="5AF57AEE" w:rsidR="00DF1863" w:rsidRDefault="00DF1863" w:rsidP="000972C4">
      <w:pPr>
        <w:jc w:val="both"/>
        <w:rPr>
          <w:sz w:val="28"/>
          <w:szCs w:val="28"/>
          <w:lang w:val="uk-UA"/>
        </w:rPr>
      </w:pPr>
    </w:p>
    <w:p w14:paraId="1679F459" w14:textId="5F9FC5C9" w:rsidR="00DF1863" w:rsidRDefault="00DF1863" w:rsidP="000972C4">
      <w:pPr>
        <w:jc w:val="both"/>
        <w:rPr>
          <w:sz w:val="28"/>
          <w:szCs w:val="28"/>
          <w:lang w:val="uk-UA"/>
        </w:rPr>
      </w:pPr>
    </w:p>
    <w:p w14:paraId="0F73867D" w14:textId="5DFB3469" w:rsidR="00DF1863" w:rsidRDefault="00DF1863" w:rsidP="000972C4">
      <w:pPr>
        <w:jc w:val="both"/>
        <w:rPr>
          <w:sz w:val="28"/>
          <w:szCs w:val="28"/>
          <w:lang w:val="uk-UA"/>
        </w:rPr>
      </w:pPr>
    </w:p>
    <w:p w14:paraId="09169988" w14:textId="430CB3C6" w:rsidR="00DF1863" w:rsidRDefault="00DF1863" w:rsidP="000972C4">
      <w:pPr>
        <w:jc w:val="both"/>
        <w:rPr>
          <w:sz w:val="28"/>
          <w:szCs w:val="28"/>
          <w:lang w:val="uk-UA"/>
        </w:rPr>
      </w:pPr>
    </w:p>
    <w:p w14:paraId="595983B3" w14:textId="5A1E62E3" w:rsidR="00DF1863" w:rsidRDefault="00DF1863" w:rsidP="000972C4">
      <w:pPr>
        <w:jc w:val="both"/>
        <w:rPr>
          <w:sz w:val="28"/>
          <w:szCs w:val="28"/>
          <w:lang w:val="uk-UA"/>
        </w:rPr>
      </w:pPr>
    </w:p>
    <w:p w14:paraId="5AC477C7" w14:textId="3E33FAEA" w:rsidR="00DF1863" w:rsidRDefault="00DF1863" w:rsidP="000972C4">
      <w:pPr>
        <w:jc w:val="both"/>
        <w:rPr>
          <w:sz w:val="28"/>
          <w:szCs w:val="28"/>
          <w:lang w:val="uk-UA"/>
        </w:rPr>
      </w:pPr>
    </w:p>
    <w:p w14:paraId="6B2DB2E1" w14:textId="533453B4" w:rsidR="00DF1863" w:rsidRDefault="00DF1863" w:rsidP="000972C4">
      <w:pPr>
        <w:jc w:val="both"/>
        <w:rPr>
          <w:sz w:val="28"/>
          <w:szCs w:val="28"/>
          <w:lang w:val="uk-UA"/>
        </w:rPr>
      </w:pPr>
    </w:p>
    <w:p w14:paraId="197C04DF" w14:textId="45D3A8BE" w:rsidR="00DF1863" w:rsidRDefault="00DF1863" w:rsidP="000972C4">
      <w:pPr>
        <w:jc w:val="both"/>
        <w:rPr>
          <w:sz w:val="28"/>
          <w:szCs w:val="28"/>
          <w:lang w:val="uk-UA"/>
        </w:rPr>
      </w:pPr>
    </w:p>
    <w:p w14:paraId="63FD50AC" w14:textId="080CB38D" w:rsidR="00DF1863" w:rsidRDefault="00DF1863" w:rsidP="000972C4">
      <w:pPr>
        <w:jc w:val="both"/>
        <w:rPr>
          <w:sz w:val="28"/>
          <w:szCs w:val="28"/>
          <w:lang w:val="uk-UA"/>
        </w:rPr>
      </w:pPr>
    </w:p>
    <w:p w14:paraId="6A50CC43" w14:textId="38B90E57" w:rsidR="00DF1863" w:rsidRDefault="00DF1863" w:rsidP="000972C4">
      <w:pPr>
        <w:jc w:val="both"/>
        <w:rPr>
          <w:sz w:val="28"/>
          <w:szCs w:val="28"/>
          <w:lang w:val="uk-UA"/>
        </w:rPr>
      </w:pPr>
    </w:p>
    <w:p w14:paraId="2E67FDF1" w14:textId="6685D453" w:rsidR="00DF1863" w:rsidRDefault="00DF1863" w:rsidP="000972C4">
      <w:pPr>
        <w:jc w:val="both"/>
        <w:rPr>
          <w:sz w:val="28"/>
          <w:szCs w:val="28"/>
          <w:lang w:val="uk-UA"/>
        </w:rPr>
      </w:pPr>
    </w:p>
    <w:p w14:paraId="372F62D3" w14:textId="2FEEF6FE" w:rsidR="00DF1863" w:rsidRDefault="00DF1863" w:rsidP="000972C4">
      <w:pPr>
        <w:jc w:val="both"/>
        <w:rPr>
          <w:sz w:val="28"/>
          <w:szCs w:val="28"/>
          <w:lang w:val="uk-UA"/>
        </w:rPr>
      </w:pPr>
    </w:p>
    <w:p w14:paraId="7D864CE8" w14:textId="244149EF" w:rsidR="00DF1863" w:rsidRDefault="00DF1863" w:rsidP="000972C4">
      <w:pPr>
        <w:jc w:val="both"/>
        <w:rPr>
          <w:sz w:val="28"/>
          <w:szCs w:val="28"/>
          <w:lang w:val="uk-UA"/>
        </w:rPr>
      </w:pPr>
    </w:p>
    <w:p w14:paraId="77BE0DCB" w14:textId="512418E2" w:rsidR="00DF1863" w:rsidRDefault="00DF1863" w:rsidP="000972C4">
      <w:pPr>
        <w:jc w:val="both"/>
        <w:rPr>
          <w:sz w:val="28"/>
          <w:szCs w:val="28"/>
          <w:lang w:val="uk-UA"/>
        </w:rPr>
      </w:pPr>
    </w:p>
    <w:p w14:paraId="70DB84EB" w14:textId="30871E03" w:rsidR="00DF1863" w:rsidRDefault="00DF1863" w:rsidP="000972C4">
      <w:pPr>
        <w:jc w:val="both"/>
        <w:rPr>
          <w:sz w:val="28"/>
          <w:szCs w:val="28"/>
          <w:lang w:val="uk-UA"/>
        </w:rPr>
      </w:pPr>
    </w:p>
    <w:p w14:paraId="4A972FA2" w14:textId="250B2BD3" w:rsidR="00DF1863" w:rsidRDefault="00DF1863" w:rsidP="000972C4">
      <w:pPr>
        <w:jc w:val="both"/>
        <w:rPr>
          <w:sz w:val="28"/>
          <w:szCs w:val="28"/>
          <w:lang w:val="uk-UA"/>
        </w:rPr>
      </w:pPr>
    </w:p>
    <w:p w14:paraId="389D0C8D" w14:textId="7BF76153" w:rsidR="00DF1863" w:rsidRDefault="00DF1863" w:rsidP="000972C4">
      <w:pPr>
        <w:jc w:val="both"/>
        <w:rPr>
          <w:sz w:val="28"/>
          <w:szCs w:val="28"/>
          <w:lang w:val="uk-UA"/>
        </w:rPr>
      </w:pPr>
    </w:p>
    <w:p w14:paraId="5C5DA0C4" w14:textId="0EED6389" w:rsidR="00DF1863" w:rsidRDefault="00DF1863" w:rsidP="000972C4">
      <w:pPr>
        <w:jc w:val="both"/>
        <w:rPr>
          <w:sz w:val="28"/>
          <w:szCs w:val="28"/>
          <w:lang w:val="uk-UA"/>
        </w:rPr>
      </w:pPr>
    </w:p>
    <w:p w14:paraId="1BD8F2BC" w14:textId="6CE4E472" w:rsidR="00DF1863" w:rsidRDefault="00DF1863" w:rsidP="000972C4">
      <w:pPr>
        <w:jc w:val="both"/>
        <w:rPr>
          <w:sz w:val="28"/>
          <w:szCs w:val="28"/>
          <w:lang w:val="uk-UA"/>
        </w:rPr>
      </w:pPr>
    </w:p>
    <w:p w14:paraId="241CD490" w14:textId="01136891" w:rsidR="00DF1863" w:rsidRDefault="00DF1863" w:rsidP="000972C4">
      <w:pPr>
        <w:jc w:val="both"/>
        <w:rPr>
          <w:sz w:val="28"/>
          <w:szCs w:val="28"/>
          <w:lang w:val="uk-UA"/>
        </w:rPr>
      </w:pPr>
    </w:p>
    <w:p w14:paraId="609F2464" w14:textId="0BA30715" w:rsidR="00DF1863" w:rsidRDefault="00DF1863" w:rsidP="00DF1863">
      <w:pPr>
        <w:jc w:val="center"/>
        <w:rPr>
          <w:b/>
          <w:bCs/>
          <w:sz w:val="28"/>
          <w:szCs w:val="28"/>
          <w:lang w:val="uk-UA"/>
        </w:rPr>
      </w:pPr>
      <w:r w:rsidRPr="00DF1863">
        <w:rPr>
          <w:b/>
          <w:bCs/>
          <w:sz w:val="28"/>
          <w:szCs w:val="28"/>
          <w:lang w:val="uk-UA"/>
        </w:rPr>
        <w:lastRenderedPageBreak/>
        <w:t>7.1 Література</w:t>
      </w:r>
    </w:p>
    <w:p w14:paraId="08536336" w14:textId="0211B309" w:rsidR="00DF1863" w:rsidRDefault="00DF1863" w:rsidP="00DF1863">
      <w:pPr>
        <w:jc w:val="center"/>
        <w:rPr>
          <w:b/>
          <w:bCs/>
          <w:sz w:val="28"/>
          <w:szCs w:val="28"/>
          <w:lang w:val="uk-UA"/>
        </w:rPr>
      </w:pPr>
    </w:p>
    <w:p w14:paraId="2BA0D8EB" w14:textId="2B5DD834" w:rsidR="00DF1863" w:rsidRPr="00DF1863" w:rsidRDefault="00DF1863" w:rsidP="00DF1863">
      <w:pPr>
        <w:rPr>
          <w:sz w:val="28"/>
          <w:szCs w:val="28"/>
          <w:lang w:val="uk-UA"/>
        </w:rPr>
      </w:pPr>
      <w:r w:rsidRPr="00DF1863">
        <w:rPr>
          <w:sz w:val="28"/>
          <w:szCs w:val="28"/>
          <w:lang w:val="uk-UA"/>
        </w:rPr>
        <w:t>"Основи маркетингу" (</w:t>
      </w:r>
      <w:proofErr w:type="spellStart"/>
      <w:r w:rsidRPr="00DF1863">
        <w:rPr>
          <w:sz w:val="28"/>
          <w:szCs w:val="28"/>
          <w:lang w:val="uk-UA"/>
        </w:rPr>
        <w:t>Principles</w:t>
      </w:r>
      <w:proofErr w:type="spellEnd"/>
      <w:r w:rsidRPr="00DF1863">
        <w:rPr>
          <w:sz w:val="28"/>
          <w:szCs w:val="28"/>
          <w:lang w:val="uk-UA"/>
        </w:rPr>
        <w:t xml:space="preserve"> </w:t>
      </w:r>
      <w:proofErr w:type="spellStart"/>
      <w:r w:rsidRPr="00DF1863">
        <w:rPr>
          <w:sz w:val="28"/>
          <w:szCs w:val="28"/>
          <w:lang w:val="uk-UA"/>
        </w:rPr>
        <w:t>of</w:t>
      </w:r>
      <w:proofErr w:type="spellEnd"/>
      <w:r w:rsidRPr="00DF1863">
        <w:rPr>
          <w:sz w:val="28"/>
          <w:szCs w:val="28"/>
          <w:lang w:val="uk-UA"/>
        </w:rPr>
        <w:t xml:space="preserve"> </w:t>
      </w:r>
      <w:proofErr w:type="spellStart"/>
      <w:r w:rsidRPr="00DF1863">
        <w:rPr>
          <w:sz w:val="28"/>
          <w:szCs w:val="28"/>
          <w:lang w:val="uk-UA"/>
        </w:rPr>
        <w:t>Marketing</w:t>
      </w:r>
      <w:proofErr w:type="spellEnd"/>
      <w:r w:rsidRPr="00DF1863">
        <w:rPr>
          <w:sz w:val="28"/>
          <w:szCs w:val="28"/>
          <w:lang w:val="uk-UA"/>
        </w:rPr>
        <w:t>)</w:t>
      </w:r>
      <w:r w:rsidR="00F65033">
        <w:rPr>
          <w:sz w:val="28"/>
          <w:szCs w:val="28"/>
          <w:lang w:val="uk-UA"/>
        </w:rPr>
        <w:t xml:space="preserve"> </w:t>
      </w:r>
      <w:proofErr w:type="spellStart"/>
      <w:r w:rsidR="00F65033">
        <w:rPr>
          <w:sz w:val="28"/>
          <w:szCs w:val="28"/>
          <w:lang w:val="uk-UA"/>
        </w:rPr>
        <w:t>Ф.Котлер</w:t>
      </w:r>
      <w:proofErr w:type="spellEnd"/>
    </w:p>
    <w:p w14:paraId="10811F78" w14:textId="77777777" w:rsidR="00F65033" w:rsidRDefault="00F65033" w:rsidP="00DF1863">
      <w:pPr>
        <w:rPr>
          <w:sz w:val="28"/>
          <w:szCs w:val="28"/>
          <w:lang w:val="uk-UA"/>
        </w:rPr>
      </w:pPr>
    </w:p>
    <w:p w14:paraId="54AE6E29" w14:textId="7B8F2CFD" w:rsidR="00DF1863" w:rsidRPr="00DF1863" w:rsidRDefault="00DF1863" w:rsidP="00DF1863">
      <w:pPr>
        <w:rPr>
          <w:sz w:val="28"/>
          <w:szCs w:val="28"/>
          <w:lang w:val="uk-UA"/>
        </w:rPr>
      </w:pPr>
      <w:r w:rsidRPr="00DF1863">
        <w:rPr>
          <w:sz w:val="28"/>
          <w:szCs w:val="28"/>
          <w:lang w:val="uk-UA"/>
        </w:rPr>
        <w:t>"Маркетинг 4.0: З креативності до маркетингу в епоху застосувань" (</w:t>
      </w:r>
      <w:proofErr w:type="spellStart"/>
      <w:r w:rsidRPr="00DF1863">
        <w:rPr>
          <w:sz w:val="28"/>
          <w:szCs w:val="28"/>
          <w:lang w:val="uk-UA"/>
        </w:rPr>
        <w:t>Marketing</w:t>
      </w:r>
      <w:proofErr w:type="spellEnd"/>
      <w:r w:rsidRPr="00DF1863">
        <w:rPr>
          <w:sz w:val="28"/>
          <w:szCs w:val="28"/>
          <w:lang w:val="uk-UA"/>
        </w:rPr>
        <w:t xml:space="preserve"> 4.0: </w:t>
      </w:r>
      <w:proofErr w:type="spellStart"/>
      <w:r w:rsidRPr="00DF1863">
        <w:rPr>
          <w:sz w:val="28"/>
          <w:szCs w:val="28"/>
          <w:lang w:val="uk-UA"/>
        </w:rPr>
        <w:t>Moving</w:t>
      </w:r>
      <w:proofErr w:type="spellEnd"/>
      <w:r w:rsidRPr="00DF1863">
        <w:rPr>
          <w:sz w:val="28"/>
          <w:szCs w:val="28"/>
          <w:lang w:val="uk-UA"/>
        </w:rPr>
        <w:t xml:space="preserve"> </w:t>
      </w:r>
      <w:proofErr w:type="spellStart"/>
      <w:r w:rsidRPr="00DF1863">
        <w:rPr>
          <w:sz w:val="28"/>
          <w:szCs w:val="28"/>
          <w:lang w:val="uk-UA"/>
        </w:rPr>
        <w:t>from</w:t>
      </w:r>
      <w:proofErr w:type="spellEnd"/>
      <w:r w:rsidRPr="00DF1863">
        <w:rPr>
          <w:sz w:val="28"/>
          <w:szCs w:val="28"/>
          <w:lang w:val="uk-UA"/>
        </w:rPr>
        <w:t xml:space="preserve"> </w:t>
      </w:r>
      <w:proofErr w:type="spellStart"/>
      <w:r w:rsidRPr="00DF1863">
        <w:rPr>
          <w:sz w:val="28"/>
          <w:szCs w:val="28"/>
          <w:lang w:val="uk-UA"/>
        </w:rPr>
        <w:t>Traditional</w:t>
      </w:r>
      <w:proofErr w:type="spellEnd"/>
      <w:r w:rsidRPr="00DF1863">
        <w:rPr>
          <w:sz w:val="28"/>
          <w:szCs w:val="28"/>
          <w:lang w:val="uk-UA"/>
        </w:rPr>
        <w:t xml:space="preserve"> </w:t>
      </w:r>
      <w:proofErr w:type="spellStart"/>
      <w:r w:rsidRPr="00DF1863">
        <w:rPr>
          <w:sz w:val="28"/>
          <w:szCs w:val="28"/>
          <w:lang w:val="uk-UA"/>
        </w:rPr>
        <w:t>to</w:t>
      </w:r>
      <w:proofErr w:type="spellEnd"/>
      <w:r w:rsidRPr="00DF1863">
        <w:rPr>
          <w:sz w:val="28"/>
          <w:szCs w:val="28"/>
          <w:lang w:val="uk-UA"/>
        </w:rPr>
        <w:t xml:space="preserve"> </w:t>
      </w:r>
      <w:proofErr w:type="spellStart"/>
      <w:r w:rsidRPr="00DF1863">
        <w:rPr>
          <w:sz w:val="28"/>
          <w:szCs w:val="28"/>
          <w:lang w:val="uk-UA"/>
        </w:rPr>
        <w:t>Digital</w:t>
      </w:r>
      <w:proofErr w:type="spellEnd"/>
      <w:r w:rsidRPr="00DF1863">
        <w:rPr>
          <w:sz w:val="28"/>
          <w:szCs w:val="28"/>
          <w:lang w:val="uk-UA"/>
        </w:rPr>
        <w:t>)</w:t>
      </w:r>
      <w:r w:rsidR="00F65033">
        <w:rPr>
          <w:sz w:val="28"/>
          <w:szCs w:val="28"/>
          <w:lang w:val="uk-UA"/>
        </w:rPr>
        <w:t xml:space="preserve"> </w:t>
      </w:r>
      <w:proofErr w:type="spellStart"/>
      <w:r w:rsidR="00F65033">
        <w:rPr>
          <w:sz w:val="28"/>
          <w:szCs w:val="28"/>
          <w:lang w:val="uk-UA"/>
        </w:rPr>
        <w:t>Ф.Котлер</w:t>
      </w:r>
      <w:proofErr w:type="spellEnd"/>
    </w:p>
    <w:p w14:paraId="6EFA681F" w14:textId="77777777" w:rsidR="00F65033" w:rsidRDefault="00F65033" w:rsidP="00DF1863">
      <w:pPr>
        <w:rPr>
          <w:sz w:val="28"/>
          <w:szCs w:val="28"/>
          <w:lang w:val="uk-UA"/>
        </w:rPr>
      </w:pPr>
    </w:p>
    <w:p w14:paraId="7C0E1E62" w14:textId="2CA8A9F5" w:rsidR="00DF1863" w:rsidRDefault="00DF1863" w:rsidP="00DF1863">
      <w:pPr>
        <w:rPr>
          <w:sz w:val="28"/>
          <w:szCs w:val="28"/>
          <w:lang w:val="uk-UA"/>
        </w:rPr>
      </w:pPr>
      <w:r w:rsidRPr="00DF1863">
        <w:rPr>
          <w:sz w:val="28"/>
          <w:szCs w:val="28"/>
          <w:lang w:val="uk-UA"/>
        </w:rPr>
        <w:t>"Маркетинг у 21 столітті: Долати суперечності та досягати сталого розвитку" (</w:t>
      </w:r>
      <w:proofErr w:type="spellStart"/>
      <w:r w:rsidRPr="00DF1863">
        <w:rPr>
          <w:sz w:val="28"/>
          <w:szCs w:val="28"/>
          <w:lang w:val="uk-UA"/>
        </w:rPr>
        <w:t>Marketing</w:t>
      </w:r>
      <w:proofErr w:type="spellEnd"/>
      <w:r w:rsidRPr="00DF1863">
        <w:rPr>
          <w:sz w:val="28"/>
          <w:szCs w:val="28"/>
          <w:lang w:val="uk-UA"/>
        </w:rPr>
        <w:t xml:space="preserve"> 3.0: </w:t>
      </w:r>
      <w:proofErr w:type="spellStart"/>
      <w:r w:rsidRPr="00DF1863">
        <w:rPr>
          <w:sz w:val="28"/>
          <w:szCs w:val="28"/>
          <w:lang w:val="uk-UA"/>
        </w:rPr>
        <w:t>From</w:t>
      </w:r>
      <w:proofErr w:type="spellEnd"/>
      <w:r w:rsidRPr="00DF1863">
        <w:rPr>
          <w:sz w:val="28"/>
          <w:szCs w:val="28"/>
          <w:lang w:val="uk-UA"/>
        </w:rPr>
        <w:t xml:space="preserve"> </w:t>
      </w:r>
      <w:proofErr w:type="spellStart"/>
      <w:r w:rsidRPr="00DF1863">
        <w:rPr>
          <w:sz w:val="28"/>
          <w:szCs w:val="28"/>
          <w:lang w:val="uk-UA"/>
        </w:rPr>
        <w:t>Products</w:t>
      </w:r>
      <w:proofErr w:type="spellEnd"/>
      <w:r w:rsidRPr="00DF1863">
        <w:rPr>
          <w:sz w:val="28"/>
          <w:szCs w:val="28"/>
          <w:lang w:val="uk-UA"/>
        </w:rPr>
        <w:t xml:space="preserve"> </w:t>
      </w:r>
      <w:proofErr w:type="spellStart"/>
      <w:r w:rsidRPr="00DF1863">
        <w:rPr>
          <w:sz w:val="28"/>
          <w:szCs w:val="28"/>
          <w:lang w:val="uk-UA"/>
        </w:rPr>
        <w:t>to</w:t>
      </w:r>
      <w:proofErr w:type="spellEnd"/>
      <w:r w:rsidRPr="00DF1863">
        <w:rPr>
          <w:sz w:val="28"/>
          <w:szCs w:val="28"/>
          <w:lang w:val="uk-UA"/>
        </w:rPr>
        <w:t xml:space="preserve"> </w:t>
      </w:r>
      <w:proofErr w:type="spellStart"/>
      <w:r w:rsidRPr="00DF1863">
        <w:rPr>
          <w:sz w:val="28"/>
          <w:szCs w:val="28"/>
          <w:lang w:val="uk-UA"/>
        </w:rPr>
        <w:t>Customers</w:t>
      </w:r>
      <w:proofErr w:type="spellEnd"/>
      <w:r w:rsidRPr="00DF1863">
        <w:rPr>
          <w:sz w:val="28"/>
          <w:szCs w:val="28"/>
          <w:lang w:val="uk-UA"/>
        </w:rPr>
        <w:t xml:space="preserve"> </w:t>
      </w:r>
      <w:proofErr w:type="spellStart"/>
      <w:r w:rsidRPr="00DF1863">
        <w:rPr>
          <w:sz w:val="28"/>
          <w:szCs w:val="28"/>
          <w:lang w:val="uk-UA"/>
        </w:rPr>
        <w:t>to</w:t>
      </w:r>
      <w:proofErr w:type="spellEnd"/>
      <w:r w:rsidRPr="00DF1863">
        <w:rPr>
          <w:sz w:val="28"/>
          <w:szCs w:val="28"/>
          <w:lang w:val="uk-UA"/>
        </w:rPr>
        <w:t xml:space="preserve"> </w:t>
      </w:r>
      <w:proofErr w:type="spellStart"/>
      <w:r w:rsidRPr="00DF1863">
        <w:rPr>
          <w:sz w:val="28"/>
          <w:szCs w:val="28"/>
          <w:lang w:val="uk-UA"/>
        </w:rPr>
        <w:t>the</w:t>
      </w:r>
      <w:proofErr w:type="spellEnd"/>
      <w:r w:rsidRPr="00DF1863">
        <w:rPr>
          <w:sz w:val="28"/>
          <w:szCs w:val="28"/>
          <w:lang w:val="uk-UA"/>
        </w:rPr>
        <w:t xml:space="preserve"> </w:t>
      </w:r>
      <w:proofErr w:type="spellStart"/>
      <w:r w:rsidRPr="00DF1863">
        <w:rPr>
          <w:sz w:val="28"/>
          <w:szCs w:val="28"/>
          <w:lang w:val="uk-UA"/>
        </w:rPr>
        <w:t>Human</w:t>
      </w:r>
      <w:proofErr w:type="spellEnd"/>
      <w:r w:rsidRPr="00DF1863">
        <w:rPr>
          <w:sz w:val="28"/>
          <w:szCs w:val="28"/>
          <w:lang w:val="uk-UA"/>
        </w:rPr>
        <w:t xml:space="preserve"> </w:t>
      </w:r>
      <w:proofErr w:type="spellStart"/>
      <w:r w:rsidRPr="00DF1863">
        <w:rPr>
          <w:sz w:val="28"/>
          <w:szCs w:val="28"/>
          <w:lang w:val="uk-UA"/>
        </w:rPr>
        <w:t>Spirit</w:t>
      </w:r>
      <w:proofErr w:type="spellEnd"/>
      <w:r w:rsidRPr="00DF1863">
        <w:rPr>
          <w:sz w:val="28"/>
          <w:szCs w:val="28"/>
          <w:lang w:val="uk-UA"/>
        </w:rPr>
        <w:t>)</w:t>
      </w:r>
      <w:r w:rsidR="00F65033">
        <w:rPr>
          <w:sz w:val="28"/>
          <w:szCs w:val="28"/>
          <w:lang w:val="uk-UA"/>
        </w:rPr>
        <w:t xml:space="preserve"> </w:t>
      </w:r>
      <w:proofErr w:type="spellStart"/>
      <w:r w:rsidR="00F65033">
        <w:rPr>
          <w:sz w:val="28"/>
          <w:szCs w:val="28"/>
          <w:lang w:val="uk-UA"/>
        </w:rPr>
        <w:t>Ф.Котлер</w:t>
      </w:r>
      <w:proofErr w:type="spellEnd"/>
    </w:p>
    <w:p w14:paraId="2707AFD0" w14:textId="6CF079C1" w:rsidR="00F65033" w:rsidRDefault="00F65033" w:rsidP="00DF1863">
      <w:pPr>
        <w:rPr>
          <w:sz w:val="28"/>
          <w:szCs w:val="28"/>
          <w:lang w:val="uk-UA"/>
        </w:rPr>
      </w:pPr>
    </w:p>
    <w:p w14:paraId="607BCDFC" w14:textId="3671A738" w:rsidR="00F65033" w:rsidRDefault="00F65033" w:rsidP="00DF1863">
      <w:pPr>
        <w:rPr>
          <w:sz w:val="28"/>
          <w:szCs w:val="28"/>
          <w:lang w:val="uk-UA"/>
        </w:rPr>
      </w:pPr>
      <w:r>
        <w:rPr>
          <w:sz w:val="28"/>
          <w:szCs w:val="28"/>
          <w:lang w:val="uk-UA"/>
        </w:rPr>
        <w:t>«</w:t>
      </w:r>
      <w:proofErr w:type="spellStart"/>
      <w:r>
        <w:rPr>
          <w:sz w:val="28"/>
          <w:szCs w:val="28"/>
          <w:lang w:val="uk-UA"/>
        </w:rPr>
        <w:t>Маркетинговый</w:t>
      </w:r>
      <w:proofErr w:type="spellEnd"/>
      <w:r>
        <w:rPr>
          <w:sz w:val="28"/>
          <w:szCs w:val="28"/>
          <w:lang w:val="uk-UA"/>
        </w:rPr>
        <w:t xml:space="preserve"> </w:t>
      </w:r>
      <w:proofErr w:type="spellStart"/>
      <w:r>
        <w:rPr>
          <w:sz w:val="28"/>
          <w:szCs w:val="28"/>
          <w:lang w:val="uk-UA"/>
        </w:rPr>
        <w:t>менаджмент</w:t>
      </w:r>
      <w:proofErr w:type="spellEnd"/>
      <w:r>
        <w:rPr>
          <w:sz w:val="28"/>
          <w:szCs w:val="28"/>
          <w:lang w:val="uk-UA"/>
        </w:rPr>
        <w:t xml:space="preserve">» </w:t>
      </w:r>
      <w:proofErr w:type="spellStart"/>
      <w:r>
        <w:rPr>
          <w:sz w:val="28"/>
          <w:szCs w:val="28"/>
          <w:lang w:val="uk-UA"/>
        </w:rPr>
        <w:t>Ф.Котлер</w:t>
      </w:r>
      <w:proofErr w:type="spellEnd"/>
      <w:r>
        <w:rPr>
          <w:sz w:val="28"/>
          <w:szCs w:val="28"/>
          <w:lang w:val="uk-UA"/>
        </w:rPr>
        <w:t xml:space="preserve"> К.Л. Келлер</w:t>
      </w:r>
    </w:p>
    <w:p w14:paraId="4128D746" w14:textId="56D780A7" w:rsidR="00F65033" w:rsidRDefault="00F65033" w:rsidP="00DF1863">
      <w:pPr>
        <w:rPr>
          <w:sz w:val="28"/>
          <w:szCs w:val="28"/>
          <w:lang w:val="uk-UA"/>
        </w:rPr>
      </w:pPr>
    </w:p>
    <w:p w14:paraId="32258C03" w14:textId="70EABEC6" w:rsidR="00F65033" w:rsidRDefault="00F65033" w:rsidP="00DF1863">
      <w:pPr>
        <w:rPr>
          <w:sz w:val="28"/>
          <w:szCs w:val="28"/>
          <w:lang w:val="uk-UA"/>
        </w:rPr>
      </w:pPr>
      <w:r w:rsidRPr="00F65033">
        <w:rPr>
          <w:sz w:val="28"/>
          <w:szCs w:val="28"/>
          <w:lang w:val="uk-UA"/>
        </w:rPr>
        <w:t xml:space="preserve">Попова Н. В. Маркетингові комунікації : підручник / Н. В. Попова, А. В. Катаєв, Л. В. </w:t>
      </w:r>
      <w:proofErr w:type="spellStart"/>
      <w:r w:rsidRPr="00F65033">
        <w:rPr>
          <w:sz w:val="28"/>
          <w:szCs w:val="28"/>
          <w:lang w:val="uk-UA"/>
        </w:rPr>
        <w:t>Базалієва</w:t>
      </w:r>
      <w:proofErr w:type="spellEnd"/>
      <w:r w:rsidRPr="00F65033">
        <w:rPr>
          <w:sz w:val="28"/>
          <w:szCs w:val="28"/>
          <w:lang w:val="uk-UA"/>
        </w:rPr>
        <w:t xml:space="preserve">, О. І. Кононов, Т. А. Муха ; під загальною редакцією Н. В. Попової. Харків: «Факт», 2020. </w:t>
      </w:r>
    </w:p>
    <w:p w14:paraId="4274C37A" w14:textId="147BE801" w:rsidR="00F65033" w:rsidRDefault="00F65033" w:rsidP="00DF1863">
      <w:pPr>
        <w:rPr>
          <w:sz w:val="28"/>
          <w:szCs w:val="28"/>
          <w:lang w:val="uk-UA"/>
        </w:rPr>
      </w:pPr>
    </w:p>
    <w:p w14:paraId="7080292E" w14:textId="78A5AB03" w:rsidR="00F65033" w:rsidRDefault="00F65033" w:rsidP="00DF1863">
      <w:pPr>
        <w:rPr>
          <w:sz w:val="28"/>
          <w:szCs w:val="28"/>
          <w:lang w:val="uk-UA"/>
        </w:rPr>
      </w:pPr>
      <w:r w:rsidRPr="00F65033">
        <w:rPr>
          <w:sz w:val="28"/>
          <w:szCs w:val="28"/>
          <w:lang w:val="uk-UA"/>
        </w:rPr>
        <w:t xml:space="preserve">Маркетингові комунікації [Електронний ресурс]: конспект лекцій для студентів освітнього ступеня «бакалавр» спеціальності 075 «Маркетинг» денної та заочної форм навчання / Н.П. </w:t>
      </w:r>
      <w:proofErr w:type="spellStart"/>
      <w:r w:rsidRPr="00F65033">
        <w:rPr>
          <w:sz w:val="28"/>
          <w:szCs w:val="28"/>
          <w:lang w:val="uk-UA"/>
        </w:rPr>
        <w:t>Скригун</w:t>
      </w:r>
      <w:proofErr w:type="spellEnd"/>
      <w:r w:rsidRPr="00F65033">
        <w:rPr>
          <w:sz w:val="28"/>
          <w:szCs w:val="28"/>
          <w:lang w:val="uk-UA"/>
        </w:rPr>
        <w:t xml:space="preserve">, К.Ю. Семененко, С.Б. </w:t>
      </w:r>
      <w:proofErr w:type="spellStart"/>
      <w:r w:rsidRPr="00F65033">
        <w:rPr>
          <w:sz w:val="28"/>
          <w:szCs w:val="28"/>
          <w:lang w:val="uk-UA"/>
        </w:rPr>
        <w:t>Розумей</w:t>
      </w:r>
      <w:proofErr w:type="spellEnd"/>
      <w:r w:rsidRPr="00F65033">
        <w:rPr>
          <w:sz w:val="28"/>
          <w:szCs w:val="28"/>
          <w:lang w:val="uk-UA"/>
        </w:rPr>
        <w:t xml:space="preserve"> та ін. – К.: НУХТ, 2018. </w:t>
      </w:r>
    </w:p>
    <w:p w14:paraId="069E8050" w14:textId="09AD3809" w:rsidR="00F65033" w:rsidRDefault="00F65033" w:rsidP="00DF1863">
      <w:pPr>
        <w:rPr>
          <w:sz w:val="28"/>
          <w:szCs w:val="28"/>
          <w:lang w:val="uk-UA"/>
        </w:rPr>
      </w:pPr>
    </w:p>
    <w:p w14:paraId="554B62DF" w14:textId="352B9DCE" w:rsidR="00F65033" w:rsidRDefault="00F65033" w:rsidP="00DF1863">
      <w:pPr>
        <w:rPr>
          <w:sz w:val="28"/>
          <w:szCs w:val="28"/>
          <w:lang w:val="uk-UA"/>
        </w:rPr>
      </w:pPr>
      <w:r w:rsidRPr="00F65033">
        <w:rPr>
          <w:sz w:val="28"/>
          <w:szCs w:val="28"/>
          <w:lang w:val="uk-UA"/>
        </w:rPr>
        <w:t>Пахуча Е.В. Маркетингові комунікації: конспект лекцій для здобувачів першого (бакалаврського) рівня спеціальності 075 «Маркетинг» / Е.В. Пахуча / Державний біотехнологічний університет. Х., 2022.</w:t>
      </w:r>
    </w:p>
    <w:p w14:paraId="09D69A2C" w14:textId="5E38A57C" w:rsidR="00F65033" w:rsidRDefault="00F65033" w:rsidP="00F65033">
      <w:pPr>
        <w:jc w:val="center"/>
        <w:rPr>
          <w:b/>
          <w:bCs/>
          <w:sz w:val="28"/>
          <w:szCs w:val="28"/>
          <w:lang w:val="uk-UA"/>
        </w:rPr>
      </w:pPr>
    </w:p>
    <w:p w14:paraId="3E315D57" w14:textId="3EC54C2A" w:rsidR="00F65033" w:rsidRDefault="00F65033" w:rsidP="00F65033">
      <w:pPr>
        <w:rPr>
          <w:sz w:val="28"/>
          <w:szCs w:val="28"/>
          <w:lang w:val="uk-UA"/>
        </w:rPr>
      </w:pPr>
      <w:r w:rsidRPr="00F65033">
        <w:rPr>
          <w:sz w:val="28"/>
          <w:szCs w:val="28"/>
          <w:lang w:val="uk-UA"/>
        </w:rPr>
        <w:t xml:space="preserve">Анатомія </w:t>
      </w:r>
      <w:proofErr w:type="spellStart"/>
      <w:r w:rsidRPr="00F65033">
        <w:rPr>
          <w:sz w:val="28"/>
          <w:szCs w:val="28"/>
          <w:lang w:val="uk-UA"/>
        </w:rPr>
        <w:t>ритейлу</w:t>
      </w:r>
      <w:proofErr w:type="spellEnd"/>
      <w:r w:rsidRPr="00F65033">
        <w:rPr>
          <w:sz w:val="28"/>
          <w:szCs w:val="28"/>
          <w:lang w:val="uk-UA"/>
        </w:rPr>
        <w:t>: онтологія менеджменту / За редакцією Корсака В., Корсака Р. Дрогобич: Коло, 2021.</w:t>
      </w:r>
    </w:p>
    <w:p w14:paraId="3207C60B" w14:textId="2A40D86C" w:rsidR="00F65033" w:rsidRDefault="00F65033" w:rsidP="00F65033">
      <w:pPr>
        <w:rPr>
          <w:sz w:val="28"/>
          <w:szCs w:val="28"/>
          <w:lang w:val="uk-UA"/>
        </w:rPr>
      </w:pPr>
    </w:p>
    <w:p w14:paraId="14BB63B4" w14:textId="53A05B88" w:rsidR="00F65033" w:rsidRDefault="00F65033" w:rsidP="00F65033">
      <w:pPr>
        <w:rPr>
          <w:sz w:val="28"/>
          <w:szCs w:val="28"/>
          <w:lang w:val="uk-UA"/>
        </w:rPr>
      </w:pPr>
      <w:proofErr w:type="spellStart"/>
      <w:r w:rsidRPr="00F65033">
        <w:rPr>
          <w:sz w:val="28"/>
          <w:szCs w:val="28"/>
          <w:lang w:val="uk-UA"/>
        </w:rPr>
        <w:t>Данкеєва</w:t>
      </w:r>
      <w:proofErr w:type="spellEnd"/>
      <w:r w:rsidRPr="00F65033">
        <w:rPr>
          <w:sz w:val="28"/>
          <w:szCs w:val="28"/>
          <w:lang w:val="uk-UA"/>
        </w:rPr>
        <w:t xml:space="preserve"> О.М. Інструменти мерчандайзингу як каталізатор прийняття рішень споживачів щодо купівлі товару. Науковий вісник Полтавського університету економіки і торгівлі. 2014</w:t>
      </w:r>
    </w:p>
    <w:p w14:paraId="6005EBEC" w14:textId="77777777" w:rsidR="00F65033" w:rsidRDefault="00F65033" w:rsidP="00F65033">
      <w:pPr>
        <w:jc w:val="center"/>
        <w:rPr>
          <w:b/>
          <w:bCs/>
          <w:sz w:val="28"/>
          <w:szCs w:val="28"/>
          <w:lang w:val="uk-UA"/>
        </w:rPr>
      </w:pPr>
    </w:p>
    <w:p w14:paraId="56B9F17A" w14:textId="08E54E9F" w:rsidR="00F65033" w:rsidRPr="00F65033" w:rsidRDefault="00F65033" w:rsidP="00F65033">
      <w:pPr>
        <w:jc w:val="center"/>
        <w:rPr>
          <w:b/>
          <w:bCs/>
          <w:sz w:val="28"/>
          <w:szCs w:val="28"/>
          <w:lang w:val="uk-UA"/>
        </w:rPr>
      </w:pPr>
      <w:r w:rsidRPr="00F65033">
        <w:rPr>
          <w:b/>
          <w:bCs/>
          <w:sz w:val="28"/>
          <w:szCs w:val="28"/>
          <w:lang w:val="uk-UA"/>
        </w:rPr>
        <w:t>7.2 Інтернет-ресурси</w:t>
      </w:r>
    </w:p>
    <w:p w14:paraId="6FA637DC" w14:textId="49E448BF" w:rsidR="00F65033" w:rsidRDefault="00F65033" w:rsidP="00F65033">
      <w:pPr>
        <w:rPr>
          <w:sz w:val="28"/>
          <w:szCs w:val="28"/>
          <w:lang w:val="uk-UA"/>
        </w:rPr>
      </w:pPr>
    </w:p>
    <w:p w14:paraId="55C7A725" w14:textId="574DE791" w:rsidR="00F65033" w:rsidRDefault="00F65033" w:rsidP="00F65033">
      <w:pPr>
        <w:rPr>
          <w:rFonts w:ascii="Segoe UI" w:hAnsi="Segoe UI" w:cs="Segoe UI"/>
          <w:color w:val="1D2125"/>
          <w:sz w:val="23"/>
          <w:szCs w:val="23"/>
          <w:shd w:val="clear" w:color="auto" w:fill="FFFFFF"/>
        </w:rPr>
      </w:pPr>
      <w:r>
        <w:rPr>
          <w:rFonts w:ascii="Segoe UI" w:hAnsi="Segoe UI" w:cs="Segoe UI"/>
          <w:color w:val="1D2125"/>
          <w:sz w:val="23"/>
          <w:szCs w:val="23"/>
          <w:shd w:val="clear" w:color="auto" w:fill="FFFFFF"/>
        </w:rPr>
        <w:t> </w:t>
      </w:r>
      <w:proofErr w:type="spellStart"/>
      <w:r>
        <w:rPr>
          <w:rFonts w:ascii="Segoe UI" w:hAnsi="Segoe UI" w:cs="Segoe UI"/>
          <w:color w:val="1D2125"/>
          <w:sz w:val="23"/>
          <w:szCs w:val="23"/>
          <w:shd w:val="clear" w:color="auto" w:fill="FFFFFF"/>
        </w:rPr>
        <w:t>Основи</w:t>
      </w:r>
      <w:proofErr w:type="spellEnd"/>
      <w:r>
        <w:rPr>
          <w:rFonts w:ascii="Segoe UI" w:hAnsi="Segoe UI" w:cs="Segoe UI"/>
          <w:color w:val="1D2125"/>
          <w:sz w:val="23"/>
          <w:szCs w:val="23"/>
          <w:shd w:val="clear" w:color="auto" w:fill="FFFFFF"/>
        </w:rPr>
        <w:t xml:space="preserve"> мерчандайзингу для </w:t>
      </w:r>
      <w:proofErr w:type="spellStart"/>
      <w:r>
        <w:rPr>
          <w:rFonts w:ascii="Segoe UI" w:hAnsi="Segoe UI" w:cs="Segoe UI"/>
          <w:color w:val="1D2125"/>
          <w:sz w:val="23"/>
          <w:szCs w:val="23"/>
          <w:shd w:val="clear" w:color="auto" w:fill="FFFFFF"/>
        </w:rPr>
        <w:t>підприємців</w:t>
      </w:r>
      <w:proofErr w:type="spellEnd"/>
      <w:r>
        <w:rPr>
          <w:rFonts w:ascii="Segoe UI" w:hAnsi="Segoe UI" w:cs="Segoe UI"/>
          <w:color w:val="1D2125"/>
          <w:sz w:val="23"/>
          <w:szCs w:val="23"/>
          <w:shd w:val="clear" w:color="auto" w:fill="FFFFFF"/>
        </w:rPr>
        <w:t>. URL: </w:t>
      </w:r>
      <w:hyperlink r:id="rId6" w:history="1">
        <w:r>
          <w:rPr>
            <w:rStyle w:val="a6"/>
            <w:rFonts w:ascii="Segoe UI" w:hAnsi="Segoe UI" w:cs="Segoe UI"/>
            <w:color w:val="0F6CBF"/>
            <w:sz w:val="23"/>
            <w:szCs w:val="23"/>
            <w:shd w:val="clear" w:color="auto" w:fill="FFFFFF"/>
          </w:rPr>
          <w:t>https://skynum.com/ua/blog/osnovy-merchandaizinga-dlya-predprinimatelei</w:t>
        </w:r>
      </w:hyperlink>
      <w:r>
        <w:rPr>
          <w:rFonts w:ascii="Segoe UI" w:hAnsi="Segoe UI" w:cs="Segoe UI"/>
          <w:color w:val="1D2125"/>
          <w:sz w:val="23"/>
          <w:szCs w:val="23"/>
          <w:shd w:val="clear" w:color="auto" w:fill="FFFFFF"/>
        </w:rPr>
        <w:t>.</w:t>
      </w:r>
    </w:p>
    <w:p w14:paraId="62B9861B" w14:textId="025AB140" w:rsidR="00F65033" w:rsidRDefault="00F65033" w:rsidP="00F65033">
      <w:pPr>
        <w:rPr>
          <w:rFonts w:ascii="Segoe UI" w:hAnsi="Segoe UI" w:cs="Segoe UI"/>
          <w:color w:val="1D2125"/>
          <w:sz w:val="23"/>
          <w:szCs w:val="23"/>
          <w:shd w:val="clear" w:color="auto" w:fill="FFFFFF"/>
        </w:rPr>
      </w:pPr>
    </w:p>
    <w:p w14:paraId="6C4E85E4" w14:textId="2C9E03D2" w:rsidR="00F65033" w:rsidRDefault="00F65033" w:rsidP="00F65033">
      <w:pPr>
        <w:rPr>
          <w:rFonts w:ascii="Segoe UI" w:hAnsi="Segoe UI" w:cs="Segoe UI"/>
          <w:color w:val="1D2125"/>
          <w:sz w:val="23"/>
          <w:szCs w:val="23"/>
          <w:shd w:val="clear" w:color="auto" w:fill="FFFFFF"/>
        </w:rPr>
      </w:pPr>
      <w:proofErr w:type="spellStart"/>
      <w:r>
        <w:rPr>
          <w:rFonts w:ascii="Segoe UI" w:hAnsi="Segoe UI" w:cs="Segoe UI"/>
          <w:color w:val="1D2125"/>
          <w:sz w:val="23"/>
          <w:szCs w:val="23"/>
          <w:shd w:val="clear" w:color="auto" w:fill="FFFFFF"/>
        </w:rPr>
        <w:t>Основні</w:t>
      </w:r>
      <w:proofErr w:type="spellEnd"/>
      <w:r>
        <w:rPr>
          <w:rFonts w:ascii="Segoe UI" w:hAnsi="Segoe UI" w:cs="Segoe UI"/>
          <w:color w:val="1D2125"/>
          <w:sz w:val="23"/>
          <w:szCs w:val="23"/>
          <w:shd w:val="clear" w:color="auto" w:fill="FFFFFF"/>
        </w:rPr>
        <w:t xml:space="preserve"> правила мерчандайзингу. URL: </w:t>
      </w:r>
      <w:hyperlink r:id="rId7" w:history="1">
        <w:r>
          <w:rPr>
            <w:rStyle w:val="a6"/>
            <w:rFonts w:ascii="Segoe UI" w:hAnsi="Segoe UI" w:cs="Segoe UI"/>
            <w:color w:val="0F6CBF"/>
            <w:sz w:val="23"/>
            <w:szCs w:val="23"/>
            <w:shd w:val="clear" w:color="auto" w:fill="FFFFFF"/>
          </w:rPr>
          <w:t>https://www.abmshelf.com/blog/osnovn%D1%96-pravila-merchandajzingu</w:t>
        </w:r>
      </w:hyperlink>
      <w:r>
        <w:rPr>
          <w:rFonts w:ascii="Segoe UI" w:hAnsi="Segoe UI" w:cs="Segoe UI"/>
          <w:color w:val="1D2125"/>
          <w:sz w:val="23"/>
          <w:szCs w:val="23"/>
          <w:shd w:val="clear" w:color="auto" w:fill="FFFFFF"/>
        </w:rPr>
        <w:t>.</w:t>
      </w:r>
    </w:p>
    <w:p w14:paraId="450548E9" w14:textId="76CAE044" w:rsidR="00F65033" w:rsidRDefault="00F65033" w:rsidP="00F65033">
      <w:pPr>
        <w:rPr>
          <w:rFonts w:ascii="Segoe UI" w:hAnsi="Segoe UI" w:cs="Segoe UI"/>
          <w:color w:val="1D2125"/>
          <w:sz w:val="23"/>
          <w:szCs w:val="23"/>
          <w:shd w:val="clear" w:color="auto" w:fill="FFFFFF"/>
        </w:rPr>
      </w:pPr>
    </w:p>
    <w:p w14:paraId="600A97CC" w14:textId="3EA635C0" w:rsidR="00F65033" w:rsidRDefault="00F65033" w:rsidP="00F65033">
      <w:pPr>
        <w:rPr>
          <w:rFonts w:ascii="Segoe UI" w:hAnsi="Segoe UI" w:cs="Segoe UI"/>
          <w:color w:val="1D2125"/>
          <w:sz w:val="23"/>
          <w:szCs w:val="23"/>
          <w:shd w:val="clear" w:color="auto" w:fill="FFFFFF"/>
        </w:rPr>
      </w:pPr>
      <w:r>
        <w:rPr>
          <w:rFonts w:ascii="Segoe UI" w:hAnsi="Segoe UI" w:cs="Segoe UI"/>
          <w:color w:val="1D2125"/>
          <w:sz w:val="23"/>
          <w:szCs w:val="23"/>
          <w:shd w:val="clear" w:color="auto" w:fill="FFFFFF"/>
        </w:rPr>
        <w:t xml:space="preserve">Правила мерчандайзингу та </w:t>
      </w:r>
      <w:proofErr w:type="spellStart"/>
      <w:r>
        <w:rPr>
          <w:rFonts w:ascii="Segoe UI" w:hAnsi="Segoe UI" w:cs="Segoe UI"/>
          <w:color w:val="1D2125"/>
          <w:sz w:val="23"/>
          <w:szCs w:val="23"/>
          <w:shd w:val="clear" w:color="auto" w:fill="FFFFFF"/>
        </w:rPr>
        <w:t>особливості</w:t>
      </w:r>
      <w:proofErr w:type="spellEnd"/>
      <w:r>
        <w:rPr>
          <w:rFonts w:ascii="Segoe UI" w:hAnsi="Segoe UI" w:cs="Segoe UI"/>
          <w:color w:val="1D2125"/>
          <w:sz w:val="23"/>
          <w:szCs w:val="23"/>
          <w:shd w:val="clear" w:color="auto" w:fill="FFFFFF"/>
        </w:rPr>
        <w:t xml:space="preserve"> </w:t>
      </w:r>
      <w:proofErr w:type="spellStart"/>
      <w:r>
        <w:rPr>
          <w:rFonts w:ascii="Segoe UI" w:hAnsi="Segoe UI" w:cs="Segoe UI"/>
          <w:color w:val="1D2125"/>
          <w:sz w:val="23"/>
          <w:szCs w:val="23"/>
          <w:shd w:val="clear" w:color="auto" w:fill="FFFFFF"/>
        </w:rPr>
        <w:t>викладки</w:t>
      </w:r>
      <w:proofErr w:type="spellEnd"/>
      <w:r>
        <w:rPr>
          <w:rFonts w:ascii="Segoe UI" w:hAnsi="Segoe UI" w:cs="Segoe UI"/>
          <w:color w:val="1D2125"/>
          <w:sz w:val="23"/>
          <w:szCs w:val="23"/>
          <w:shd w:val="clear" w:color="auto" w:fill="FFFFFF"/>
        </w:rPr>
        <w:t xml:space="preserve"> </w:t>
      </w:r>
      <w:proofErr w:type="spellStart"/>
      <w:r>
        <w:rPr>
          <w:rFonts w:ascii="Segoe UI" w:hAnsi="Segoe UI" w:cs="Segoe UI"/>
          <w:color w:val="1D2125"/>
          <w:sz w:val="23"/>
          <w:szCs w:val="23"/>
          <w:shd w:val="clear" w:color="auto" w:fill="FFFFFF"/>
        </w:rPr>
        <w:t>товарів</w:t>
      </w:r>
      <w:proofErr w:type="spellEnd"/>
      <w:r>
        <w:rPr>
          <w:rFonts w:ascii="Segoe UI" w:hAnsi="Segoe UI" w:cs="Segoe UI"/>
          <w:color w:val="1D2125"/>
          <w:sz w:val="23"/>
          <w:szCs w:val="23"/>
          <w:shd w:val="clear" w:color="auto" w:fill="FFFFFF"/>
        </w:rPr>
        <w:t>. URL: </w:t>
      </w:r>
      <w:hyperlink r:id="rId8" w:history="1">
        <w:r>
          <w:rPr>
            <w:rStyle w:val="a6"/>
            <w:rFonts w:ascii="Segoe UI" w:hAnsi="Segoe UI" w:cs="Segoe UI"/>
            <w:color w:val="0F6CBF"/>
            <w:sz w:val="23"/>
            <w:szCs w:val="23"/>
            <w:shd w:val="clear" w:color="auto" w:fill="FFFFFF"/>
          </w:rPr>
          <w:t>https://nashkraj.ua/uk/blog/pravyla-merchandajzyngu-ta-osoblyvosti-vykladkytovariv/</w:t>
        </w:r>
      </w:hyperlink>
      <w:r>
        <w:rPr>
          <w:rFonts w:ascii="Segoe UI" w:hAnsi="Segoe UI" w:cs="Segoe UI"/>
          <w:color w:val="1D2125"/>
          <w:sz w:val="23"/>
          <w:szCs w:val="23"/>
          <w:shd w:val="clear" w:color="auto" w:fill="FFFFFF"/>
        </w:rPr>
        <w:t>.</w:t>
      </w:r>
    </w:p>
    <w:p w14:paraId="5E2976E9" w14:textId="5DE5B4AD" w:rsidR="00F65033" w:rsidRDefault="00F65033" w:rsidP="00F65033">
      <w:pPr>
        <w:rPr>
          <w:rFonts w:ascii="Segoe UI" w:hAnsi="Segoe UI" w:cs="Segoe UI"/>
          <w:color w:val="1D2125"/>
          <w:sz w:val="23"/>
          <w:szCs w:val="23"/>
          <w:shd w:val="clear" w:color="auto" w:fill="FFFFFF"/>
          <w:lang w:val="uk-UA"/>
        </w:rPr>
      </w:pPr>
    </w:p>
    <w:p w14:paraId="50513AB8" w14:textId="643548FB" w:rsidR="00F65033" w:rsidRPr="008E33E1" w:rsidRDefault="00F65033" w:rsidP="00F65033">
      <w:pPr>
        <w:rPr>
          <w:rFonts w:ascii="Segoe UI" w:hAnsi="Segoe UI" w:cs="Segoe UI"/>
          <w:color w:val="4472C4" w:themeColor="accent1"/>
          <w:sz w:val="23"/>
          <w:szCs w:val="23"/>
          <w:shd w:val="clear" w:color="auto" w:fill="FFFFFF"/>
          <w:lang w:val="uk-UA"/>
        </w:rPr>
      </w:pPr>
      <w:r>
        <w:rPr>
          <w:rFonts w:ascii="Segoe UI" w:hAnsi="Segoe UI" w:cs="Segoe UI"/>
          <w:color w:val="1D2125"/>
          <w:sz w:val="23"/>
          <w:szCs w:val="23"/>
          <w:shd w:val="clear" w:color="auto" w:fill="FFFFFF"/>
          <w:lang w:val="uk-UA"/>
        </w:rPr>
        <w:lastRenderedPageBreak/>
        <w:t xml:space="preserve">Офіційний сайт </w:t>
      </w:r>
      <w:proofErr w:type="spellStart"/>
      <w:r>
        <w:rPr>
          <w:rFonts w:ascii="Segoe UI" w:hAnsi="Segoe UI" w:cs="Segoe UI"/>
          <w:color w:val="1D2125"/>
          <w:sz w:val="23"/>
          <w:szCs w:val="23"/>
          <w:shd w:val="clear" w:color="auto" w:fill="FFFFFF"/>
          <w:lang w:val="en-US"/>
        </w:rPr>
        <w:t>AkzaNobel</w:t>
      </w:r>
      <w:proofErr w:type="spellEnd"/>
      <w:r w:rsidRPr="008E33E1">
        <w:rPr>
          <w:rFonts w:ascii="Segoe UI" w:hAnsi="Segoe UI" w:cs="Segoe UI"/>
          <w:color w:val="1D2125"/>
          <w:sz w:val="23"/>
          <w:szCs w:val="23"/>
          <w:shd w:val="clear" w:color="auto" w:fill="FFFFFF"/>
          <w:lang w:val="uk-UA"/>
        </w:rPr>
        <w:t xml:space="preserve"> </w:t>
      </w:r>
      <w:r>
        <w:rPr>
          <w:rFonts w:ascii="Segoe UI" w:hAnsi="Segoe UI" w:cs="Segoe UI"/>
          <w:color w:val="1D2125"/>
          <w:sz w:val="23"/>
          <w:szCs w:val="23"/>
          <w:shd w:val="clear" w:color="auto" w:fill="FFFFFF"/>
          <w:lang w:val="en-US"/>
        </w:rPr>
        <w:t>URL</w:t>
      </w:r>
      <w:r w:rsidR="008E33E1">
        <w:rPr>
          <w:rFonts w:ascii="Segoe UI" w:hAnsi="Segoe UI" w:cs="Segoe UI"/>
          <w:color w:val="1D2125"/>
          <w:sz w:val="23"/>
          <w:szCs w:val="23"/>
          <w:shd w:val="clear" w:color="auto" w:fill="FFFFFF"/>
          <w:lang w:val="uk-UA"/>
        </w:rPr>
        <w:t xml:space="preserve">: </w:t>
      </w:r>
      <w:hyperlink r:id="rId9" w:history="1">
        <w:r w:rsidR="008E33E1" w:rsidRPr="008E33E1">
          <w:rPr>
            <w:rStyle w:val="a6"/>
            <w:rFonts w:ascii="Segoe UI" w:hAnsi="Segoe UI" w:cs="Segoe UI"/>
            <w:color w:val="4472C4" w:themeColor="accent1"/>
            <w:sz w:val="23"/>
            <w:szCs w:val="23"/>
            <w:shd w:val="clear" w:color="auto" w:fill="FFFFFF"/>
            <w:lang w:val="uk-UA"/>
          </w:rPr>
          <w:t>https://www.akzonobel.com/</w:t>
        </w:r>
      </w:hyperlink>
    </w:p>
    <w:p w14:paraId="27823D9E" w14:textId="6A0DFB05" w:rsidR="00F65033" w:rsidRDefault="00F65033" w:rsidP="00F65033">
      <w:pPr>
        <w:rPr>
          <w:sz w:val="28"/>
          <w:szCs w:val="28"/>
          <w:lang w:val="uk-UA"/>
        </w:rPr>
      </w:pPr>
    </w:p>
    <w:p w14:paraId="3563EC9F" w14:textId="5338347F" w:rsidR="008E33E1" w:rsidRDefault="008E33E1" w:rsidP="00F65033">
      <w:pPr>
        <w:rPr>
          <w:rFonts w:ascii="Segoe UI" w:hAnsi="Segoe UI" w:cs="Segoe UI"/>
          <w:color w:val="4472C4" w:themeColor="accent1"/>
          <w:sz w:val="23"/>
          <w:szCs w:val="23"/>
          <w:u w:val="single"/>
          <w:shd w:val="clear" w:color="auto" w:fill="FFFFFF"/>
          <w:lang w:val="uk-UA"/>
        </w:rPr>
      </w:pPr>
      <w:r>
        <w:rPr>
          <w:rFonts w:ascii="Segoe UI" w:hAnsi="Segoe UI" w:cs="Segoe UI"/>
          <w:color w:val="1D2125"/>
          <w:sz w:val="23"/>
          <w:szCs w:val="23"/>
          <w:shd w:val="clear" w:color="auto" w:fill="FFFFFF"/>
          <w:lang w:val="uk-UA"/>
        </w:rPr>
        <w:t>Офіційний сайт</w:t>
      </w:r>
      <w:r>
        <w:rPr>
          <w:rFonts w:ascii="Segoe UI" w:hAnsi="Segoe UI" w:cs="Segoe UI"/>
          <w:color w:val="1D2125"/>
          <w:sz w:val="23"/>
          <w:szCs w:val="23"/>
          <w:shd w:val="clear" w:color="auto" w:fill="FFFFFF"/>
          <w:lang w:val="uk-UA"/>
        </w:rPr>
        <w:t xml:space="preserve"> </w:t>
      </w:r>
      <w:proofErr w:type="spellStart"/>
      <w:r>
        <w:rPr>
          <w:rFonts w:ascii="Segoe UI" w:hAnsi="Segoe UI" w:cs="Segoe UI"/>
          <w:color w:val="1D2125"/>
          <w:sz w:val="23"/>
          <w:szCs w:val="23"/>
          <w:shd w:val="clear" w:color="auto" w:fill="FFFFFF"/>
          <w:lang w:val="en-US"/>
        </w:rPr>
        <w:t>Sadolin</w:t>
      </w:r>
      <w:proofErr w:type="spellEnd"/>
      <w:r w:rsidRPr="008E33E1">
        <w:rPr>
          <w:rFonts w:ascii="Segoe UI" w:hAnsi="Segoe UI" w:cs="Segoe UI"/>
          <w:color w:val="1D2125"/>
          <w:sz w:val="23"/>
          <w:szCs w:val="23"/>
          <w:shd w:val="clear" w:color="auto" w:fill="FFFFFF"/>
          <w:lang w:val="uk-UA"/>
        </w:rPr>
        <w:t xml:space="preserve"> </w:t>
      </w:r>
      <w:r>
        <w:rPr>
          <w:rFonts w:ascii="Segoe UI" w:hAnsi="Segoe UI" w:cs="Segoe UI"/>
          <w:color w:val="1D2125"/>
          <w:sz w:val="23"/>
          <w:szCs w:val="23"/>
          <w:shd w:val="clear" w:color="auto" w:fill="FFFFFF"/>
          <w:lang w:val="en-US"/>
        </w:rPr>
        <w:t>URL</w:t>
      </w:r>
      <w:r>
        <w:rPr>
          <w:rFonts w:ascii="Segoe UI" w:hAnsi="Segoe UI" w:cs="Segoe UI"/>
          <w:color w:val="1D2125"/>
          <w:sz w:val="23"/>
          <w:szCs w:val="23"/>
          <w:shd w:val="clear" w:color="auto" w:fill="FFFFFF"/>
          <w:lang w:val="uk-UA"/>
        </w:rPr>
        <w:t xml:space="preserve">: </w:t>
      </w:r>
      <w:hyperlink r:id="rId10" w:history="1">
        <w:r w:rsidRPr="008E33E1">
          <w:rPr>
            <w:rStyle w:val="a6"/>
            <w:rFonts w:ascii="Segoe UI" w:hAnsi="Segoe UI" w:cs="Segoe UI"/>
            <w:color w:val="4472C4" w:themeColor="accent1"/>
            <w:sz w:val="23"/>
            <w:szCs w:val="23"/>
            <w:shd w:val="clear" w:color="auto" w:fill="FFFFFF"/>
            <w:lang w:val="uk-UA"/>
          </w:rPr>
          <w:t>https://www.sadolin.ua/uk</w:t>
        </w:r>
      </w:hyperlink>
    </w:p>
    <w:p w14:paraId="0F8D5CD3" w14:textId="31AFF05C" w:rsidR="008E33E1" w:rsidRDefault="008E33E1" w:rsidP="00F65033">
      <w:pPr>
        <w:rPr>
          <w:rFonts w:ascii="Segoe UI" w:hAnsi="Segoe UI" w:cs="Segoe UI"/>
          <w:color w:val="4472C4" w:themeColor="accent1"/>
          <w:sz w:val="23"/>
          <w:szCs w:val="23"/>
          <w:u w:val="single"/>
          <w:shd w:val="clear" w:color="auto" w:fill="FFFFFF"/>
          <w:lang w:val="uk-UA"/>
        </w:rPr>
      </w:pPr>
    </w:p>
    <w:p w14:paraId="45A4C626" w14:textId="0BADCF49" w:rsidR="008E33E1" w:rsidRPr="008E33E1" w:rsidRDefault="008E33E1" w:rsidP="00F65033">
      <w:pPr>
        <w:rPr>
          <w:color w:val="4472C4" w:themeColor="accent1"/>
          <w:sz w:val="28"/>
          <w:szCs w:val="28"/>
          <w:u w:val="single"/>
          <w:lang w:val="en-US"/>
        </w:rPr>
      </w:pPr>
      <w:r>
        <w:rPr>
          <w:rFonts w:ascii="Segoe UI" w:hAnsi="Segoe UI" w:cs="Segoe UI"/>
          <w:color w:val="1D2125"/>
          <w:sz w:val="23"/>
          <w:szCs w:val="23"/>
          <w:shd w:val="clear" w:color="auto" w:fill="FFFFFF"/>
          <w:lang w:val="uk-UA"/>
        </w:rPr>
        <w:t xml:space="preserve">Офіційний </w:t>
      </w:r>
      <w:r>
        <w:rPr>
          <w:rFonts w:ascii="Segoe UI" w:hAnsi="Segoe UI" w:cs="Segoe UI"/>
          <w:color w:val="1D2125"/>
          <w:sz w:val="23"/>
          <w:szCs w:val="23"/>
          <w:shd w:val="clear" w:color="auto" w:fill="FFFFFF"/>
          <w:lang w:val="en-US"/>
        </w:rPr>
        <w:t xml:space="preserve">YouTube </w:t>
      </w:r>
      <w:proofErr w:type="spellStart"/>
      <w:r>
        <w:rPr>
          <w:rFonts w:ascii="Segoe UI" w:hAnsi="Segoe UI" w:cs="Segoe UI"/>
          <w:color w:val="1D2125"/>
          <w:sz w:val="23"/>
          <w:szCs w:val="23"/>
          <w:shd w:val="clear" w:color="auto" w:fill="FFFFFF"/>
          <w:lang w:val="en-US"/>
        </w:rPr>
        <w:t>Sadolin</w:t>
      </w:r>
      <w:proofErr w:type="spellEnd"/>
      <w:r>
        <w:rPr>
          <w:rFonts w:ascii="Segoe UI" w:hAnsi="Segoe UI" w:cs="Segoe UI"/>
          <w:color w:val="1D2125"/>
          <w:sz w:val="23"/>
          <w:szCs w:val="23"/>
          <w:shd w:val="clear" w:color="auto" w:fill="FFFFFF"/>
          <w:lang w:val="en-US"/>
        </w:rPr>
        <w:t xml:space="preserve"> Ukraine URL</w:t>
      </w:r>
      <w:r w:rsidRPr="008E33E1">
        <w:rPr>
          <w:rFonts w:ascii="Segoe UI" w:hAnsi="Segoe UI" w:cs="Segoe UI"/>
          <w:color w:val="1D2125"/>
          <w:sz w:val="23"/>
          <w:szCs w:val="23"/>
          <w:shd w:val="clear" w:color="auto" w:fill="FFFFFF"/>
          <w:lang w:val="en-US"/>
        </w:rPr>
        <w:t xml:space="preserve">: </w:t>
      </w:r>
      <w:r w:rsidRPr="008E33E1">
        <w:rPr>
          <w:rFonts w:ascii="Segoe UI" w:hAnsi="Segoe UI" w:cs="Segoe UI"/>
          <w:color w:val="4472C4" w:themeColor="accent1"/>
          <w:sz w:val="23"/>
          <w:szCs w:val="23"/>
          <w:u w:val="single"/>
          <w:shd w:val="clear" w:color="auto" w:fill="FFFFFF"/>
          <w:lang w:val="en-US"/>
        </w:rPr>
        <w:t>https://www.youtube.com/@sadolinukraine6238</w:t>
      </w:r>
      <w:r w:rsidRPr="008E33E1">
        <w:rPr>
          <w:rFonts w:ascii="Segoe UI" w:hAnsi="Segoe UI" w:cs="Segoe UI"/>
          <w:color w:val="4472C4" w:themeColor="accent1"/>
          <w:sz w:val="23"/>
          <w:szCs w:val="23"/>
          <w:u w:val="single"/>
          <w:shd w:val="clear" w:color="auto" w:fill="FFFFFF"/>
          <w:lang w:val="en-US"/>
        </w:rPr>
        <w:t xml:space="preserve"> </w:t>
      </w:r>
    </w:p>
    <w:sectPr w:rsidR="008E33E1" w:rsidRPr="008E33E1" w:rsidSect="006F2A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97"/>
    <w:multiLevelType w:val="multilevel"/>
    <w:tmpl w:val="F1561E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B05605"/>
    <w:multiLevelType w:val="multilevel"/>
    <w:tmpl w:val="F1561E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F86891"/>
    <w:multiLevelType w:val="hybridMultilevel"/>
    <w:tmpl w:val="36385F60"/>
    <w:lvl w:ilvl="0" w:tplc="B7C6B16C">
      <w:start w:val="9"/>
      <w:numFmt w:val="bullet"/>
      <w:lvlText w:val="-"/>
      <w:lvlJc w:val="left"/>
      <w:pPr>
        <w:ind w:left="480" w:hanging="360"/>
      </w:pPr>
      <w:rPr>
        <w:rFonts w:ascii="Calibri" w:eastAsiaTheme="minorHAnsi" w:hAnsi="Calibri" w:cs="Calibri"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3" w15:restartNumberingAfterBreak="0">
    <w:nsid w:val="159932E9"/>
    <w:multiLevelType w:val="hybridMultilevel"/>
    <w:tmpl w:val="C47A2392"/>
    <w:lvl w:ilvl="0" w:tplc="928EFDF2">
      <w:start w:val="1"/>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1242D0"/>
    <w:multiLevelType w:val="hybridMultilevel"/>
    <w:tmpl w:val="F3409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8F3EDE"/>
    <w:multiLevelType w:val="hybridMultilevel"/>
    <w:tmpl w:val="1B32CB40"/>
    <w:lvl w:ilvl="0" w:tplc="928EFDF2">
      <w:start w:val="1"/>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D9563B"/>
    <w:multiLevelType w:val="hybridMultilevel"/>
    <w:tmpl w:val="4FEA4D52"/>
    <w:lvl w:ilvl="0" w:tplc="B7C6B16C">
      <w:start w:val="9"/>
      <w:numFmt w:val="bullet"/>
      <w:lvlText w:val="-"/>
      <w:lvlJc w:val="left"/>
      <w:pPr>
        <w:ind w:left="480" w:hanging="360"/>
      </w:pPr>
      <w:rPr>
        <w:rFonts w:ascii="Calibri" w:eastAsiaTheme="minorHAnsi" w:hAnsi="Calibri" w:cs="Calibri"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7" w15:restartNumberingAfterBreak="0">
    <w:nsid w:val="417863B6"/>
    <w:multiLevelType w:val="multilevel"/>
    <w:tmpl w:val="9600F2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68B0538"/>
    <w:multiLevelType w:val="multilevel"/>
    <w:tmpl w:val="B3E020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A43A1A"/>
    <w:multiLevelType w:val="hybridMultilevel"/>
    <w:tmpl w:val="7AA818F2"/>
    <w:lvl w:ilvl="0" w:tplc="928EFDF2">
      <w:start w:val="1"/>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984131D"/>
    <w:multiLevelType w:val="hybridMultilevel"/>
    <w:tmpl w:val="E64A6A60"/>
    <w:lvl w:ilvl="0" w:tplc="B7C6B16C">
      <w:start w:val="9"/>
      <w:numFmt w:val="bullet"/>
      <w:lvlText w:val="-"/>
      <w:lvlJc w:val="left"/>
      <w:pPr>
        <w:ind w:left="480" w:hanging="360"/>
      </w:pPr>
      <w:rPr>
        <w:rFonts w:ascii="Calibri" w:eastAsiaTheme="minorHAnsi" w:hAnsi="Calibri" w:cs="Calibri"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1" w15:restartNumberingAfterBreak="0">
    <w:nsid w:val="4D2D0C56"/>
    <w:multiLevelType w:val="hybridMultilevel"/>
    <w:tmpl w:val="9BF243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E2A7326"/>
    <w:multiLevelType w:val="multilevel"/>
    <w:tmpl w:val="F494961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E2B0F9C"/>
    <w:multiLevelType w:val="hybridMultilevel"/>
    <w:tmpl w:val="2AAC96D6"/>
    <w:lvl w:ilvl="0" w:tplc="928EFDF2">
      <w:start w:val="1"/>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2D58C4"/>
    <w:multiLevelType w:val="hybridMultilevel"/>
    <w:tmpl w:val="17963DD4"/>
    <w:lvl w:ilvl="0" w:tplc="B7C6B16C">
      <w:start w:val="9"/>
      <w:numFmt w:val="bullet"/>
      <w:lvlText w:val="-"/>
      <w:lvlJc w:val="left"/>
      <w:pPr>
        <w:ind w:left="480" w:hanging="360"/>
      </w:pPr>
      <w:rPr>
        <w:rFonts w:ascii="Calibri" w:eastAsiaTheme="minorHAnsi" w:hAnsi="Calibri" w:cs="Calibri"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50E47529"/>
    <w:multiLevelType w:val="multilevel"/>
    <w:tmpl w:val="C08C4A6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1642F5C"/>
    <w:multiLevelType w:val="multilevel"/>
    <w:tmpl w:val="B3E020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C87151"/>
    <w:multiLevelType w:val="hybridMultilevel"/>
    <w:tmpl w:val="D1728160"/>
    <w:lvl w:ilvl="0" w:tplc="B7C6B16C">
      <w:start w:val="9"/>
      <w:numFmt w:val="bullet"/>
      <w:lvlText w:val="-"/>
      <w:lvlJc w:val="left"/>
      <w:pPr>
        <w:ind w:left="480" w:hanging="360"/>
      </w:pPr>
      <w:rPr>
        <w:rFonts w:ascii="Calibri" w:eastAsiaTheme="minorHAnsi" w:hAnsi="Calibri" w:cs="Calibri"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num w:numId="1">
    <w:abstractNumId w:val="4"/>
  </w:num>
  <w:num w:numId="2">
    <w:abstractNumId w:val="15"/>
  </w:num>
  <w:num w:numId="3">
    <w:abstractNumId w:val="8"/>
  </w:num>
  <w:num w:numId="4">
    <w:abstractNumId w:val="16"/>
  </w:num>
  <w:num w:numId="5">
    <w:abstractNumId w:val="7"/>
  </w:num>
  <w:num w:numId="6">
    <w:abstractNumId w:val="1"/>
  </w:num>
  <w:num w:numId="7">
    <w:abstractNumId w:val="0"/>
  </w:num>
  <w:num w:numId="8">
    <w:abstractNumId w:val="12"/>
  </w:num>
  <w:num w:numId="9">
    <w:abstractNumId w:val="11"/>
  </w:num>
  <w:num w:numId="10">
    <w:abstractNumId w:val="3"/>
  </w:num>
  <w:num w:numId="11">
    <w:abstractNumId w:val="13"/>
  </w:num>
  <w:num w:numId="12">
    <w:abstractNumId w:val="5"/>
  </w:num>
  <w:num w:numId="13">
    <w:abstractNumId w:val="9"/>
  </w:num>
  <w:num w:numId="14">
    <w:abstractNumId w:val="2"/>
  </w:num>
  <w:num w:numId="15">
    <w:abstractNumId w:val="10"/>
  </w:num>
  <w:num w:numId="16">
    <w:abstractNumId w:val="6"/>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5F"/>
    <w:rsid w:val="000357B4"/>
    <w:rsid w:val="00093B25"/>
    <w:rsid w:val="000972C4"/>
    <w:rsid w:val="0010645B"/>
    <w:rsid w:val="00161B65"/>
    <w:rsid w:val="0018530B"/>
    <w:rsid w:val="00196D61"/>
    <w:rsid w:val="001F1DAE"/>
    <w:rsid w:val="00202119"/>
    <w:rsid w:val="00230E77"/>
    <w:rsid w:val="002419BB"/>
    <w:rsid w:val="00261B6B"/>
    <w:rsid w:val="003731CE"/>
    <w:rsid w:val="003D09C3"/>
    <w:rsid w:val="003D7D5C"/>
    <w:rsid w:val="004070F5"/>
    <w:rsid w:val="00483407"/>
    <w:rsid w:val="004877A5"/>
    <w:rsid w:val="004E2998"/>
    <w:rsid w:val="004E4A0A"/>
    <w:rsid w:val="00531D05"/>
    <w:rsid w:val="006126B5"/>
    <w:rsid w:val="00653975"/>
    <w:rsid w:val="00677F6A"/>
    <w:rsid w:val="006A2BAD"/>
    <w:rsid w:val="006C5D2B"/>
    <w:rsid w:val="006F2A5F"/>
    <w:rsid w:val="007058E6"/>
    <w:rsid w:val="00767339"/>
    <w:rsid w:val="007D278B"/>
    <w:rsid w:val="0081042F"/>
    <w:rsid w:val="00890DB0"/>
    <w:rsid w:val="008E33E1"/>
    <w:rsid w:val="0098225E"/>
    <w:rsid w:val="009A557E"/>
    <w:rsid w:val="009B4548"/>
    <w:rsid w:val="00A65160"/>
    <w:rsid w:val="00AF03D9"/>
    <w:rsid w:val="00BA5D6F"/>
    <w:rsid w:val="00BB5226"/>
    <w:rsid w:val="00CB4BC9"/>
    <w:rsid w:val="00D85DF3"/>
    <w:rsid w:val="00D913F4"/>
    <w:rsid w:val="00DF1863"/>
    <w:rsid w:val="00DF70FD"/>
    <w:rsid w:val="00E27C84"/>
    <w:rsid w:val="00E5273C"/>
    <w:rsid w:val="00E60AB8"/>
    <w:rsid w:val="00F65033"/>
    <w:rsid w:val="00F9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2427"/>
  <w15:chartTrackingRefBased/>
  <w15:docId w15:val="{125C1F58-F5F7-3F44-9B3A-AB8CBCBD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21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2A5F"/>
    <w:pPr>
      <w:jc w:val="both"/>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273C"/>
    <w:pPr>
      <w:ind w:left="720"/>
      <w:contextualSpacing/>
    </w:pPr>
  </w:style>
  <w:style w:type="character" w:customStyle="1" w:styleId="10">
    <w:name w:val="Заголовок 1 Знак"/>
    <w:basedOn w:val="a0"/>
    <w:link w:val="1"/>
    <w:uiPriority w:val="9"/>
    <w:rsid w:val="00202119"/>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202119"/>
    <w:pPr>
      <w:spacing w:line="259" w:lineRule="auto"/>
      <w:outlineLvl w:val="9"/>
    </w:pPr>
    <w:rPr>
      <w:lang w:val="uk-UA" w:eastAsia="uk-UA"/>
    </w:rPr>
  </w:style>
  <w:style w:type="character" w:styleId="a6">
    <w:name w:val="Hyperlink"/>
    <w:basedOn w:val="a0"/>
    <w:uiPriority w:val="99"/>
    <w:unhideWhenUsed/>
    <w:rsid w:val="00F65033"/>
    <w:rPr>
      <w:color w:val="0000FF"/>
      <w:u w:val="single"/>
    </w:rPr>
  </w:style>
  <w:style w:type="character" w:styleId="a7">
    <w:name w:val="Unresolved Mention"/>
    <w:basedOn w:val="a0"/>
    <w:uiPriority w:val="99"/>
    <w:semiHidden/>
    <w:unhideWhenUsed/>
    <w:rsid w:val="008E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6424">
      <w:bodyDiv w:val="1"/>
      <w:marLeft w:val="0"/>
      <w:marRight w:val="0"/>
      <w:marTop w:val="0"/>
      <w:marBottom w:val="0"/>
      <w:divBdr>
        <w:top w:val="none" w:sz="0" w:space="0" w:color="auto"/>
        <w:left w:val="none" w:sz="0" w:space="0" w:color="auto"/>
        <w:bottom w:val="none" w:sz="0" w:space="0" w:color="auto"/>
        <w:right w:val="none" w:sz="0" w:space="0" w:color="auto"/>
      </w:divBdr>
    </w:div>
    <w:div w:id="243151511">
      <w:bodyDiv w:val="1"/>
      <w:marLeft w:val="0"/>
      <w:marRight w:val="0"/>
      <w:marTop w:val="0"/>
      <w:marBottom w:val="0"/>
      <w:divBdr>
        <w:top w:val="none" w:sz="0" w:space="0" w:color="auto"/>
        <w:left w:val="none" w:sz="0" w:space="0" w:color="auto"/>
        <w:bottom w:val="none" w:sz="0" w:space="0" w:color="auto"/>
        <w:right w:val="none" w:sz="0" w:space="0" w:color="auto"/>
      </w:divBdr>
    </w:div>
    <w:div w:id="374086434">
      <w:bodyDiv w:val="1"/>
      <w:marLeft w:val="0"/>
      <w:marRight w:val="0"/>
      <w:marTop w:val="0"/>
      <w:marBottom w:val="0"/>
      <w:divBdr>
        <w:top w:val="none" w:sz="0" w:space="0" w:color="auto"/>
        <w:left w:val="none" w:sz="0" w:space="0" w:color="auto"/>
        <w:bottom w:val="none" w:sz="0" w:space="0" w:color="auto"/>
        <w:right w:val="none" w:sz="0" w:space="0" w:color="auto"/>
      </w:divBdr>
    </w:div>
    <w:div w:id="405882990">
      <w:bodyDiv w:val="1"/>
      <w:marLeft w:val="0"/>
      <w:marRight w:val="0"/>
      <w:marTop w:val="0"/>
      <w:marBottom w:val="0"/>
      <w:divBdr>
        <w:top w:val="none" w:sz="0" w:space="0" w:color="auto"/>
        <w:left w:val="none" w:sz="0" w:space="0" w:color="auto"/>
        <w:bottom w:val="none" w:sz="0" w:space="0" w:color="auto"/>
        <w:right w:val="none" w:sz="0" w:space="0" w:color="auto"/>
      </w:divBdr>
    </w:div>
    <w:div w:id="669990686">
      <w:bodyDiv w:val="1"/>
      <w:marLeft w:val="0"/>
      <w:marRight w:val="0"/>
      <w:marTop w:val="0"/>
      <w:marBottom w:val="0"/>
      <w:divBdr>
        <w:top w:val="none" w:sz="0" w:space="0" w:color="auto"/>
        <w:left w:val="none" w:sz="0" w:space="0" w:color="auto"/>
        <w:bottom w:val="none" w:sz="0" w:space="0" w:color="auto"/>
        <w:right w:val="none" w:sz="0" w:space="0" w:color="auto"/>
      </w:divBdr>
    </w:div>
    <w:div w:id="1294168461">
      <w:bodyDiv w:val="1"/>
      <w:marLeft w:val="0"/>
      <w:marRight w:val="0"/>
      <w:marTop w:val="0"/>
      <w:marBottom w:val="0"/>
      <w:divBdr>
        <w:top w:val="none" w:sz="0" w:space="0" w:color="auto"/>
        <w:left w:val="none" w:sz="0" w:space="0" w:color="auto"/>
        <w:bottom w:val="none" w:sz="0" w:space="0" w:color="auto"/>
        <w:right w:val="none" w:sz="0" w:space="0" w:color="auto"/>
      </w:divBdr>
    </w:div>
    <w:div w:id="1503811740">
      <w:bodyDiv w:val="1"/>
      <w:marLeft w:val="0"/>
      <w:marRight w:val="0"/>
      <w:marTop w:val="0"/>
      <w:marBottom w:val="0"/>
      <w:divBdr>
        <w:top w:val="none" w:sz="0" w:space="0" w:color="auto"/>
        <w:left w:val="none" w:sz="0" w:space="0" w:color="auto"/>
        <w:bottom w:val="none" w:sz="0" w:space="0" w:color="auto"/>
        <w:right w:val="none" w:sz="0" w:space="0" w:color="auto"/>
      </w:divBdr>
    </w:div>
    <w:div w:id="1785954041">
      <w:bodyDiv w:val="1"/>
      <w:marLeft w:val="0"/>
      <w:marRight w:val="0"/>
      <w:marTop w:val="0"/>
      <w:marBottom w:val="0"/>
      <w:divBdr>
        <w:top w:val="none" w:sz="0" w:space="0" w:color="auto"/>
        <w:left w:val="none" w:sz="0" w:space="0" w:color="auto"/>
        <w:bottom w:val="none" w:sz="0" w:space="0" w:color="auto"/>
        <w:right w:val="none" w:sz="0" w:space="0" w:color="auto"/>
      </w:divBdr>
    </w:div>
    <w:div w:id="1827480039">
      <w:bodyDiv w:val="1"/>
      <w:marLeft w:val="0"/>
      <w:marRight w:val="0"/>
      <w:marTop w:val="0"/>
      <w:marBottom w:val="0"/>
      <w:divBdr>
        <w:top w:val="none" w:sz="0" w:space="0" w:color="auto"/>
        <w:left w:val="none" w:sz="0" w:space="0" w:color="auto"/>
        <w:bottom w:val="none" w:sz="0" w:space="0" w:color="auto"/>
        <w:right w:val="none" w:sz="0" w:space="0" w:color="auto"/>
      </w:divBdr>
    </w:div>
    <w:div w:id="1859201583">
      <w:bodyDiv w:val="1"/>
      <w:marLeft w:val="0"/>
      <w:marRight w:val="0"/>
      <w:marTop w:val="0"/>
      <w:marBottom w:val="0"/>
      <w:divBdr>
        <w:top w:val="none" w:sz="0" w:space="0" w:color="auto"/>
        <w:left w:val="none" w:sz="0" w:space="0" w:color="auto"/>
        <w:bottom w:val="none" w:sz="0" w:space="0" w:color="auto"/>
        <w:right w:val="none" w:sz="0" w:space="0" w:color="auto"/>
      </w:divBdr>
      <w:divsChild>
        <w:div w:id="839350042">
          <w:marLeft w:val="0"/>
          <w:marRight w:val="0"/>
          <w:marTop w:val="0"/>
          <w:marBottom w:val="0"/>
          <w:divBdr>
            <w:top w:val="single" w:sz="2" w:space="0" w:color="D9D9E3"/>
            <w:left w:val="single" w:sz="2" w:space="0" w:color="D9D9E3"/>
            <w:bottom w:val="single" w:sz="2" w:space="0" w:color="D9D9E3"/>
            <w:right w:val="single" w:sz="2" w:space="0" w:color="D9D9E3"/>
          </w:divBdr>
          <w:divsChild>
            <w:div w:id="56056392">
              <w:marLeft w:val="0"/>
              <w:marRight w:val="0"/>
              <w:marTop w:val="0"/>
              <w:marBottom w:val="0"/>
              <w:divBdr>
                <w:top w:val="single" w:sz="2" w:space="0" w:color="D9D9E3"/>
                <w:left w:val="single" w:sz="2" w:space="0" w:color="D9D9E3"/>
                <w:bottom w:val="single" w:sz="2" w:space="0" w:color="D9D9E3"/>
                <w:right w:val="single" w:sz="2" w:space="0" w:color="D9D9E3"/>
              </w:divBdr>
              <w:divsChild>
                <w:div w:id="91362762">
                  <w:marLeft w:val="0"/>
                  <w:marRight w:val="0"/>
                  <w:marTop w:val="0"/>
                  <w:marBottom w:val="0"/>
                  <w:divBdr>
                    <w:top w:val="single" w:sz="2" w:space="0" w:color="D9D9E3"/>
                    <w:left w:val="single" w:sz="2" w:space="0" w:color="D9D9E3"/>
                    <w:bottom w:val="single" w:sz="2" w:space="0" w:color="D9D9E3"/>
                    <w:right w:val="single" w:sz="2" w:space="0" w:color="D9D9E3"/>
                  </w:divBdr>
                  <w:divsChild>
                    <w:div w:id="1446340852">
                      <w:marLeft w:val="0"/>
                      <w:marRight w:val="0"/>
                      <w:marTop w:val="0"/>
                      <w:marBottom w:val="0"/>
                      <w:divBdr>
                        <w:top w:val="single" w:sz="2" w:space="0" w:color="D9D9E3"/>
                        <w:left w:val="single" w:sz="2" w:space="0" w:color="D9D9E3"/>
                        <w:bottom w:val="single" w:sz="2" w:space="0" w:color="D9D9E3"/>
                        <w:right w:val="single" w:sz="2" w:space="0" w:color="D9D9E3"/>
                      </w:divBdr>
                      <w:divsChild>
                        <w:div w:id="1646618737">
                          <w:marLeft w:val="0"/>
                          <w:marRight w:val="0"/>
                          <w:marTop w:val="0"/>
                          <w:marBottom w:val="0"/>
                          <w:divBdr>
                            <w:top w:val="single" w:sz="2" w:space="0" w:color="D9D9E3"/>
                            <w:left w:val="single" w:sz="2" w:space="0" w:color="D9D9E3"/>
                            <w:bottom w:val="single" w:sz="2" w:space="0" w:color="D9D9E3"/>
                            <w:right w:val="single" w:sz="2" w:space="0" w:color="D9D9E3"/>
                          </w:divBdr>
                          <w:divsChild>
                            <w:div w:id="1986856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850082">
                                  <w:marLeft w:val="0"/>
                                  <w:marRight w:val="0"/>
                                  <w:marTop w:val="0"/>
                                  <w:marBottom w:val="0"/>
                                  <w:divBdr>
                                    <w:top w:val="single" w:sz="2" w:space="0" w:color="D9D9E3"/>
                                    <w:left w:val="single" w:sz="2" w:space="0" w:color="D9D9E3"/>
                                    <w:bottom w:val="single" w:sz="2" w:space="0" w:color="D9D9E3"/>
                                    <w:right w:val="single" w:sz="2" w:space="0" w:color="D9D9E3"/>
                                  </w:divBdr>
                                  <w:divsChild>
                                    <w:div w:id="735249147">
                                      <w:marLeft w:val="0"/>
                                      <w:marRight w:val="0"/>
                                      <w:marTop w:val="0"/>
                                      <w:marBottom w:val="0"/>
                                      <w:divBdr>
                                        <w:top w:val="single" w:sz="2" w:space="0" w:color="D9D9E3"/>
                                        <w:left w:val="single" w:sz="2" w:space="0" w:color="D9D9E3"/>
                                        <w:bottom w:val="single" w:sz="2" w:space="0" w:color="D9D9E3"/>
                                        <w:right w:val="single" w:sz="2" w:space="0" w:color="D9D9E3"/>
                                      </w:divBdr>
                                      <w:divsChild>
                                        <w:div w:id="744306720">
                                          <w:marLeft w:val="0"/>
                                          <w:marRight w:val="0"/>
                                          <w:marTop w:val="0"/>
                                          <w:marBottom w:val="0"/>
                                          <w:divBdr>
                                            <w:top w:val="single" w:sz="2" w:space="0" w:color="D9D9E3"/>
                                            <w:left w:val="single" w:sz="2" w:space="0" w:color="D9D9E3"/>
                                            <w:bottom w:val="single" w:sz="2" w:space="0" w:color="D9D9E3"/>
                                            <w:right w:val="single" w:sz="2" w:space="0" w:color="D9D9E3"/>
                                          </w:divBdr>
                                          <w:divsChild>
                                            <w:div w:id="624166703">
                                              <w:marLeft w:val="0"/>
                                              <w:marRight w:val="0"/>
                                              <w:marTop w:val="0"/>
                                              <w:marBottom w:val="0"/>
                                              <w:divBdr>
                                                <w:top w:val="single" w:sz="2" w:space="0" w:color="D9D9E3"/>
                                                <w:left w:val="single" w:sz="2" w:space="0" w:color="D9D9E3"/>
                                                <w:bottom w:val="single" w:sz="2" w:space="0" w:color="D9D9E3"/>
                                                <w:right w:val="single" w:sz="2" w:space="0" w:color="D9D9E3"/>
                                              </w:divBdr>
                                              <w:divsChild>
                                                <w:div w:id="63261285">
                                                  <w:marLeft w:val="0"/>
                                                  <w:marRight w:val="0"/>
                                                  <w:marTop w:val="0"/>
                                                  <w:marBottom w:val="0"/>
                                                  <w:divBdr>
                                                    <w:top w:val="single" w:sz="2" w:space="0" w:color="D9D9E3"/>
                                                    <w:left w:val="single" w:sz="2" w:space="0" w:color="D9D9E3"/>
                                                    <w:bottom w:val="single" w:sz="2" w:space="0" w:color="D9D9E3"/>
                                                    <w:right w:val="single" w:sz="2" w:space="0" w:color="D9D9E3"/>
                                                  </w:divBdr>
                                                  <w:divsChild>
                                                    <w:div w:id="903493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838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hkraj.ua/uk/blog/pravyla-merchandajzyngu-ta-osoblyvosti-vykladkytovariv/" TargetMode="External"/><Relationship Id="rId3" Type="http://schemas.openxmlformats.org/officeDocument/2006/relationships/styles" Target="styles.xml"/><Relationship Id="rId7" Type="http://schemas.openxmlformats.org/officeDocument/2006/relationships/hyperlink" Target="https://www.abmshelf.com/blog/osnovn%D1%96-pravila-merchandajzing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kynum.com/ua/blog/osnovy-merchandaizinga-dlya-predprinimatele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dolin.ua/uk" TargetMode="External"/><Relationship Id="rId4" Type="http://schemas.openxmlformats.org/officeDocument/2006/relationships/settings" Target="settings.xml"/><Relationship Id="rId9" Type="http://schemas.openxmlformats.org/officeDocument/2006/relationships/hyperlink" Target="https://www.akzonobe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D5A6-B0A5-43BB-A83F-8451AD14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68</Pages>
  <Words>64310</Words>
  <Characters>36658</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Студия красок</cp:lastModifiedBy>
  <cp:revision>16</cp:revision>
  <dcterms:created xsi:type="dcterms:W3CDTF">2023-11-16T18:45:00Z</dcterms:created>
  <dcterms:modified xsi:type="dcterms:W3CDTF">2023-12-03T12:51:00Z</dcterms:modified>
</cp:coreProperties>
</file>